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A716F" w14:textId="77777777" w:rsidR="006721A6" w:rsidRPr="006721A6" w:rsidRDefault="006721A6" w:rsidP="006721A6">
      <w:pPr>
        <w:rPr>
          <w:rFonts w:ascii="Arial" w:eastAsia="Arial" w:hAnsi="Arial" w:cs="Arial"/>
          <w:b/>
          <w:bCs/>
          <w:sz w:val="28"/>
          <w:szCs w:val="28"/>
        </w:rPr>
      </w:pPr>
      <w:r w:rsidRPr="006721A6">
        <w:rPr>
          <w:rFonts w:ascii="Arial" w:eastAsia="Arial" w:hAnsi="Arial" w:cs="Arial"/>
          <w:b/>
          <w:bCs/>
          <w:sz w:val="28"/>
          <w:szCs w:val="28"/>
        </w:rPr>
        <w:t xml:space="preserve">CEIU Ontario Region SW District Representative Report 2025 - Gall </w:t>
      </w:r>
    </w:p>
    <w:p w14:paraId="582E75C1" w14:textId="77777777" w:rsidR="006721A6" w:rsidRPr="00556963" w:rsidRDefault="006721A6" w:rsidP="006721A6">
      <w:pPr>
        <w:spacing w:line="240" w:lineRule="auto"/>
        <w:rPr>
          <w:rFonts w:ascii="Arial" w:eastAsia="Arial" w:hAnsi="Arial" w:cs="Arial"/>
          <w:sz w:val="28"/>
          <w:szCs w:val="28"/>
        </w:rPr>
      </w:pPr>
      <w:proofErr w:type="gramStart"/>
      <w:r w:rsidRPr="00556963">
        <w:rPr>
          <w:rFonts w:ascii="Arial" w:eastAsia="Arial" w:hAnsi="Arial" w:cs="Arial"/>
          <w:sz w:val="28"/>
          <w:szCs w:val="28"/>
        </w:rPr>
        <w:t>Greetings</w:t>
      </w:r>
      <w:proofErr w:type="gramEnd"/>
      <w:r w:rsidRPr="00556963">
        <w:rPr>
          <w:rFonts w:ascii="Arial" w:eastAsia="Arial" w:hAnsi="Arial" w:cs="Arial"/>
          <w:sz w:val="28"/>
          <w:szCs w:val="28"/>
        </w:rPr>
        <w:t xml:space="preserve"> friends. I submit this report to the 2025 CEIU Ontario Presidents’ Conference to inform of the activities of your CEIU Ontario Region SW District Representative. </w:t>
      </w:r>
    </w:p>
    <w:p w14:paraId="0968636E" w14:textId="77777777" w:rsidR="006721A6" w:rsidRPr="006721A6" w:rsidRDefault="006721A6" w:rsidP="006721A6">
      <w:pPr>
        <w:spacing w:line="240" w:lineRule="auto"/>
        <w:rPr>
          <w:rFonts w:ascii="Arial" w:eastAsia="Arial" w:hAnsi="Arial" w:cs="Arial"/>
          <w:b/>
          <w:bCs/>
          <w:sz w:val="28"/>
          <w:szCs w:val="28"/>
        </w:rPr>
      </w:pPr>
      <w:r w:rsidRPr="006721A6">
        <w:rPr>
          <w:rFonts w:ascii="Arial" w:eastAsia="Arial" w:hAnsi="Arial" w:cs="Arial"/>
          <w:b/>
          <w:bCs/>
          <w:sz w:val="28"/>
          <w:szCs w:val="28"/>
        </w:rPr>
        <w:t xml:space="preserve">My activity: </w:t>
      </w:r>
    </w:p>
    <w:p w14:paraId="6E156207" w14:textId="77777777" w:rsidR="006721A6" w:rsidRDefault="006721A6" w:rsidP="006721A6">
      <w:pPr>
        <w:shd w:val="clear" w:color="auto" w:fill="FFFFFF" w:themeFill="background1"/>
        <w:spacing w:after="0" w:line="240" w:lineRule="auto"/>
        <w:rPr>
          <w:rFonts w:ascii="Arial" w:eastAsia="Arial" w:hAnsi="Arial" w:cs="Arial"/>
          <w:sz w:val="28"/>
          <w:szCs w:val="28"/>
        </w:rPr>
      </w:pPr>
      <w:r w:rsidRPr="00556963">
        <w:rPr>
          <w:rFonts w:ascii="Arial" w:eastAsia="Arial" w:hAnsi="Arial" w:cs="Arial"/>
          <w:sz w:val="28"/>
          <w:szCs w:val="28"/>
        </w:rPr>
        <w:t xml:space="preserve">I have attended the CEIU Ontario Regional Council meetings and engaged in debate and discussion on behalf of members </w:t>
      </w:r>
      <w:proofErr w:type="gramStart"/>
      <w:r w:rsidRPr="00556963">
        <w:rPr>
          <w:rFonts w:ascii="Arial" w:eastAsia="Arial" w:hAnsi="Arial" w:cs="Arial"/>
          <w:sz w:val="28"/>
          <w:szCs w:val="28"/>
        </w:rPr>
        <w:t>is</w:t>
      </w:r>
      <w:proofErr w:type="gramEnd"/>
      <w:r w:rsidRPr="00556963">
        <w:rPr>
          <w:rFonts w:ascii="Arial" w:eastAsia="Arial" w:hAnsi="Arial" w:cs="Arial"/>
          <w:sz w:val="28"/>
          <w:szCs w:val="28"/>
        </w:rPr>
        <w:t xml:space="preserve"> the SW district.</w:t>
      </w:r>
      <w:r w:rsidRPr="00556963">
        <w:rPr>
          <w:rFonts w:ascii="Arial" w:hAnsi="Arial" w:cs="Arial"/>
          <w:sz w:val="28"/>
          <w:szCs w:val="28"/>
        </w:rPr>
        <w:br/>
      </w:r>
      <w:r w:rsidRPr="00556963">
        <w:rPr>
          <w:rFonts w:ascii="Arial" w:eastAsia="Arial" w:hAnsi="Arial" w:cs="Arial"/>
          <w:sz w:val="28"/>
          <w:szCs w:val="28"/>
        </w:rPr>
        <w:t>I have served on two CEIU Ontario Regional Council sub-committees and attended meetings for the Structure and Orientation Committee as well as the Finance Committee.</w:t>
      </w:r>
    </w:p>
    <w:p w14:paraId="5A9A45DB" w14:textId="77777777" w:rsidR="006721A6" w:rsidRDefault="006721A6" w:rsidP="006721A6">
      <w:pPr>
        <w:shd w:val="clear" w:color="auto" w:fill="FFFFFF" w:themeFill="background1"/>
        <w:spacing w:after="0" w:line="240" w:lineRule="auto"/>
        <w:rPr>
          <w:rFonts w:ascii="Arial" w:eastAsia="Arial" w:hAnsi="Arial" w:cs="Arial"/>
          <w:sz w:val="28"/>
          <w:szCs w:val="28"/>
        </w:rPr>
      </w:pPr>
      <w:r w:rsidRPr="00556963">
        <w:rPr>
          <w:rFonts w:ascii="Arial" w:hAnsi="Arial" w:cs="Arial"/>
          <w:sz w:val="28"/>
          <w:szCs w:val="28"/>
        </w:rPr>
        <w:br/>
      </w:r>
      <w:r w:rsidRPr="00556963">
        <w:rPr>
          <w:rFonts w:ascii="Arial" w:eastAsia="Arial" w:hAnsi="Arial" w:cs="Arial"/>
          <w:sz w:val="28"/>
          <w:szCs w:val="28"/>
        </w:rPr>
        <w:t xml:space="preserve">I have attended CEIU National Executive meetings as an observer to learn and understand the work of our union and how that bigger picture reflects to our members in Ontario region and the Ontario SW district. </w:t>
      </w:r>
    </w:p>
    <w:p w14:paraId="497ED4AD" w14:textId="77777777" w:rsidR="006721A6" w:rsidRDefault="006721A6" w:rsidP="006721A6">
      <w:pPr>
        <w:shd w:val="clear" w:color="auto" w:fill="FFFFFF" w:themeFill="background1"/>
        <w:spacing w:after="0" w:line="240" w:lineRule="auto"/>
        <w:rPr>
          <w:rFonts w:ascii="Arial" w:eastAsia="Arial" w:hAnsi="Arial" w:cs="Arial"/>
          <w:sz w:val="28"/>
          <w:szCs w:val="28"/>
        </w:rPr>
      </w:pPr>
      <w:r w:rsidRPr="00556963">
        <w:rPr>
          <w:rFonts w:ascii="Arial" w:hAnsi="Arial" w:cs="Arial"/>
          <w:sz w:val="28"/>
          <w:szCs w:val="28"/>
        </w:rPr>
        <w:br/>
      </w:r>
      <w:r w:rsidRPr="00556963">
        <w:rPr>
          <w:rFonts w:ascii="Arial" w:eastAsia="Arial" w:hAnsi="Arial" w:cs="Arial"/>
          <w:sz w:val="28"/>
          <w:szCs w:val="28"/>
        </w:rPr>
        <w:t xml:space="preserve">I attended the annual CEIU Ontario Standing Committee Training to learn about the concerns of our standing committee members in the region and the district. </w:t>
      </w:r>
    </w:p>
    <w:p w14:paraId="3F20B7EF" w14:textId="77777777" w:rsidR="006721A6" w:rsidRDefault="006721A6" w:rsidP="006721A6">
      <w:pPr>
        <w:shd w:val="clear" w:color="auto" w:fill="FFFFFF" w:themeFill="background1"/>
        <w:spacing w:after="0" w:line="240" w:lineRule="auto"/>
        <w:rPr>
          <w:rFonts w:ascii="Arial" w:eastAsia="Arial" w:hAnsi="Arial" w:cs="Arial"/>
          <w:sz w:val="28"/>
          <w:szCs w:val="28"/>
        </w:rPr>
      </w:pPr>
      <w:r w:rsidRPr="00556963">
        <w:rPr>
          <w:rFonts w:ascii="Arial" w:hAnsi="Arial" w:cs="Arial"/>
          <w:sz w:val="28"/>
          <w:szCs w:val="28"/>
        </w:rPr>
        <w:br/>
      </w:r>
      <w:r w:rsidRPr="00556963">
        <w:rPr>
          <w:rFonts w:ascii="Arial" w:eastAsia="Arial" w:hAnsi="Arial" w:cs="Arial"/>
          <w:sz w:val="28"/>
          <w:szCs w:val="28"/>
        </w:rPr>
        <w:t xml:space="preserve">I have continued to provide support to CEIU SW District Locals by responding to concerns </w:t>
      </w:r>
      <w:proofErr w:type="gramStart"/>
      <w:r w:rsidRPr="00556963">
        <w:rPr>
          <w:rFonts w:ascii="Arial" w:eastAsia="Arial" w:hAnsi="Arial" w:cs="Arial"/>
          <w:sz w:val="28"/>
          <w:szCs w:val="28"/>
        </w:rPr>
        <w:t>escalated</w:t>
      </w:r>
      <w:proofErr w:type="gramEnd"/>
      <w:r w:rsidRPr="00556963">
        <w:rPr>
          <w:rFonts w:ascii="Arial" w:eastAsia="Arial" w:hAnsi="Arial" w:cs="Arial"/>
          <w:sz w:val="28"/>
          <w:szCs w:val="28"/>
        </w:rPr>
        <w:t xml:space="preserve"> to the region and by attending General Membership Meetings. For this period, I have attended meetings for Guelph, Chatham and St </w:t>
      </w:r>
      <w:proofErr w:type="spellStart"/>
      <w:r w:rsidRPr="00556963">
        <w:rPr>
          <w:rFonts w:ascii="Arial" w:eastAsia="Arial" w:hAnsi="Arial" w:cs="Arial"/>
          <w:sz w:val="28"/>
          <w:szCs w:val="28"/>
        </w:rPr>
        <w:t>Catharines</w:t>
      </w:r>
      <w:proofErr w:type="spellEnd"/>
      <w:r w:rsidRPr="00556963">
        <w:rPr>
          <w:rFonts w:ascii="Arial" w:eastAsia="Arial" w:hAnsi="Arial" w:cs="Arial"/>
          <w:sz w:val="28"/>
          <w:szCs w:val="28"/>
        </w:rPr>
        <w:t xml:space="preserve"> </w:t>
      </w:r>
    </w:p>
    <w:p w14:paraId="04BB1F2C" w14:textId="21B1DAB9" w:rsidR="006721A6" w:rsidRPr="00556963" w:rsidRDefault="006721A6" w:rsidP="006721A6">
      <w:pPr>
        <w:shd w:val="clear" w:color="auto" w:fill="FFFFFF" w:themeFill="background1"/>
        <w:spacing w:after="0" w:line="240" w:lineRule="auto"/>
        <w:rPr>
          <w:rFonts w:ascii="Arial" w:eastAsia="Arial" w:hAnsi="Arial" w:cs="Arial"/>
          <w:sz w:val="28"/>
          <w:szCs w:val="28"/>
        </w:rPr>
      </w:pPr>
      <w:r w:rsidRPr="00556963">
        <w:rPr>
          <w:rFonts w:ascii="Arial" w:hAnsi="Arial" w:cs="Arial"/>
          <w:sz w:val="28"/>
          <w:szCs w:val="28"/>
        </w:rPr>
        <w:br/>
      </w:r>
      <w:r w:rsidRPr="00556963">
        <w:rPr>
          <w:rFonts w:ascii="Arial" w:eastAsia="Arial" w:hAnsi="Arial" w:cs="Arial"/>
          <w:sz w:val="28"/>
          <w:szCs w:val="28"/>
        </w:rPr>
        <w:t>Assisting locals with writing Level 1 grievances and Duty to Accommodate requests Assisting locals with Level 1 grievance presentation.</w:t>
      </w:r>
      <w:r w:rsidRPr="00556963">
        <w:rPr>
          <w:rFonts w:ascii="Arial" w:hAnsi="Arial" w:cs="Arial"/>
          <w:sz w:val="28"/>
          <w:szCs w:val="28"/>
        </w:rPr>
        <w:br/>
      </w:r>
      <w:r w:rsidRPr="00556963">
        <w:rPr>
          <w:rFonts w:ascii="Arial" w:eastAsia="Arial" w:hAnsi="Arial" w:cs="Arial"/>
          <w:sz w:val="28"/>
          <w:szCs w:val="28"/>
        </w:rPr>
        <w:t>I represent our members and raise concerns of the district at the Regional Union Management Consultation Committee (RUMCC) as a member of the RUMCC.</w:t>
      </w:r>
      <w:r w:rsidRPr="00556963">
        <w:rPr>
          <w:rFonts w:ascii="Arial" w:hAnsi="Arial" w:cs="Arial"/>
          <w:sz w:val="28"/>
          <w:szCs w:val="28"/>
        </w:rPr>
        <w:br/>
      </w:r>
      <w:r w:rsidRPr="00556963">
        <w:rPr>
          <w:rFonts w:ascii="Arial" w:hAnsi="Arial" w:cs="Arial"/>
          <w:sz w:val="28"/>
          <w:szCs w:val="28"/>
        </w:rPr>
        <w:br/>
      </w:r>
      <w:r w:rsidRPr="00556963">
        <w:rPr>
          <w:rFonts w:ascii="Arial" w:eastAsia="Arial" w:hAnsi="Arial" w:cs="Arial"/>
          <w:sz w:val="28"/>
          <w:szCs w:val="28"/>
        </w:rPr>
        <w:t>I have been active in the opposition to Bill 5 w</w:t>
      </w:r>
      <w:r w:rsidRPr="00556963">
        <w:rPr>
          <w:rFonts w:ascii="Arial" w:eastAsia="Arial" w:hAnsi="Arial" w:cs="Arial"/>
          <w:color w:val="505054"/>
          <w:sz w:val="28"/>
          <w:szCs w:val="28"/>
        </w:rPr>
        <w:t>h</w:t>
      </w:r>
      <w:r w:rsidRPr="00556963">
        <w:rPr>
          <w:rFonts w:ascii="Arial" w:eastAsia="Arial" w:hAnsi="Arial" w:cs="Arial"/>
          <w:sz w:val="28"/>
          <w:szCs w:val="28"/>
        </w:rPr>
        <w:t>ich threatens Indigenous rights, environmental protections, and democratic processes across Ontario. To this, I have:</w:t>
      </w:r>
    </w:p>
    <w:p w14:paraId="19A794E8" w14:textId="77777777" w:rsidR="006721A6" w:rsidRPr="00556963" w:rsidRDefault="006721A6" w:rsidP="006721A6">
      <w:pPr>
        <w:pStyle w:val="ListParagraph"/>
        <w:numPr>
          <w:ilvl w:val="0"/>
          <w:numId w:val="1"/>
        </w:numPr>
        <w:spacing w:line="240" w:lineRule="auto"/>
        <w:rPr>
          <w:rFonts w:ascii="Arial" w:eastAsia="Arial" w:hAnsi="Arial" w:cs="Arial"/>
          <w:sz w:val="28"/>
          <w:szCs w:val="28"/>
        </w:rPr>
      </w:pPr>
      <w:r w:rsidRPr="00556963">
        <w:rPr>
          <w:rFonts w:ascii="Arial" w:eastAsia="Arial" w:hAnsi="Arial" w:cs="Arial"/>
          <w:sz w:val="28"/>
          <w:szCs w:val="28"/>
        </w:rPr>
        <w:t>Endorsed the PSAC and CEIU statements in opposition to Bill 5 and we posted the</w:t>
      </w:r>
      <w:r w:rsidRPr="00556963">
        <w:rPr>
          <w:rFonts w:ascii="Arial" w:eastAsia="Arial" w:hAnsi="Arial" w:cs="Arial"/>
          <w:b/>
          <w:bCs/>
          <w:color w:val="505054"/>
          <w:sz w:val="28"/>
          <w:szCs w:val="28"/>
        </w:rPr>
        <w:t xml:space="preserve"> </w:t>
      </w:r>
      <w:hyperlink r:id="rId8">
        <w:r w:rsidRPr="00556963">
          <w:rPr>
            <w:rStyle w:val="Hyperlink"/>
            <w:rFonts w:ascii="Arial" w:eastAsia="Arial" w:hAnsi="Arial" w:cs="Arial"/>
            <w:b/>
            <w:bCs/>
            <w:sz w:val="28"/>
            <w:szCs w:val="28"/>
          </w:rPr>
          <w:t>CEIU Ontario Statement on Bill 5</w:t>
        </w:r>
      </w:hyperlink>
      <w:r w:rsidRPr="00556963">
        <w:rPr>
          <w:rFonts w:ascii="Arial" w:eastAsia="Arial" w:hAnsi="Arial" w:cs="Arial"/>
          <w:b/>
          <w:bCs/>
          <w:sz w:val="28"/>
          <w:szCs w:val="28"/>
        </w:rPr>
        <w:t xml:space="preserve"> </w:t>
      </w:r>
      <w:r w:rsidRPr="00556963">
        <w:rPr>
          <w:rFonts w:ascii="Arial" w:eastAsia="Arial" w:hAnsi="Arial" w:cs="Arial"/>
          <w:sz w:val="28"/>
          <w:szCs w:val="28"/>
        </w:rPr>
        <w:t>to our CEIU Regional website on June 4, 2025</w:t>
      </w:r>
    </w:p>
    <w:p w14:paraId="4D084B6B" w14:textId="77777777" w:rsidR="006721A6" w:rsidRPr="006721A6" w:rsidRDefault="006721A6" w:rsidP="006721A6">
      <w:pPr>
        <w:pStyle w:val="ListParagraph"/>
        <w:numPr>
          <w:ilvl w:val="0"/>
          <w:numId w:val="1"/>
        </w:numPr>
        <w:spacing w:line="240" w:lineRule="auto"/>
        <w:rPr>
          <w:rFonts w:ascii="Arial" w:hAnsi="Arial" w:cs="Arial"/>
          <w:sz w:val="28"/>
          <w:szCs w:val="28"/>
        </w:rPr>
      </w:pPr>
      <w:r w:rsidRPr="00556963">
        <w:rPr>
          <w:rFonts w:ascii="Arial" w:eastAsia="Arial" w:hAnsi="Arial" w:cs="Arial"/>
          <w:sz w:val="28"/>
          <w:szCs w:val="28"/>
        </w:rPr>
        <w:lastRenderedPageBreak/>
        <w:t xml:space="preserve">I was invited to speak at a local rally against Bill 5 in Dresden where the park was filled with local community members. We served </w:t>
      </w:r>
      <w:proofErr w:type="gramStart"/>
      <w:r w:rsidRPr="00556963">
        <w:rPr>
          <w:rFonts w:ascii="Arial" w:eastAsia="Arial" w:hAnsi="Arial" w:cs="Arial"/>
          <w:sz w:val="28"/>
          <w:szCs w:val="28"/>
        </w:rPr>
        <w:t>hotdogs</w:t>
      </w:r>
      <w:proofErr w:type="gramEnd"/>
      <w:r w:rsidRPr="00556963">
        <w:rPr>
          <w:rFonts w:ascii="Arial" w:eastAsia="Arial" w:hAnsi="Arial" w:cs="Arial"/>
          <w:sz w:val="28"/>
          <w:szCs w:val="28"/>
        </w:rPr>
        <w:t xml:space="preserve"> and water to those gathered</w:t>
      </w:r>
    </w:p>
    <w:p w14:paraId="10E0A5E6" w14:textId="21FBE53A" w:rsidR="006721A6" w:rsidRPr="006721A6" w:rsidRDefault="006721A6" w:rsidP="006721A6">
      <w:pPr>
        <w:pStyle w:val="ListParagraph"/>
        <w:numPr>
          <w:ilvl w:val="0"/>
          <w:numId w:val="1"/>
        </w:numPr>
        <w:spacing w:line="240" w:lineRule="auto"/>
        <w:rPr>
          <w:rFonts w:ascii="Arial" w:hAnsi="Arial" w:cs="Arial"/>
          <w:sz w:val="28"/>
          <w:szCs w:val="28"/>
        </w:rPr>
      </w:pPr>
      <w:r w:rsidRPr="49C8548A">
        <w:rPr>
          <w:rFonts w:ascii="Arial" w:eastAsia="Arial" w:hAnsi="Arial" w:cs="Arial"/>
          <w:sz w:val="28"/>
          <w:szCs w:val="28"/>
        </w:rPr>
        <w:t>I also attended and participated in the Human Chain rally</w:t>
      </w:r>
    </w:p>
    <w:p w14:paraId="49438A7A" w14:textId="5795A548" w:rsidR="006721A6" w:rsidRPr="006721A6" w:rsidRDefault="006721A6" w:rsidP="006721A6">
      <w:pPr>
        <w:spacing w:line="240" w:lineRule="auto"/>
        <w:rPr>
          <w:rFonts w:ascii="Arial" w:hAnsi="Arial" w:cs="Arial"/>
          <w:sz w:val="28"/>
          <w:szCs w:val="28"/>
        </w:rPr>
      </w:pPr>
      <w:r>
        <w:rPr>
          <w:noProof/>
        </w:rPr>
        <w:drawing>
          <wp:anchor distT="0" distB="0" distL="114300" distR="114300" simplePos="0" relativeHeight="251659264" behindDoc="1" locked="0" layoutInCell="1" allowOverlap="1" wp14:anchorId="2A7AD31E" wp14:editId="641305F7">
            <wp:simplePos x="0" y="0"/>
            <wp:positionH relativeFrom="column">
              <wp:posOffset>4085409</wp:posOffset>
            </wp:positionH>
            <wp:positionV relativeFrom="paragraph">
              <wp:posOffset>6622</wp:posOffset>
            </wp:positionV>
            <wp:extent cx="1645920" cy="2194560"/>
            <wp:effectExtent l="0" t="0" r="0" b="0"/>
            <wp:wrapTight wrapText="bothSides">
              <wp:wrapPolygon edited="0">
                <wp:start x="0" y="0"/>
                <wp:lineTo x="0" y="21375"/>
                <wp:lineTo x="21250" y="21375"/>
                <wp:lineTo x="21250" y="0"/>
                <wp:lineTo x="0" y="0"/>
              </wp:wrapPolygon>
            </wp:wrapTight>
            <wp:docPr id="1728250006" name="drawing" descr="A person and person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50006" name="drawing" descr="A person and person holding a sign&#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0" cy="2194560"/>
                    </a:xfrm>
                    <a:prstGeom prst="rect">
                      <a:avLst/>
                    </a:prstGeom>
                  </pic:spPr>
                </pic:pic>
              </a:graphicData>
            </a:graphic>
          </wp:anchor>
        </w:drawing>
      </w:r>
      <w:r>
        <w:rPr>
          <w:noProof/>
        </w:rPr>
        <w:drawing>
          <wp:inline distT="0" distB="0" distL="0" distR="0" wp14:anchorId="1E3968D7" wp14:editId="596AA5F7">
            <wp:extent cx="2119207" cy="1645920"/>
            <wp:effectExtent l="0" t="0" r="0" b="0"/>
            <wp:docPr id="2122582070" name="drawing" descr="A person standing in front of a gas cylin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582070" name="drawing" descr="A person standing in front of a gas cylinder&#10;&#10;AI-generated content may be incorrect."/>
                    <pic:cNvPicPr/>
                  </pic:nvPicPr>
                  <pic:blipFill>
                    <a:blip r:embed="rId10">
                      <a:extLst>
                        <a:ext uri="{28A0092B-C50C-407E-A947-70E740481C1C}">
                          <a14:useLocalDpi xmlns:a14="http://schemas.microsoft.com/office/drawing/2010/main"/>
                        </a:ext>
                      </a:extLst>
                    </a:blip>
                    <a:stretch>
                      <a:fillRect/>
                    </a:stretch>
                  </pic:blipFill>
                  <pic:spPr>
                    <a:xfrm>
                      <a:off x="0" y="0"/>
                      <a:ext cx="2119207" cy="1645920"/>
                    </a:xfrm>
                    <a:prstGeom prst="rect">
                      <a:avLst/>
                    </a:prstGeom>
                  </pic:spPr>
                </pic:pic>
              </a:graphicData>
            </a:graphic>
          </wp:inline>
        </w:drawing>
      </w:r>
    </w:p>
    <w:p w14:paraId="1C04B604" w14:textId="77777777" w:rsidR="00730F03" w:rsidRDefault="00730F03"/>
    <w:p w14:paraId="5A6E0E16" w14:textId="77777777" w:rsidR="006721A6" w:rsidRDefault="006721A6"/>
    <w:p w14:paraId="6B77C4FF" w14:textId="77777777" w:rsidR="006721A6" w:rsidRDefault="006721A6">
      <w:pPr>
        <w:rPr>
          <w:b/>
          <w:bCs/>
        </w:rPr>
      </w:pPr>
      <w:proofErr w:type="spellStart"/>
      <w:r w:rsidRPr="006721A6">
        <w:rPr>
          <w:rFonts w:ascii="Arial" w:eastAsia="Arial" w:hAnsi="Arial" w:cs="Arial"/>
          <w:b/>
          <w:bCs/>
          <w:sz w:val="28"/>
          <w:szCs w:val="28"/>
        </w:rPr>
        <w:t>Labour</w:t>
      </w:r>
      <w:proofErr w:type="spellEnd"/>
      <w:r w:rsidRPr="006721A6">
        <w:rPr>
          <w:rFonts w:ascii="Arial" w:eastAsia="Arial" w:hAnsi="Arial" w:cs="Arial"/>
          <w:b/>
          <w:bCs/>
          <w:sz w:val="28"/>
          <w:szCs w:val="28"/>
        </w:rPr>
        <w:t>/Community involvement and Political and Social activism captured in media:</w:t>
      </w:r>
    </w:p>
    <w:p w14:paraId="56AC5C40" w14:textId="77777777" w:rsidR="006721A6" w:rsidRDefault="006721A6">
      <w:hyperlink r:id="rId11">
        <w:r w:rsidRPr="49C8548A">
          <w:rPr>
            <w:rStyle w:val="Hyperlink"/>
            <w:rFonts w:ascii="Arial" w:eastAsia="Arial" w:hAnsi="Arial" w:cs="Arial"/>
            <w:sz w:val="28"/>
            <w:szCs w:val="28"/>
          </w:rPr>
          <w:t>https://www.cbc.ca/news/canada/windsor/dresden-landfill-protest-bill-5-1.7576876?cmp=rss</w:t>
        </w:r>
      </w:hyperlink>
    </w:p>
    <w:p w14:paraId="62EF50E5" w14:textId="12924662" w:rsidR="006721A6" w:rsidRDefault="006721A6" w:rsidP="006721A6">
      <w:pPr>
        <w:shd w:val="clear" w:color="auto" w:fill="FFFFFF" w:themeFill="background1"/>
        <w:spacing w:after="420" w:line="240" w:lineRule="auto"/>
        <w:rPr>
          <w:rFonts w:ascii="Arial" w:eastAsia="Arial" w:hAnsi="Arial" w:cs="Arial"/>
          <w:i/>
          <w:iCs/>
          <w:color w:val="0070C0"/>
          <w:sz w:val="28"/>
          <w:szCs w:val="28"/>
        </w:rPr>
      </w:pPr>
      <w:r>
        <w:rPr>
          <w:rFonts w:ascii="Arial" w:eastAsia="Arial" w:hAnsi="Arial" w:cs="Arial"/>
          <w:i/>
          <w:iCs/>
          <w:color w:val="0070C0"/>
          <w:sz w:val="28"/>
          <w:szCs w:val="28"/>
        </w:rPr>
        <w:t>“</w:t>
      </w:r>
      <w:r w:rsidRPr="49C8548A">
        <w:rPr>
          <w:rFonts w:ascii="Arial" w:eastAsia="Arial" w:hAnsi="Arial" w:cs="Arial"/>
          <w:i/>
          <w:iCs/>
          <w:color w:val="0070C0"/>
          <w:sz w:val="28"/>
          <w:szCs w:val="28"/>
        </w:rPr>
        <w:t>Lyle Gall, a representative of the Public Service Alliance of Canada, said all workers in Canada should stand in opposition to Bill 5, which has sparked a fierce opposition and anger among First Nations.</w:t>
      </w:r>
      <w:r>
        <w:br/>
      </w:r>
      <w:r w:rsidRPr="49C8548A">
        <w:rPr>
          <w:rFonts w:ascii="Arial" w:eastAsia="Arial" w:hAnsi="Arial" w:cs="Arial"/>
          <w:i/>
          <w:iCs/>
          <w:color w:val="0070C0"/>
          <w:sz w:val="28"/>
          <w:szCs w:val="28"/>
        </w:rPr>
        <w:t>"We stand in solidarity with Indigenous leaders who oppose this attack on their national sovereignty and treaty rights," he said.</w:t>
      </w:r>
      <w:r>
        <w:br/>
      </w:r>
      <w:r w:rsidRPr="49C8548A">
        <w:rPr>
          <w:rFonts w:ascii="Arial" w:eastAsia="Arial" w:hAnsi="Arial" w:cs="Arial"/>
          <w:i/>
          <w:iCs/>
          <w:color w:val="0070C0"/>
          <w:sz w:val="28"/>
          <w:szCs w:val="28"/>
        </w:rPr>
        <w:t>"We will not stand for this direct attack on First Nations, we will not stand for this direct attack on workers, we will not stand for this direct attack on the land. We called for an immediate repeal of Bill 5," Lyle added.</w:t>
      </w:r>
      <w:r>
        <w:rPr>
          <w:rFonts w:ascii="Arial" w:eastAsia="Arial" w:hAnsi="Arial" w:cs="Arial"/>
          <w:i/>
          <w:iCs/>
          <w:color w:val="0070C0"/>
          <w:sz w:val="28"/>
          <w:szCs w:val="28"/>
        </w:rPr>
        <w:t>”</w:t>
      </w:r>
    </w:p>
    <w:p w14:paraId="4D8FE342" w14:textId="77777777" w:rsidR="006721A6" w:rsidRDefault="006721A6" w:rsidP="006721A6">
      <w:pPr>
        <w:spacing w:line="240" w:lineRule="auto"/>
        <w:rPr>
          <w:rFonts w:ascii="Arial" w:eastAsia="Arial" w:hAnsi="Arial" w:cs="Arial"/>
          <w:sz w:val="28"/>
          <w:szCs w:val="28"/>
        </w:rPr>
      </w:pPr>
      <w:hyperlink r:id="rId12">
        <w:r w:rsidRPr="49C8548A">
          <w:rPr>
            <w:rStyle w:val="Hyperlink"/>
            <w:rFonts w:ascii="Arial" w:eastAsia="Arial" w:hAnsi="Arial" w:cs="Arial"/>
            <w:sz w:val="28"/>
            <w:szCs w:val="28"/>
          </w:rPr>
          <w:t>https://petrolialambtonindependent.ca/2025/08/11/if-it-can-happen-here-it-can-happen-in-anyones-backyard/</w:t>
        </w:r>
      </w:hyperlink>
      <w:r w:rsidRPr="49C8548A">
        <w:rPr>
          <w:rFonts w:ascii="Arial" w:eastAsia="Arial" w:hAnsi="Arial" w:cs="Arial"/>
          <w:sz w:val="28"/>
          <w:szCs w:val="28"/>
        </w:rPr>
        <w:t xml:space="preserve"> </w:t>
      </w:r>
    </w:p>
    <w:p w14:paraId="53218815" w14:textId="0EF2C654" w:rsidR="006721A6" w:rsidRDefault="006721A6" w:rsidP="006721A6">
      <w:pPr>
        <w:shd w:val="clear" w:color="auto" w:fill="FFFFFF" w:themeFill="background1"/>
        <w:spacing w:after="420" w:line="240" w:lineRule="auto"/>
        <w:rPr>
          <w:rFonts w:ascii="Arial" w:eastAsia="Arial" w:hAnsi="Arial" w:cs="Arial"/>
          <w:i/>
          <w:iCs/>
          <w:color w:val="0070C0"/>
          <w:sz w:val="28"/>
          <w:szCs w:val="28"/>
        </w:rPr>
      </w:pPr>
      <w:r w:rsidRPr="00556963">
        <w:rPr>
          <w:rFonts w:ascii="Arial" w:eastAsia="Arial" w:hAnsi="Arial" w:cs="Arial"/>
          <w:i/>
          <w:iCs/>
          <w:color w:val="0070C0"/>
          <w:sz w:val="28"/>
          <w:szCs w:val="28"/>
        </w:rPr>
        <w:t>“It is an attack on the lands and the waters, and we stand in solidarity with this community and all communities who are opposing Bill 5. We stand in solidarity with the First Nations in their opposition to Bill 5 and its attack on their sovereignty and treaty rights,” said Lyle Gall, the Southwest District</w:t>
      </w:r>
      <w:r>
        <w:rPr>
          <w:rFonts w:ascii="Arial" w:eastAsia="Arial" w:hAnsi="Arial" w:cs="Arial"/>
          <w:i/>
          <w:iCs/>
          <w:color w:val="0070C0"/>
          <w:sz w:val="28"/>
          <w:szCs w:val="28"/>
        </w:rPr>
        <w:t xml:space="preserve"> </w:t>
      </w:r>
      <w:r w:rsidRPr="00556963">
        <w:rPr>
          <w:rFonts w:ascii="Arial" w:eastAsia="Arial" w:hAnsi="Arial" w:cs="Arial"/>
          <w:i/>
          <w:iCs/>
          <w:color w:val="0070C0"/>
          <w:sz w:val="28"/>
          <w:szCs w:val="28"/>
        </w:rPr>
        <w:t>representative of the Canada Employment and Immigration Union.</w:t>
      </w:r>
      <w:r>
        <w:rPr>
          <w:rFonts w:ascii="Arial" w:eastAsia="Arial" w:hAnsi="Arial" w:cs="Arial"/>
          <w:i/>
          <w:iCs/>
          <w:color w:val="0070C0"/>
          <w:sz w:val="28"/>
          <w:szCs w:val="28"/>
        </w:rPr>
        <w:t>”</w:t>
      </w:r>
    </w:p>
    <w:p w14:paraId="6A2E7879" w14:textId="47D35A86" w:rsidR="006721A6" w:rsidRDefault="006721A6" w:rsidP="006721A6">
      <w:pPr>
        <w:shd w:val="clear" w:color="auto" w:fill="FFFFFF" w:themeFill="background1"/>
        <w:spacing w:after="420" w:line="240" w:lineRule="auto"/>
        <w:rPr>
          <w:rFonts w:ascii="Arial" w:eastAsia="Arial" w:hAnsi="Arial" w:cs="Arial"/>
          <w:i/>
          <w:iCs/>
          <w:color w:val="0070C0"/>
          <w:sz w:val="28"/>
          <w:szCs w:val="28"/>
        </w:rPr>
      </w:pPr>
      <w:r>
        <w:rPr>
          <w:noProof/>
        </w:rPr>
        <w:lastRenderedPageBreak/>
        <w:drawing>
          <wp:anchor distT="0" distB="0" distL="114300" distR="114300" simplePos="0" relativeHeight="251661312" behindDoc="1" locked="0" layoutInCell="1" allowOverlap="1" wp14:anchorId="67F9D80B" wp14:editId="672A7D3A">
            <wp:simplePos x="0" y="0"/>
            <wp:positionH relativeFrom="column">
              <wp:posOffset>2655570</wp:posOffset>
            </wp:positionH>
            <wp:positionV relativeFrom="paragraph">
              <wp:posOffset>0</wp:posOffset>
            </wp:positionV>
            <wp:extent cx="2997200" cy="1733550"/>
            <wp:effectExtent l="0" t="0" r="0" b="0"/>
            <wp:wrapTight wrapText="bothSides">
              <wp:wrapPolygon edited="0">
                <wp:start x="0" y="0"/>
                <wp:lineTo x="0" y="21363"/>
                <wp:lineTo x="21417" y="21363"/>
                <wp:lineTo x="21417" y="0"/>
                <wp:lineTo x="0" y="0"/>
              </wp:wrapPolygon>
            </wp:wrapTight>
            <wp:docPr id="1746254" name="drawing" descr="A group of people stand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54" name="drawing" descr="A group of people standing on a roa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7200" cy="1733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70971289" wp14:editId="34C43B7A">
            <wp:simplePos x="0" y="0"/>
            <wp:positionH relativeFrom="margin">
              <wp:align>left</wp:align>
            </wp:positionH>
            <wp:positionV relativeFrom="paragraph">
              <wp:posOffset>0</wp:posOffset>
            </wp:positionV>
            <wp:extent cx="2299970" cy="1725295"/>
            <wp:effectExtent l="0" t="0" r="5080" b="8255"/>
            <wp:wrapTight wrapText="bothSides">
              <wp:wrapPolygon edited="0">
                <wp:start x="0" y="0"/>
                <wp:lineTo x="0" y="21465"/>
                <wp:lineTo x="21469" y="21465"/>
                <wp:lineTo x="21469" y="0"/>
                <wp:lineTo x="0" y="0"/>
              </wp:wrapPolygon>
            </wp:wrapTight>
            <wp:docPr id="1947100487" name="drawing" descr="A group of people stand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00487" name="drawing" descr="A group of people standing on a roa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3410" cy="1727558"/>
                    </a:xfrm>
                    <a:prstGeom prst="rect">
                      <a:avLst/>
                    </a:prstGeom>
                  </pic:spPr>
                </pic:pic>
              </a:graphicData>
            </a:graphic>
            <wp14:sizeRelH relativeFrom="margin">
              <wp14:pctWidth>0</wp14:pctWidth>
            </wp14:sizeRelH>
            <wp14:sizeRelV relativeFrom="margin">
              <wp14:pctHeight>0</wp14:pctHeight>
            </wp14:sizeRelV>
          </wp:anchor>
        </w:drawing>
      </w:r>
    </w:p>
    <w:p w14:paraId="7E7EF85F" w14:textId="510C46B0" w:rsidR="006721A6" w:rsidRDefault="006721A6" w:rsidP="006721A6">
      <w:pPr>
        <w:rPr>
          <w:rFonts w:ascii="Aptos" w:eastAsia="Aptos" w:hAnsi="Aptos" w:cs="Aptos"/>
        </w:rPr>
      </w:pPr>
      <w:r w:rsidRPr="49C8548A">
        <w:rPr>
          <w:rFonts w:ascii="Arial" w:eastAsia="Arial" w:hAnsi="Arial" w:cs="Arial"/>
          <w:sz w:val="28"/>
          <w:szCs w:val="28"/>
        </w:rPr>
        <w:t xml:space="preserve">Celebrating </w:t>
      </w:r>
      <w:proofErr w:type="spellStart"/>
      <w:r w:rsidRPr="49C8548A">
        <w:rPr>
          <w:rFonts w:ascii="Arial" w:eastAsia="Arial" w:hAnsi="Arial" w:cs="Arial"/>
          <w:sz w:val="28"/>
          <w:szCs w:val="28"/>
        </w:rPr>
        <w:t>Labour</w:t>
      </w:r>
      <w:proofErr w:type="spellEnd"/>
      <w:r w:rsidRPr="49C8548A">
        <w:rPr>
          <w:rFonts w:ascii="Arial" w:eastAsia="Arial" w:hAnsi="Arial" w:cs="Arial"/>
          <w:sz w:val="28"/>
          <w:szCs w:val="28"/>
        </w:rPr>
        <w:t xml:space="preserve"> at Windsor-Essex </w:t>
      </w:r>
      <w:proofErr w:type="spellStart"/>
      <w:r w:rsidRPr="49C8548A">
        <w:rPr>
          <w:rFonts w:ascii="Arial" w:eastAsia="Arial" w:hAnsi="Arial" w:cs="Arial"/>
          <w:sz w:val="28"/>
          <w:szCs w:val="28"/>
        </w:rPr>
        <w:t>Labour</w:t>
      </w:r>
      <w:proofErr w:type="spellEnd"/>
      <w:r w:rsidRPr="49C8548A">
        <w:rPr>
          <w:rFonts w:ascii="Arial" w:eastAsia="Arial" w:hAnsi="Arial" w:cs="Arial"/>
          <w:sz w:val="28"/>
          <w:szCs w:val="28"/>
        </w:rPr>
        <w:t xml:space="preserve"> Day Parade 2025</w:t>
      </w:r>
    </w:p>
    <w:p w14:paraId="5EDAF2B5" w14:textId="29C02435" w:rsidR="006721A6" w:rsidRDefault="006721A6">
      <w:pPr>
        <w:rPr>
          <w:b/>
          <w:bCs/>
        </w:rPr>
      </w:pPr>
      <w:r>
        <w:rPr>
          <w:noProof/>
        </w:rPr>
        <w:drawing>
          <wp:inline distT="0" distB="0" distL="0" distR="0" wp14:anchorId="2983BD0B" wp14:editId="04368428">
            <wp:extent cx="2757231" cy="2363972"/>
            <wp:effectExtent l="0" t="0" r="5080" b="0"/>
            <wp:docPr id="1505813187" name="drawing" descr="A group of people holding fl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13187" name="drawing" descr="A group of people holding flags&#10;&#10;AI-generated content may be incorrect."/>
                    <pic:cNvPicPr/>
                  </pic:nvPicPr>
                  <pic:blipFill>
                    <a:blip r:embed="rId15">
                      <a:extLst>
                        <a:ext uri="{28A0092B-C50C-407E-A947-70E740481C1C}">
                          <a14:useLocalDpi xmlns:a14="http://schemas.microsoft.com/office/drawing/2010/main"/>
                        </a:ext>
                      </a:extLst>
                    </a:blip>
                    <a:stretch>
                      <a:fillRect/>
                    </a:stretch>
                  </pic:blipFill>
                  <pic:spPr>
                    <a:xfrm>
                      <a:off x="0" y="0"/>
                      <a:ext cx="2760793" cy="2367026"/>
                    </a:xfrm>
                    <a:prstGeom prst="rect">
                      <a:avLst/>
                    </a:prstGeom>
                  </pic:spPr>
                </pic:pic>
              </a:graphicData>
            </a:graphic>
          </wp:inline>
        </w:drawing>
      </w:r>
      <w:r>
        <w:rPr>
          <w:b/>
          <w:bCs/>
        </w:rPr>
        <w:t xml:space="preserve"> </w:t>
      </w:r>
      <w:r>
        <w:rPr>
          <w:noProof/>
        </w:rPr>
        <w:drawing>
          <wp:inline distT="0" distB="0" distL="0" distR="0" wp14:anchorId="5B12AB89" wp14:editId="4263582E">
            <wp:extent cx="2660952" cy="1995714"/>
            <wp:effectExtent l="0" t="0" r="6350" b="5080"/>
            <wp:docPr id="9488811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81150" name=""/>
                    <pic:cNvPicPr/>
                  </pic:nvPicPr>
                  <pic:blipFill>
                    <a:blip r:embed="rId16">
                      <a:extLst>
                        <a:ext uri="{28A0092B-C50C-407E-A947-70E740481C1C}">
                          <a14:useLocalDpi xmlns:a14="http://schemas.microsoft.com/office/drawing/2010/main"/>
                        </a:ext>
                      </a:extLst>
                    </a:blip>
                    <a:stretch>
                      <a:fillRect/>
                    </a:stretch>
                  </pic:blipFill>
                  <pic:spPr>
                    <a:xfrm>
                      <a:off x="0" y="0"/>
                      <a:ext cx="2662883" cy="1997162"/>
                    </a:xfrm>
                    <a:prstGeom prst="rect">
                      <a:avLst/>
                    </a:prstGeom>
                  </pic:spPr>
                </pic:pic>
              </a:graphicData>
            </a:graphic>
          </wp:inline>
        </w:drawing>
      </w:r>
      <w:r w:rsidRPr="006721A6">
        <w:rPr>
          <w:b/>
          <w:bCs/>
        </w:rPr>
        <w:br/>
      </w:r>
    </w:p>
    <w:p w14:paraId="7C739AA1" w14:textId="4CCB6DDC" w:rsidR="006721A6" w:rsidRDefault="006721A6">
      <w:pPr>
        <w:rPr>
          <w:rFonts w:ascii="Arial" w:eastAsia="Arial" w:hAnsi="Arial" w:cs="Arial"/>
          <w:sz w:val="28"/>
          <w:szCs w:val="28"/>
        </w:rPr>
      </w:pPr>
      <w:r>
        <w:rPr>
          <w:noProof/>
        </w:rPr>
        <w:drawing>
          <wp:anchor distT="0" distB="0" distL="114300" distR="114300" simplePos="0" relativeHeight="251662336" behindDoc="1" locked="0" layoutInCell="1" allowOverlap="1" wp14:anchorId="18804DFE" wp14:editId="04546570">
            <wp:simplePos x="0" y="0"/>
            <wp:positionH relativeFrom="margin">
              <wp:posOffset>2068104</wp:posOffset>
            </wp:positionH>
            <wp:positionV relativeFrom="paragraph">
              <wp:posOffset>349068</wp:posOffset>
            </wp:positionV>
            <wp:extent cx="3258457" cy="2443843"/>
            <wp:effectExtent l="0" t="0" r="0" b="0"/>
            <wp:wrapTight wrapText="bothSides">
              <wp:wrapPolygon edited="0">
                <wp:start x="0" y="0"/>
                <wp:lineTo x="0" y="21387"/>
                <wp:lineTo x="21469" y="21387"/>
                <wp:lineTo x="21469" y="0"/>
                <wp:lineTo x="0" y="0"/>
              </wp:wrapPolygon>
            </wp:wrapTight>
            <wp:docPr id="842745034" name="drawing"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45034" name="drawing" descr="A group of people posing for a photo&#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8457" cy="2443843"/>
                    </a:xfrm>
                    <a:prstGeom prst="rect">
                      <a:avLst/>
                    </a:prstGeom>
                  </pic:spPr>
                </pic:pic>
              </a:graphicData>
            </a:graphic>
          </wp:anchor>
        </w:drawing>
      </w:r>
      <w:r w:rsidRPr="49C8548A">
        <w:rPr>
          <w:rFonts w:ascii="Arial" w:eastAsia="Arial" w:hAnsi="Arial" w:cs="Arial"/>
          <w:sz w:val="28"/>
          <w:szCs w:val="28"/>
        </w:rPr>
        <w:t>Representing our members at conferences and conventions:</w:t>
      </w:r>
      <w:r>
        <w:t xml:space="preserve"> </w:t>
      </w:r>
      <w:r w:rsidRPr="49C8548A">
        <w:rPr>
          <w:rFonts w:ascii="Arial" w:eastAsia="Arial" w:hAnsi="Arial" w:cs="Arial"/>
          <w:sz w:val="28"/>
          <w:szCs w:val="28"/>
        </w:rPr>
        <w:t>Hosted the 2025 CEIU Ontario Southwest District Conference</w:t>
      </w:r>
    </w:p>
    <w:p w14:paraId="3BFADB19" w14:textId="420ECC96" w:rsidR="006721A6" w:rsidRDefault="006721A6">
      <w:pPr>
        <w:rPr>
          <w:b/>
          <w:bCs/>
        </w:rPr>
      </w:pPr>
    </w:p>
    <w:p w14:paraId="14D5DA39" w14:textId="77777777" w:rsidR="006721A6" w:rsidRDefault="006721A6">
      <w:pPr>
        <w:rPr>
          <w:b/>
          <w:bCs/>
        </w:rPr>
      </w:pPr>
    </w:p>
    <w:p w14:paraId="40EDEDC0" w14:textId="77777777" w:rsidR="006721A6" w:rsidRDefault="006721A6">
      <w:pPr>
        <w:rPr>
          <w:b/>
          <w:bCs/>
        </w:rPr>
      </w:pPr>
    </w:p>
    <w:p w14:paraId="1D22C4D7" w14:textId="77777777" w:rsidR="006721A6" w:rsidRDefault="006721A6">
      <w:pPr>
        <w:rPr>
          <w:b/>
          <w:bCs/>
        </w:rPr>
      </w:pPr>
    </w:p>
    <w:p w14:paraId="6DD7AE79" w14:textId="77777777" w:rsidR="006721A6" w:rsidRDefault="006721A6">
      <w:pPr>
        <w:rPr>
          <w:b/>
          <w:bCs/>
        </w:rPr>
      </w:pPr>
    </w:p>
    <w:p w14:paraId="5C8A3943" w14:textId="77777777" w:rsidR="006721A6" w:rsidRDefault="006721A6">
      <w:pPr>
        <w:rPr>
          <w:b/>
          <w:bCs/>
        </w:rPr>
      </w:pPr>
    </w:p>
    <w:p w14:paraId="693DAA64" w14:textId="77777777" w:rsidR="006721A6" w:rsidRPr="006721A6" w:rsidRDefault="006721A6" w:rsidP="006721A6">
      <w:pPr>
        <w:rPr>
          <w:rFonts w:ascii="Arial" w:eastAsia="Arial" w:hAnsi="Arial" w:cs="Arial"/>
          <w:b/>
          <w:bCs/>
          <w:sz w:val="28"/>
          <w:szCs w:val="28"/>
        </w:rPr>
      </w:pPr>
      <w:r w:rsidRPr="006721A6">
        <w:rPr>
          <w:rFonts w:ascii="Arial" w:eastAsia="Arial" w:hAnsi="Arial" w:cs="Arial"/>
          <w:b/>
          <w:bCs/>
          <w:sz w:val="28"/>
          <w:szCs w:val="28"/>
        </w:rPr>
        <w:lastRenderedPageBreak/>
        <w:t xml:space="preserve">Next Steps: </w:t>
      </w:r>
    </w:p>
    <w:p w14:paraId="276A9159" w14:textId="6D657B72" w:rsidR="006721A6" w:rsidRDefault="006721A6" w:rsidP="006721A6">
      <w:pPr>
        <w:rPr>
          <w:rFonts w:ascii="Arial" w:eastAsia="Arial" w:hAnsi="Arial" w:cs="Arial"/>
          <w:sz w:val="28"/>
          <w:szCs w:val="28"/>
        </w:rPr>
      </w:pPr>
      <w:r>
        <w:br/>
      </w:r>
      <w:r w:rsidRPr="49C8548A">
        <w:rPr>
          <w:rFonts w:ascii="Arial" w:eastAsia="Arial" w:hAnsi="Arial" w:cs="Arial"/>
          <w:sz w:val="28"/>
          <w:szCs w:val="28"/>
        </w:rPr>
        <w:t>With the possibility of cuts to our membership, I will stand to support our members in the face of this. I look forward to working with locals to engage our membership, strengthen our locals through mobilization and bringing locals into compliance with full local executive committees.</w:t>
      </w:r>
      <w:r>
        <w:br/>
      </w:r>
      <w:r w:rsidRPr="49C8548A">
        <w:rPr>
          <w:rFonts w:ascii="Arial" w:eastAsia="Arial" w:hAnsi="Arial" w:cs="Arial"/>
          <w:sz w:val="28"/>
          <w:szCs w:val="28"/>
        </w:rPr>
        <w:t>Collective bargaining with be forefront for our membership and we will need to be educated and united in our support of our collective bargaining team. I will be visible and vocal in the collective bargaining process.</w:t>
      </w:r>
    </w:p>
    <w:p w14:paraId="3E56DDFF" w14:textId="77777777" w:rsidR="006721A6" w:rsidRDefault="006721A6" w:rsidP="006721A6">
      <w:pPr>
        <w:rPr>
          <w:rFonts w:ascii="Arial" w:eastAsia="Arial" w:hAnsi="Arial" w:cs="Arial"/>
          <w:sz w:val="28"/>
          <w:szCs w:val="28"/>
        </w:rPr>
      </w:pPr>
      <w:r w:rsidRPr="49C8548A">
        <w:rPr>
          <w:rFonts w:ascii="Arial" w:eastAsia="Arial" w:hAnsi="Arial" w:cs="Arial"/>
          <w:sz w:val="28"/>
          <w:szCs w:val="28"/>
        </w:rPr>
        <w:t>I will work to raise our members’ awareness of bargaining, the concerns of our Ontario Region Standing Committees and will continue to be an ally with equity deserving groups.</w:t>
      </w:r>
      <w:r>
        <w:br/>
      </w:r>
      <w:r>
        <w:br/>
      </w:r>
      <w:r w:rsidRPr="49C8548A">
        <w:rPr>
          <w:rFonts w:ascii="Arial" w:eastAsia="Arial" w:hAnsi="Arial" w:cs="Arial"/>
          <w:sz w:val="28"/>
          <w:szCs w:val="28"/>
        </w:rPr>
        <w:t xml:space="preserve">It is super important for CEIU to have your up-to-date contact information. Please make sure that your email address is up to date with CEIU and </w:t>
      </w:r>
      <w:bookmarkStart w:id="0" w:name="_Int_LJVAYZTh"/>
      <w:proofErr w:type="gramStart"/>
      <w:r w:rsidRPr="49C8548A">
        <w:rPr>
          <w:rFonts w:ascii="Arial" w:eastAsia="Arial" w:hAnsi="Arial" w:cs="Arial"/>
          <w:sz w:val="28"/>
          <w:szCs w:val="28"/>
        </w:rPr>
        <w:t>PSAC</w:t>
      </w:r>
      <w:bookmarkEnd w:id="0"/>
      <w:proofErr w:type="gramEnd"/>
      <w:r w:rsidRPr="49C8548A">
        <w:rPr>
          <w:rFonts w:ascii="Arial" w:eastAsia="Arial" w:hAnsi="Arial" w:cs="Arial"/>
          <w:sz w:val="28"/>
          <w:szCs w:val="28"/>
        </w:rPr>
        <w:t xml:space="preserve"> so you receive all the updates. </w:t>
      </w:r>
      <w:r>
        <w:br/>
      </w:r>
    </w:p>
    <w:p w14:paraId="17D4BD7A" w14:textId="77777777" w:rsidR="006721A6" w:rsidRPr="006721A6" w:rsidRDefault="006721A6">
      <w:pPr>
        <w:rPr>
          <w:b/>
          <w:bCs/>
        </w:rPr>
      </w:pPr>
    </w:p>
    <w:sectPr w:rsidR="006721A6" w:rsidRPr="006721A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E89DD9"/>
    <w:multiLevelType w:val="hybridMultilevel"/>
    <w:tmpl w:val="D36EAA3C"/>
    <w:lvl w:ilvl="0" w:tplc="67F467E2">
      <w:start w:val="1"/>
      <w:numFmt w:val="bullet"/>
      <w:lvlText w:val=""/>
      <w:lvlJc w:val="left"/>
      <w:pPr>
        <w:ind w:left="720" w:hanging="360"/>
      </w:pPr>
      <w:rPr>
        <w:rFonts w:ascii="Symbol" w:hAnsi="Symbol" w:hint="default"/>
      </w:rPr>
    </w:lvl>
    <w:lvl w:ilvl="1" w:tplc="C92C36EA">
      <w:start w:val="1"/>
      <w:numFmt w:val="bullet"/>
      <w:lvlText w:val="o"/>
      <w:lvlJc w:val="left"/>
      <w:pPr>
        <w:ind w:left="1440" w:hanging="360"/>
      </w:pPr>
      <w:rPr>
        <w:rFonts w:ascii="Courier New" w:hAnsi="Courier New" w:hint="default"/>
      </w:rPr>
    </w:lvl>
    <w:lvl w:ilvl="2" w:tplc="201076DE">
      <w:start w:val="1"/>
      <w:numFmt w:val="bullet"/>
      <w:lvlText w:val=""/>
      <w:lvlJc w:val="left"/>
      <w:pPr>
        <w:ind w:left="2160" w:hanging="360"/>
      </w:pPr>
      <w:rPr>
        <w:rFonts w:ascii="Wingdings" w:hAnsi="Wingdings" w:hint="default"/>
      </w:rPr>
    </w:lvl>
    <w:lvl w:ilvl="3" w:tplc="96327500">
      <w:start w:val="1"/>
      <w:numFmt w:val="bullet"/>
      <w:lvlText w:val=""/>
      <w:lvlJc w:val="left"/>
      <w:pPr>
        <w:ind w:left="2880" w:hanging="360"/>
      </w:pPr>
      <w:rPr>
        <w:rFonts w:ascii="Symbol" w:hAnsi="Symbol" w:hint="default"/>
      </w:rPr>
    </w:lvl>
    <w:lvl w:ilvl="4" w:tplc="F33272DC">
      <w:start w:val="1"/>
      <w:numFmt w:val="bullet"/>
      <w:lvlText w:val="o"/>
      <w:lvlJc w:val="left"/>
      <w:pPr>
        <w:ind w:left="3600" w:hanging="360"/>
      </w:pPr>
      <w:rPr>
        <w:rFonts w:ascii="Courier New" w:hAnsi="Courier New" w:hint="default"/>
      </w:rPr>
    </w:lvl>
    <w:lvl w:ilvl="5" w:tplc="E0407662">
      <w:start w:val="1"/>
      <w:numFmt w:val="bullet"/>
      <w:lvlText w:val=""/>
      <w:lvlJc w:val="left"/>
      <w:pPr>
        <w:ind w:left="4320" w:hanging="360"/>
      </w:pPr>
      <w:rPr>
        <w:rFonts w:ascii="Wingdings" w:hAnsi="Wingdings" w:hint="default"/>
      </w:rPr>
    </w:lvl>
    <w:lvl w:ilvl="6" w:tplc="1B68CD9C">
      <w:start w:val="1"/>
      <w:numFmt w:val="bullet"/>
      <w:lvlText w:val=""/>
      <w:lvlJc w:val="left"/>
      <w:pPr>
        <w:ind w:left="5040" w:hanging="360"/>
      </w:pPr>
      <w:rPr>
        <w:rFonts w:ascii="Symbol" w:hAnsi="Symbol" w:hint="default"/>
      </w:rPr>
    </w:lvl>
    <w:lvl w:ilvl="7" w:tplc="5884532C">
      <w:start w:val="1"/>
      <w:numFmt w:val="bullet"/>
      <w:lvlText w:val="o"/>
      <w:lvlJc w:val="left"/>
      <w:pPr>
        <w:ind w:left="5760" w:hanging="360"/>
      </w:pPr>
      <w:rPr>
        <w:rFonts w:ascii="Courier New" w:hAnsi="Courier New" w:hint="default"/>
      </w:rPr>
    </w:lvl>
    <w:lvl w:ilvl="8" w:tplc="43C6657C">
      <w:start w:val="1"/>
      <w:numFmt w:val="bullet"/>
      <w:lvlText w:val=""/>
      <w:lvlJc w:val="left"/>
      <w:pPr>
        <w:ind w:left="6480" w:hanging="360"/>
      </w:pPr>
      <w:rPr>
        <w:rFonts w:ascii="Wingdings" w:hAnsi="Wingdings" w:hint="default"/>
      </w:rPr>
    </w:lvl>
  </w:abstractNum>
  <w:num w:numId="1" w16cid:durableId="18456257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1A6"/>
    <w:rsid w:val="006721A6"/>
    <w:rsid w:val="006D565C"/>
    <w:rsid w:val="00730F0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AD5AE"/>
  <w15:chartTrackingRefBased/>
  <w15:docId w15:val="{FA6D81B4-CA4F-4905-95AC-A4E1C6254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1A6"/>
    <w:pPr>
      <w:spacing w:line="279" w:lineRule="auto"/>
    </w:pPr>
    <w:rPr>
      <w:rFonts w:eastAsiaTheme="minorEastAsia"/>
      <w:kern w:val="0"/>
      <w:sz w:val="24"/>
      <w:szCs w:val="24"/>
      <w:lang w:val="en-US" w:eastAsia="ja-JP"/>
      <w14:ligatures w14:val="none"/>
    </w:rPr>
  </w:style>
  <w:style w:type="paragraph" w:styleId="Heading1">
    <w:name w:val="heading 1"/>
    <w:basedOn w:val="Normal"/>
    <w:next w:val="Normal"/>
    <w:link w:val="Heading1Char"/>
    <w:uiPriority w:val="9"/>
    <w:qFormat/>
    <w:rsid w:val="006721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721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721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21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21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21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21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21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21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21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21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21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21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21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21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21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21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21A6"/>
    <w:rPr>
      <w:rFonts w:eastAsiaTheme="majorEastAsia" w:cstheme="majorBidi"/>
      <w:color w:val="272727" w:themeColor="text1" w:themeTint="D8"/>
    </w:rPr>
  </w:style>
  <w:style w:type="paragraph" w:styleId="Title">
    <w:name w:val="Title"/>
    <w:basedOn w:val="Normal"/>
    <w:next w:val="Normal"/>
    <w:link w:val="TitleChar"/>
    <w:uiPriority w:val="10"/>
    <w:qFormat/>
    <w:rsid w:val="006721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21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21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21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21A6"/>
    <w:pPr>
      <w:spacing w:before="160"/>
      <w:jc w:val="center"/>
    </w:pPr>
    <w:rPr>
      <w:i/>
      <w:iCs/>
      <w:color w:val="404040" w:themeColor="text1" w:themeTint="BF"/>
    </w:rPr>
  </w:style>
  <w:style w:type="character" w:customStyle="1" w:styleId="QuoteChar">
    <w:name w:val="Quote Char"/>
    <w:basedOn w:val="DefaultParagraphFont"/>
    <w:link w:val="Quote"/>
    <w:uiPriority w:val="29"/>
    <w:rsid w:val="006721A6"/>
    <w:rPr>
      <w:i/>
      <w:iCs/>
      <w:color w:val="404040" w:themeColor="text1" w:themeTint="BF"/>
    </w:rPr>
  </w:style>
  <w:style w:type="paragraph" w:styleId="ListParagraph">
    <w:name w:val="List Paragraph"/>
    <w:basedOn w:val="Normal"/>
    <w:uiPriority w:val="34"/>
    <w:qFormat/>
    <w:rsid w:val="006721A6"/>
    <w:pPr>
      <w:ind w:left="720"/>
      <w:contextualSpacing/>
    </w:pPr>
  </w:style>
  <w:style w:type="character" w:styleId="IntenseEmphasis">
    <w:name w:val="Intense Emphasis"/>
    <w:basedOn w:val="DefaultParagraphFont"/>
    <w:uiPriority w:val="21"/>
    <w:qFormat/>
    <w:rsid w:val="006721A6"/>
    <w:rPr>
      <w:i/>
      <w:iCs/>
      <w:color w:val="0F4761" w:themeColor="accent1" w:themeShade="BF"/>
    </w:rPr>
  </w:style>
  <w:style w:type="paragraph" w:styleId="IntenseQuote">
    <w:name w:val="Intense Quote"/>
    <w:basedOn w:val="Normal"/>
    <w:next w:val="Normal"/>
    <w:link w:val="IntenseQuoteChar"/>
    <w:uiPriority w:val="30"/>
    <w:qFormat/>
    <w:rsid w:val="006721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21A6"/>
    <w:rPr>
      <w:i/>
      <w:iCs/>
      <w:color w:val="0F4761" w:themeColor="accent1" w:themeShade="BF"/>
    </w:rPr>
  </w:style>
  <w:style w:type="character" w:styleId="IntenseReference">
    <w:name w:val="Intense Reference"/>
    <w:basedOn w:val="DefaultParagraphFont"/>
    <w:uiPriority w:val="32"/>
    <w:qFormat/>
    <w:rsid w:val="006721A6"/>
    <w:rPr>
      <w:b/>
      <w:bCs/>
      <w:smallCaps/>
      <w:color w:val="0F4761" w:themeColor="accent1" w:themeShade="BF"/>
      <w:spacing w:val="5"/>
    </w:rPr>
  </w:style>
  <w:style w:type="character" w:styleId="Hyperlink">
    <w:name w:val="Hyperlink"/>
    <w:basedOn w:val="DefaultParagraphFont"/>
    <w:uiPriority w:val="99"/>
    <w:unhideWhenUsed/>
    <w:rsid w:val="006721A6"/>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eiuontario.ca/ceiu_ontario_statement_on_bill_5"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petrolialambtonindependent.ca/2025/08/11/if-it-can-happen-here-it-can-happen-in-anyones-backyard/" TargetMode="Externa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bc.ca/news/canada/windsor/dresden-landfill-protest-bill-5-1.7576876?cmp=rss" TargetMode="Externa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61E8D2B3551A44A78CAEB20FD359D7" ma:contentTypeVersion="11" ma:contentTypeDescription="Create a new document." ma:contentTypeScope="" ma:versionID="774b861d6493e455ced5b2d0b18ce4cf">
  <xsd:schema xmlns:xsd="http://www.w3.org/2001/XMLSchema" xmlns:xs="http://www.w3.org/2001/XMLSchema" xmlns:p="http://schemas.microsoft.com/office/2006/metadata/properties" xmlns:ns2="6936f6cd-a503-4e8c-8f81-7c86e453ca03" xmlns:ns3="78a1e422-92da-4edd-83a2-924993480973" targetNamespace="http://schemas.microsoft.com/office/2006/metadata/properties" ma:root="true" ma:fieldsID="1ea497a92233d3f7d5dd56e83d378130" ns2:_="" ns3:_="">
    <xsd:import namespace="6936f6cd-a503-4e8c-8f81-7c86e453ca03"/>
    <xsd:import namespace="78a1e422-92da-4edd-83a2-92499348097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36f6cd-a503-4e8c-8f81-7c86e453ca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e0f3f2-90a5-49e2-a5f2-175fd2632bd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a1e422-92da-4edd-83a2-92499348097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a1874c5-0e91-4dec-8994-1e97f418d509}" ma:internalName="TaxCatchAll" ma:showField="CatchAllData" ma:web="78a1e422-92da-4edd-83a2-9249934809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8a1e422-92da-4edd-83a2-924993480973" xsi:nil="true"/>
    <lcf76f155ced4ddcb4097134ff3c332f xmlns="6936f6cd-a503-4e8c-8f81-7c86e453ca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2D946DD-F7F1-4C4F-8FA8-59E55836D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36f6cd-a503-4e8c-8f81-7c86e453ca03"/>
    <ds:schemaRef ds:uri="78a1e422-92da-4edd-83a2-9249934809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40ED12-5735-4B09-A220-7D636D864708}">
  <ds:schemaRefs>
    <ds:schemaRef ds:uri="http://schemas.microsoft.com/sharepoint/v3/contenttype/forms"/>
  </ds:schemaRefs>
</ds:datastoreItem>
</file>

<file path=customXml/itemProps3.xml><?xml version="1.0" encoding="utf-8"?>
<ds:datastoreItem xmlns:ds="http://schemas.openxmlformats.org/officeDocument/2006/customXml" ds:itemID="{F82E2AAF-55C0-4DAE-9986-B1FF7F24035D}">
  <ds:schemaRefs>
    <ds:schemaRef ds:uri="http://schemas.openxmlformats.org/package/2006/metadata/core-properties"/>
    <ds:schemaRef ds:uri="http://www.w3.org/XML/1998/namespace"/>
    <ds:schemaRef ds:uri="http://purl.org/dc/elements/1.1/"/>
    <ds:schemaRef ds:uri="http://schemas.microsoft.com/office/2006/documentManagement/types"/>
    <ds:schemaRef ds:uri="http://schemas.microsoft.com/office/2006/metadata/properties"/>
    <ds:schemaRef ds:uri="http://purl.org/dc/terms/"/>
    <ds:schemaRef ds:uri="http://schemas.microsoft.com/office/infopath/2007/PartnerControls"/>
    <ds:schemaRef ds:uri="http://purl.org/dc/dcmitype/"/>
    <ds:schemaRef ds:uri="78a1e422-92da-4edd-83a2-924993480973"/>
    <ds:schemaRef ds:uri="6936f6cd-a503-4e8c-8f81-7c86e453ca03"/>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686</Words>
  <Characters>3916</Characters>
  <Application>Microsoft Office Word</Application>
  <DocSecurity>0</DocSecurity>
  <Lines>32</Lines>
  <Paragraphs>9</Paragraphs>
  <ScaleCrop>false</ScaleCrop>
  <Company/>
  <LinksUpToDate>false</LinksUpToDate>
  <CharactersWithSpaces>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Keeana Calmes</dc:creator>
  <cp:keywords/>
  <dc:description/>
  <cp:lastModifiedBy>Keeana Calmes</cp:lastModifiedBy>
  <cp:revision>1</cp:revision>
  <dcterms:created xsi:type="dcterms:W3CDTF">2025-09-12T20:02:00Z</dcterms:created>
  <dcterms:modified xsi:type="dcterms:W3CDTF">2025-09-12T20:08:00Z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ContentTypeId">
    <vt:lpwstr>0x010100BA61E8D2B3551A44A78CAEB20FD359D7</vt:lpwstr>
  </property>
  <property fmtid="{D5CDD505-2E9C-101B-9397-08002B2CF9AE}" pid="3" name="MediaServiceImageTags">
    <vt:lpwstr/>
  </property>
  <property fmtid="{D5CDD505-2E9C-101B-9397-08002B2CF9AE}" pid="4" name="MSIP_Label_74fd3269-88ea-4a66-ad5a-aa64be538d4e_Enabled">
    <vt:lpwstr>True</vt:lpwstr>
  </property>
  <property fmtid="{D5CDD505-2E9C-101B-9397-08002B2CF9AE}" pid="5" name="MSIP_Label_74fd3269-88ea-4a66-ad5a-aa64be538d4e_SiteId">
    <vt:lpwstr>2cfa55d1-8de6-4375-8f87-d2e36edc80a2</vt:lpwstr>
  </property>
  <property fmtid="{D5CDD505-2E9C-101B-9397-08002B2CF9AE}" pid="6" name="MSIP_Label_74fd3269-88ea-4a66-ad5a-aa64be538d4e_SetDate">
    <vt:lpwstr>2025-10-06T21:34:14Z</vt:lpwstr>
  </property>
  <property fmtid="{D5CDD505-2E9C-101B-9397-08002B2CF9AE}" pid="7" name="MSIP_Label_74fd3269-88ea-4a66-ad5a-aa64be538d4e_Name">
    <vt:lpwstr>Internal</vt:lpwstr>
  </property>
  <property fmtid="{D5CDD505-2E9C-101B-9397-08002B2CF9AE}" pid="8" name="MSIP_Label_74fd3269-88ea-4a66-ad5a-aa64be538d4e_ActionId">
    <vt:lpwstr>5e880b22-0c89-4e20-9ea7-0d1ea73abb07</vt:lpwstr>
  </property>
  <property fmtid="{D5CDD505-2E9C-101B-9397-08002B2CF9AE}" pid="9" name="MSIP_Label_74fd3269-88ea-4a66-ad5a-aa64be538d4e_Removed">
    <vt:lpwstr>False</vt:lpwstr>
  </property>
  <property fmtid="{D5CDD505-2E9C-101B-9397-08002B2CF9AE}" pid="10" name="MSIP_Label_74fd3269-88ea-4a66-ad5a-aa64be538d4e_Extended_MSFT_Method">
    <vt:lpwstr>Standard</vt:lpwstr>
  </property>
  <property fmtid="{D5CDD505-2E9C-101B-9397-08002B2CF9AE}" pid="11" name="Sensitivity">
    <vt:lpwstr>Internal</vt:lpwstr>
  </property>
</Properties>
</file>