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32605" w14:textId="77777777" w:rsidR="006E65C1" w:rsidRDefault="00987B93" w:rsidP="00987B93">
      <w:pPr>
        <w:jc w:val="center"/>
      </w:pPr>
      <w:proofErr w:type="gramStart"/>
      <w:r>
        <w:t>CONSERVATION COUNCIL OF SA.</w:t>
      </w:r>
      <w:proofErr w:type="gramEnd"/>
      <w:r>
        <w:t xml:space="preserve"> INC.</w:t>
      </w:r>
    </w:p>
    <w:p w14:paraId="14567C44" w14:textId="77777777" w:rsidR="00987B93" w:rsidRDefault="00987B93" w:rsidP="00987B93">
      <w:pPr>
        <w:jc w:val="center"/>
      </w:pPr>
    </w:p>
    <w:p w14:paraId="54E9E64A" w14:textId="77777777" w:rsidR="00987B93" w:rsidRPr="00A5046E" w:rsidRDefault="00987B93" w:rsidP="00987B93">
      <w:pPr>
        <w:jc w:val="center"/>
        <w:rPr>
          <w:rFonts w:ascii="Times" w:hAnsi="Times"/>
        </w:rPr>
      </w:pPr>
      <w:r w:rsidRPr="00A5046E">
        <w:rPr>
          <w:rFonts w:ascii="Times" w:hAnsi="Times"/>
        </w:rPr>
        <w:t xml:space="preserve">PLANNING </w:t>
      </w:r>
      <w:r w:rsidR="00A5046E">
        <w:rPr>
          <w:rFonts w:ascii="Times" w:hAnsi="Times"/>
        </w:rPr>
        <w:t>ESC</w:t>
      </w:r>
    </w:p>
    <w:p w14:paraId="2C347775" w14:textId="77777777" w:rsidR="00987B93" w:rsidRPr="00A5046E" w:rsidRDefault="00987B93" w:rsidP="00987B93">
      <w:pPr>
        <w:jc w:val="center"/>
        <w:rPr>
          <w:rFonts w:ascii="Times" w:hAnsi="Times"/>
        </w:rPr>
      </w:pPr>
    </w:p>
    <w:p w14:paraId="73D77D6C" w14:textId="77777777" w:rsidR="00987B93" w:rsidRDefault="00987B93" w:rsidP="00987B93">
      <w:pPr>
        <w:jc w:val="center"/>
        <w:rPr>
          <w:rFonts w:ascii="Times" w:hAnsi="Times"/>
        </w:rPr>
      </w:pPr>
      <w:r w:rsidRPr="00A5046E">
        <w:rPr>
          <w:rFonts w:ascii="Times" w:hAnsi="Times"/>
        </w:rPr>
        <w:t>NOTICE OF MEETING</w:t>
      </w:r>
    </w:p>
    <w:p w14:paraId="2CF381BC" w14:textId="77777777" w:rsidR="00A5046E" w:rsidRPr="00A5046E" w:rsidRDefault="00A5046E" w:rsidP="00987B93">
      <w:pPr>
        <w:jc w:val="center"/>
        <w:rPr>
          <w:rFonts w:ascii="Times" w:hAnsi="Times"/>
        </w:rPr>
      </w:pPr>
    </w:p>
    <w:p w14:paraId="14C4D98C" w14:textId="77777777" w:rsidR="00987B93" w:rsidRPr="00A5046E" w:rsidRDefault="00987B93">
      <w:pPr>
        <w:rPr>
          <w:rFonts w:ascii="Times" w:hAnsi="Times"/>
        </w:rPr>
      </w:pPr>
      <w:r w:rsidRPr="00A5046E">
        <w:rPr>
          <w:rFonts w:ascii="Times" w:hAnsi="Times"/>
        </w:rPr>
        <w:t xml:space="preserve">DATE: </w:t>
      </w:r>
      <w:r w:rsidR="00A5046E">
        <w:rPr>
          <w:rFonts w:ascii="Times" w:hAnsi="Times"/>
        </w:rPr>
        <w:tab/>
      </w:r>
      <w:r w:rsidRPr="00A5046E">
        <w:rPr>
          <w:rFonts w:ascii="Times" w:hAnsi="Times"/>
        </w:rPr>
        <w:t>20</w:t>
      </w:r>
      <w:r w:rsidRPr="00A5046E">
        <w:rPr>
          <w:rFonts w:ascii="Times" w:hAnsi="Times"/>
          <w:vertAlign w:val="superscript"/>
        </w:rPr>
        <w:t>TH</w:t>
      </w:r>
      <w:r w:rsidRPr="00A5046E">
        <w:rPr>
          <w:rFonts w:ascii="Times" w:hAnsi="Times"/>
        </w:rPr>
        <w:t xml:space="preserve"> MARCH 2019 </w:t>
      </w:r>
    </w:p>
    <w:p w14:paraId="5EDA97F0" w14:textId="77777777" w:rsidR="00987B93" w:rsidRPr="00A5046E" w:rsidRDefault="00987B93">
      <w:pPr>
        <w:rPr>
          <w:rFonts w:ascii="Times" w:hAnsi="Times"/>
        </w:rPr>
      </w:pPr>
      <w:r w:rsidRPr="00A5046E">
        <w:rPr>
          <w:rFonts w:ascii="Times" w:hAnsi="Times"/>
        </w:rPr>
        <w:t xml:space="preserve">TIME: </w:t>
      </w:r>
      <w:r w:rsidR="00A5046E">
        <w:rPr>
          <w:rFonts w:ascii="Times" w:hAnsi="Times"/>
        </w:rPr>
        <w:tab/>
      </w:r>
      <w:r w:rsidR="00A5046E">
        <w:rPr>
          <w:rFonts w:ascii="Times" w:hAnsi="Times"/>
        </w:rPr>
        <w:tab/>
      </w:r>
      <w:r w:rsidRPr="00A5046E">
        <w:rPr>
          <w:rFonts w:ascii="Times" w:hAnsi="Times"/>
        </w:rPr>
        <w:t xml:space="preserve">5.30 PM </w:t>
      </w:r>
    </w:p>
    <w:p w14:paraId="0303C85A" w14:textId="77777777" w:rsidR="00987B93" w:rsidRPr="00A5046E" w:rsidRDefault="00987B93">
      <w:pPr>
        <w:rPr>
          <w:rFonts w:ascii="Times" w:hAnsi="Times"/>
        </w:rPr>
      </w:pPr>
      <w:r w:rsidRPr="00A5046E">
        <w:rPr>
          <w:rFonts w:ascii="Times" w:hAnsi="Times"/>
        </w:rPr>
        <w:t xml:space="preserve">WHERE:  </w:t>
      </w:r>
      <w:r w:rsidR="00A5046E">
        <w:rPr>
          <w:rFonts w:ascii="Times" w:hAnsi="Times"/>
        </w:rPr>
        <w:tab/>
      </w:r>
      <w:r w:rsidRPr="00A5046E">
        <w:rPr>
          <w:rFonts w:ascii="Times" w:hAnsi="Times"/>
        </w:rPr>
        <w:t>THE JOINERY</w:t>
      </w:r>
      <w:proofErr w:type="gramStart"/>
      <w:r w:rsidRPr="00A5046E">
        <w:rPr>
          <w:rFonts w:ascii="Times" w:hAnsi="Times"/>
        </w:rPr>
        <w:t xml:space="preserve">, </w:t>
      </w:r>
      <w:r w:rsidR="00A5046E">
        <w:rPr>
          <w:rFonts w:ascii="Times" w:hAnsi="Times"/>
        </w:rPr>
        <w:t xml:space="preserve"> </w:t>
      </w:r>
      <w:r w:rsidRPr="00A5046E">
        <w:rPr>
          <w:rFonts w:ascii="Times" w:hAnsi="Times"/>
        </w:rPr>
        <w:t>FRANKLIN</w:t>
      </w:r>
      <w:proofErr w:type="gramEnd"/>
      <w:r w:rsidRPr="00A5046E">
        <w:rPr>
          <w:rFonts w:ascii="Times" w:hAnsi="Times"/>
        </w:rPr>
        <w:t xml:space="preserve"> STREET ADELAIDE</w:t>
      </w:r>
    </w:p>
    <w:p w14:paraId="4329E954" w14:textId="77777777" w:rsidR="00987B93" w:rsidRPr="00A5046E" w:rsidRDefault="00987B93" w:rsidP="00987B93">
      <w:pPr>
        <w:jc w:val="center"/>
        <w:rPr>
          <w:rFonts w:ascii="Times" w:hAnsi="Times"/>
        </w:rPr>
      </w:pPr>
    </w:p>
    <w:p w14:paraId="39E9240B" w14:textId="77777777" w:rsidR="00987B93" w:rsidRPr="00A5046E" w:rsidRDefault="00987B93" w:rsidP="00987B93">
      <w:pPr>
        <w:jc w:val="center"/>
        <w:rPr>
          <w:rFonts w:ascii="Times" w:hAnsi="Times"/>
        </w:rPr>
      </w:pPr>
      <w:r w:rsidRPr="00A5046E">
        <w:rPr>
          <w:rFonts w:ascii="Times" w:hAnsi="Times"/>
        </w:rPr>
        <w:t>AGENDA</w:t>
      </w:r>
    </w:p>
    <w:p w14:paraId="40189363" w14:textId="77777777" w:rsidR="00987B93" w:rsidRPr="00A5046E" w:rsidRDefault="00987B93" w:rsidP="00987B93">
      <w:pPr>
        <w:jc w:val="center"/>
        <w:rPr>
          <w:rFonts w:ascii="Times" w:hAnsi="Times"/>
        </w:rPr>
      </w:pPr>
    </w:p>
    <w:p w14:paraId="09DB0B32" w14:textId="77777777" w:rsidR="00987B93" w:rsidRPr="00A5046E" w:rsidRDefault="00987B93">
      <w:pPr>
        <w:rPr>
          <w:rFonts w:ascii="Times" w:hAnsi="Times"/>
        </w:rPr>
      </w:pPr>
      <w:r w:rsidRPr="00A5046E">
        <w:rPr>
          <w:rFonts w:ascii="Times" w:hAnsi="Times"/>
        </w:rPr>
        <w:t xml:space="preserve">1 </w:t>
      </w:r>
      <w:proofErr w:type="gramStart"/>
      <w:r w:rsidRPr="00A5046E">
        <w:rPr>
          <w:rFonts w:ascii="Times" w:hAnsi="Times"/>
        </w:rPr>
        <w:t>A</w:t>
      </w:r>
      <w:r w:rsidR="00A5046E">
        <w:rPr>
          <w:rFonts w:ascii="Times" w:hAnsi="Times"/>
        </w:rPr>
        <w:t>pologies</w:t>
      </w:r>
      <w:proofErr w:type="gramEnd"/>
    </w:p>
    <w:p w14:paraId="3349228E" w14:textId="77777777" w:rsidR="00987B93" w:rsidRPr="00A5046E" w:rsidRDefault="00987B93">
      <w:pPr>
        <w:rPr>
          <w:rFonts w:ascii="Times" w:hAnsi="Times"/>
        </w:rPr>
      </w:pPr>
    </w:p>
    <w:p w14:paraId="17BF6D91" w14:textId="77777777" w:rsidR="00987B93" w:rsidRPr="00A5046E" w:rsidRDefault="00987B93">
      <w:pPr>
        <w:rPr>
          <w:rFonts w:ascii="Times" w:hAnsi="Times"/>
        </w:rPr>
      </w:pPr>
      <w:r w:rsidRPr="00A5046E">
        <w:rPr>
          <w:rFonts w:ascii="Times" w:hAnsi="Times"/>
        </w:rPr>
        <w:t>2 O</w:t>
      </w:r>
      <w:r w:rsidR="00A5046E">
        <w:rPr>
          <w:rFonts w:ascii="Times" w:hAnsi="Times"/>
        </w:rPr>
        <w:t>verview of Planning Reform consultations to date</w:t>
      </w:r>
    </w:p>
    <w:p w14:paraId="25DB0E32" w14:textId="77777777" w:rsidR="00987B93" w:rsidRPr="00A5046E" w:rsidRDefault="00987B93">
      <w:pPr>
        <w:rPr>
          <w:rFonts w:ascii="Times" w:hAnsi="Times"/>
        </w:rPr>
      </w:pPr>
    </w:p>
    <w:p w14:paraId="5FBC68AE" w14:textId="77777777" w:rsidR="00A5046E" w:rsidRDefault="00987B93" w:rsidP="00A5046E">
      <w:pPr>
        <w:rPr>
          <w:rFonts w:ascii="Times" w:eastAsia="Times New Roman" w:hAnsi="Times" w:cs="Times New Roman"/>
          <w:bCs/>
          <w:color w:val="000000"/>
          <w:lang w:val="en-AU"/>
        </w:rPr>
      </w:pPr>
      <w:r w:rsidRPr="00A5046E">
        <w:rPr>
          <w:rFonts w:ascii="Times" w:hAnsi="Times"/>
        </w:rPr>
        <w:t xml:space="preserve">3 </w:t>
      </w:r>
      <w:r w:rsidR="00A5046E" w:rsidRPr="00A5046E">
        <w:rPr>
          <w:rFonts w:ascii="Times" w:eastAsia="Times New Roman" w:hAnsi="Times" w:cs="Times New Roman"/>
          <w:b/>
          <w:bCs/>
          <w:color w:val="000000"/>
          <w:lang w:val="en-AU"/>
        </w:rPr>
        <w:t>Planning and Design Code Phase 1 – Land Not within a Council area –</w:t>
      </w:r>
      <w:r w:rsidR="00A5046E" w:rsidRPr="00A5046E">
        <w:rPr>
          <w:rFonts w:ascii="Times" w:eastAsia="Times New Roman" w:hAnsi="Times" w:cs="Times New Roman"/>
          <w:bCs/>
          <w:color w:val="000000"/>
          <w:lang w:val="en-AU"/>
        </w:rPr>
        <w:t xml:space="preserve"> </w:t>
      </w:r>
      <w:r w:rsidR="00381183">
        <w:rPr>
          <w:rFonts w:ascii="Times" w:eastAsia="Times New Roman" w:hAnsi="Times" w:cs="Times New Roman"/>
          <w:bCs/>
          <w:color w:val="000000"/>
          <w:lang w:val="en-AU"/>
        </w:rPr>
        <w:t>draft is out for consultation, as stated on the planning portal website:</w:t>
      </w:r>
    </w:p>
    <w:p w14:paraId="5A08D737" w14:textId="77777777" w:rsidR="00381183" w:rsidRPr="00381183" w:rsidRDefault="00381183" w:rsidP="00381183">
      <w:pPr>
        <w:rPr>
          <w:rFonts w:ascii="Times New Roman" w:eastAsia="Times New Roman" w:hAnsi="Times New Roman" w:cs="Times New Roman"/>
          <w:b/>
          <w:i/>
          <w:sz w:val="20"/>
          <w:szCs w:val="20"/>
          <w:lang w:val="en-AU"/>
        </w:rPr>
      </w:pPr>
      <w:r w:rsidRPr="00381183">
        <w:rPr>
          <w:rFonts w:ascii="Times New Roman" w:eastAsia="Times New Roman" w:hAnsi="Times New Roman" w:cs="Times New Roman"/>
          <w:b/>
          <w:i/>
          <w:color w:val="000000"/>
          <w:shd w:val="clear" w:color="auto" w:fill="FFFFFF"/>
          <w:lang w:val="en-AU"/>
        </w:rPr>
        <w:t>The Code brings about changes and improvements to the way planning is done in the outback and represents the first investment in rural and remote planning in more than ten years.</w:t>
      </w:r>
    </w:p>
    <w:p w14:paraId="20354A6D" w14:textId="77777777" w:rsidR="00381183" w:rsidRDefault="00381183" w:rsidP="00A5046E">
      <w:pPr>
        <w:rPr>
          <w:rFonts w:ascii="Times" w:eastAsia="Times New Roman" w:hAnsi="Times" w:cs="Times New Roman"/>
          <w:bCs/>
          <w:color w:val="000000"/>
          <w:lang w:val="en-AU"/>
        </w:rPr>
      </w:pPr>
    </w:p>
    <w:p w14:paraId="3774EB39" w14:textId="77777777" w:rsidR="00A5046E" w:rsidRDefault="00A5046E" w:rsidP="00A5046E">
      <w:pPr>
        <w:rPr>
          <w:rFonts w:ascii="Times" w:eastAsia="Times New Roman" w:hAnsi="Times" w:cs="Times New Roman"/>
          <w:bCs/>
          <w:color w:val="000000"/>
          <w:lang w:val="en-AU"/>
        </w:rPr>
      </w:pPr>
    </w:p>
    <w:p w14:paraId="1B70C951" w14:textId="77777777" w:rsidR="00A5046E" w:rsidRDefault="00A5046E" w:rsidP="00A5046E">
      <w:pPr>
        <w:rPr>
          <w:rFonts w:ascii="Times" w:eastAsia="Times New Roman" w:hAnsi="Times" w:cs="Times New Roman"/>
          <w:bCs/>
          <w:color w:val="000000"/>
          <w:lang w:val="en-AU"/>
        </w:rPr>
      </w:pPr>
      <w:proofErr w:type="gramStart"/>
      <w:r>
        <w:rPr>
          <w:rFonts w:ascii="Times" w:eastAsia="Times New Roman" w:hAnsi="Times" w:cs="Times New Roman"/>
          <w:bCs/>
          <w:color w:val="000000"/>
          <w:lang w:val="en-AU"/>
        </w:rPr>
        <w:t>Brief overview by chair.</w:t>
      </w:r>
      <w:proofErr w:type="gramEnd"/>
    </w:p>
    <w:p w14:paraId="50E7F993" w14:textId="77777777" w:rsidR="00A5046E" w:rsidRPr="00A5046E" w:rsidRDefault="00A5046E" w:rsidP="00A5046E">
      <w:pPr>
        <w:rPr>
          <w:rFonts w:ascii="Times" w:hAnsi="Times"/>
        </w:rPr>
      </w:pPr>
    </w:p>
    <w:p w14:paraId="6E5E4B60" w14:textId="77777777" w:rsidR="00A5046E" w:rsidRDefault="00A5046E" w:rsidP="00A5046E">
      <w:pPr>
        <w:rPr>
          <w:rFonts w:ascii="Times" w:eastAsia="Times New Roman" w:hAnsi="Times" w:cs="Times New Roman"/>
          <w:lang w:val="en-AU"/>
        </w:rPr>
      </w:pPr>
      <w:r w:rsidRPr="00A5046E">
        <w:rPr>
          <w:rFonts w:ascii="Times" w:eastAsia="Times New Roman" w:hAnsi="Times" w:cs="Times New Roman"/>
          <w:lang w:val="en-AU"/>
        </w:rPr>
        <w:t>C</w:t>
      </w:r>
      <w:r>
        <w:rPr>
          <w:rFonts w:ascii="Times" w:eastAsia="Times New Roman" w:hAnsi="Times" w:cs="Times New Roman"/>
          <w:lang w:val="en-AU"/>
        </w:rPr>
        <w:t>onsultation by DPTI is fo</w:t>
      </w:r>
      <w:r w:rsidR="00381183">
        <w:rPr>
          <w:rFonts w:ascii="Times" w:eastAsia="Times New Roman" w:hAnsi="Times" w:cs="Times New Roman"/>
          <w:lang w:val="en-AU"/>
        </w:rPr>
        <w:t>cused on outback centres only during</w:t>
      </w:r>
      <w:r>
        <w:rPr>
          <w:rFonts w:ascii="Times" w:eastAsia="Times New Roman" w:hAnsi="Times" w:cs="Times New Roman"/>
          <w:lang w:val="en-AU"/>
        </w:rPr>
        <w:t xml:space="preserve"> the consultation period, so given the interest and involvement by member groups of the CCSA in outback areas, an invitation for a representative of the department has been sent to provide an overview of how the Code will address outback issues in the planning code.</w:t>
      </w:r>
    </w:p>
    <w:p w14:paraId="327E8CF3" w14:textId="77777777" w:rsidR="00A5046E" w:rsidRDefault="00A5046E" w:rsidP="00A5046E">
      <w:pPr>
        <w:rPr>
          <w:rFonts w:ascii="Times" w:eastAsia="Times New Roman" w:hAnsi="Times" w:cs="Times New Roman"/>
          <w:lang w:val="en-AU"/>
        </w:rPr>
      </w:pPr>
    </w:p>
    <w:p w14:paraId="3BF20F7C" w14:textId="77777777" w:rsidR="00A5046E" w:rsidRDefault="00A5046E" w:rsidP="00A5046E">
      <w:pPr>
        <w:rPr>
          <w:rFonts w:ascii="Times" w:eastAsia="Times New Roman" w:hAnsi="Times" w:cs="Times New Roman"/>
          <w:lang w:val="en-AU"/>
        </w:rPr>
      </w:pPr>
      <w:r>
        <w:rPr>
          <w:rFonts w:ascii="Times" w:eastAsia="Times New Roman" w:hAnsi="Times" w:cs="Times New Roman"/>
          <w:lang w:val="en-AU"/>
        </w:rPr>
        <w:t xml:space="preserve">This will form the main part of the meeting, with a period for questions and answers. </w:t>
      </w:r>
    </w:p>
    <w:p w14:paraId="5048CD48" w14:textId="77777777" w:rsidR="00A5046E" w:rsidRDefault="00A5046E" w:rsidP="00A5046E">
      <w:pPr>
        <w:rPr>
          <w:rFonts w:ascii="Times" w:eastAsia="Times New Roman" w:hAnsi="Times" w:cs="Times New Roman"/>
          <w:lang w:val="en-AU"/>
        </w:rPr>
      </w:pPr>
      <w:r>
        <w:rPr>
          <w:rFonts w:ascii="Times" w:eastAsia="Times New Roman" w:hAnsi="Times" w:cs="Times New Roman"/>
          <w:lang w:val="en-AU"/>
        </w:rPr>
        <w:t xml:space="preserve">A summary will be made and sent to attendees, and a report on the meeting will be submitted to the quarterly meeting of the Conservation Council. </w:t>
      </w:r>
    </w:p>
    <w:p w14:paraId="13F816B4" w14:textId="77777777" w:rsidR="00A5046E" w:rsidRDefault="00A5046E" w:rsidP="00A5046E">
      <w:pPr>
        <w:rPr>
          <w:rFonts w:ascii="Times" w:eastAsia="Times New Roman" w:hAnsi="Times" w:cs="Times New Roman"/>
          <w:lang w:val="en-AU"/>
        </w:rPr>
      </w:pPr>
    </w:p>
    <w:p w14:paraId="2F8BBF2C" w14:textId="77777777" w:rsidR="00A5046E" w:rsidRPr="00A5046E" w:rsidRDefault="00A5046E" w:rsidP="00A5046E">
      <w:pPr>
        <w:rPr>
          <w:rFonts w:ascii="Times" w:eastAsia="Times New Roman" w:hAnsi="Times" w:cs="Times New Roman"/>
          <w:lang w:val="en-AU"/>
        </w:rPr>
      </w:pPr>
    </w:p>
    <w:p w14:paraId="1F31D546" w14:textId="77777777" w:rsidR="00987B93" w:rsidRDefault="00A5046E">
      <w:pPr>
        <w:rPr>
          <w:rFonts w:ascii="Times" w:hAnsi="Times"/>
        </w:rPr>
      </w:pPr>
      <w:r>
        <w:rPr>
          <w:rFonts w:ascii="Times" w:hAnsi="Times"/>
        </w:rPr>
        <w:t xml:space="preserve">The meeting will finish at 7.00 pm, and light refreshments provided. </w:t>
      </w:r>
    </w:p>
    <w:p w14:paraId="55CFB38C" w14:textId="77777777" w:rsidR="00381183" w:rsidRDefault="00381183">
      <w:pPr>
        <w:rPr>
          <w:rFonts w:ascii="Times" w:hAnsi="Times"/>
        </w:rPr>
      </w:pPr>
    </w:p>
    <w:p w14:paraId="1C27E8E3" w14:textId="77777777" w:rsidR="00A5046E" w:rsidRDefault="00A5046E">
      <w:pPr>
        <w:rPr>
          <w:rFonts w:ascii="Times" w:hAnsi="Times"/>
        </w:rPr>
      </w:pPr>
      <w:r>
        <w:rPr>
          <w:rFonts w:ascii="Times" w:hAnsi="Times"/>
        </w:rPr>
        <w:t xml:space="preserve">Please rsvp to help with catering.  Hope to see you there </w:t>
      </w:r>
    </w:p>
    <w:p w14:paraId="421E1CF0" w14:textId="77777777" w:rsidR="00381183" w:rsidRDefault="00381183">
      <w:pPr>
        <w:rPr>
          <w:rFonts w:ascii="Times" w:hAnsi="Times"/>
        </w:rPr>
      </w:pPr>
      <w:bookmarkStart w:id="0" w:name="_GoBack"/>
      <w:bookmarkEnd w:id="0"/>
    </w:p>
    <w:p w14:paraId="1849002D" w14:textId="77777777" w:rsidR="00A5046E" w:rsidRDefault="00A5046E">
      <w:pPr>
        <w:rPr>
          <w:rFonts w:ascii="Times" w:hAnsi="Times"/>
        </w:rPr>
      </w:pPr>
      <w:proofErr w:type="spellStart"/>
      <w:r>
        <w:rPr>
          <w:rFonts w:ascii="Times" w:hAnsi="Times"/>
        </w:rPr>
        <w:t>Dr</w:t>
      </w:r>
      <w:proofErr w:type="spellEnd"/>
      <w:r>
        <w:rPr>
          <w:rFonts w:ascii="Times" w:hAnsi="Times"/>
        </w:rPr>
        <w:t xml:space="preserve"> Iris Iwanicki, Chairperson</w:t>
      </w:r>
    </w:p>
    <w:p w14:paraId="439881C9" w14:textId="77777777" w:rsidR="00A5046E" w:rsidRPr="00A5046E" w:rsidRDefault="00A5046E">
      <w:pPr>
        <w:rPr>
          <w:rFonts w:ascii="Times" w:hAnsi="Times"/>
        </w:rPr>
      </w:pPr>
      <w:r>
        <w:rPr>
          <w:rFonts w:ascii="Times" w:hAnsi="Times"/>
        </w:rPr>
        <w:t>Email: iris7@internode.on.net</w:t>
      </w:r>
    </w:p>
    <w:sectPr w:rsidR="00A5046E" w:rsidRPr="00A5046E" w:rsidSect="006E65C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93"/>
    <w:rsid w:val="00381183"/>
    <w:rsid w:val="006E65C1"/>
    <w:rsid w:val="00987B93"/>
    <w:rsid w:val="00A50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91C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046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0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9490">
      <w:bodyDiv w:val="1"/>
      <w:marLeft w:val="0"/>
      <w:marRight w:val="0"/>
      <w:marTop w:val="0"/>
      <w:marBottom w:val="0"/>
      <w:divBdr>
        <w:top w:val="none" w:sz="0" w:space="0" w:color="auto"/>
        <w:left w:val="none" w:sz="0" w:space="0" w:color="auto"/>
        <w:bottom w:val="none" w:sz="0" w:space="0" w:color="auto"/>
        <w:right w:val="none" w:sz="0" w:space="0" w:color="auto"/>
      </w:divBdr>
    </w:div>
    <w:div w:id="1529681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199</Words>
  <Characters>1139</Characters>
  <Application>Microsoft Macintosh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Iwanicki</dc:creator>
  <cp:keywords/>
  <dc:description/>
  <cp:lastModifiedBy>Iris Iwanicki</cp:lastModifiedBy>
  <cp:revision>3</cp:revision>
  <dcterms:created xsi:type="dcterms:W3CDTF">2019-03-06T22:03:00Z</dcterms:created>
  <dcterms:modified xsi:type="dcterms:W3CDTF">2019-03-06T22:06:00Z</dcterms:modified>
</cp:coreProperties>
</file>