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2B5E7" w14:textId="67129417" w:rsidR="0093325B" w:rsidRDefault="00974E6D">
      <w:pPr>
        <w:rPr>
          <w:lang w:val="en-US"/>
        </w:rPr>
      </w:pPr>
      <w:r>
        <w:rPr>
          <w:lang w:val="en-US"/>
        </w:rPr>
        <w:t xml:space="preserve">ESDH </w:t>
      </w:r>
      <w:proofErr w:type="gramStart"/>
      <w:r>
        <w:rPr>
          <w:lang w:val="en-US"/>
        </w:rPr>
        <w:t xml:space="preserve">Meeting </w:t>
      </w:r>
      <w:r w:rsidR="0041160B">
        <w:rPr>
          <w:lang w:val="en-US"/>
        </w:rPr>
        <w:t xml:space="preserve"> x</w:t>
      </w:r>
      <w:proofErr w:type="gramEnd"/>
      <w:r w:rsidR="0041160B">
        <w:rPr>
          <w:lang w:val="en-US"/>
        </w:rPr>
        <w:t xml:space="preserve"> </w:t>
      </w:r>
      <w:r>
        <w:rPr>
          <w:lang w:val="en-US"/>
        </w:rPr>
        <w:t>Part 3</w:t>
      </w:r>
    </w:p>
    <w:p w14:paraId="0B6D078B" w14:textId="77777777" w:rsidR="00974E6D" w:rsidRDefault="00974E6D">
      <w:pPr>
        <w:rPr>
          <w:lang w:val="en-US"/>
        </w:rPr>
      </w:pPr>
    </w:p>
    <w:p w14:paraId="71CD35B3" w14:textId="74B151C4" w:rsidR="00974E6D" w:rsidRDefault="00974E6D">
      <w:pPr>
        <w:rPr>
          <w:lang w:val="en-US"/>
        </w:rPr>
      </w:pPr>
      <w:r>
        <w:rPr>
          <w:lang w:val="en-US"/>
        </w:rPr>
        <w:t xml:space="preserve">This video segment deals with MLA Kent Smith’s efforts about rebuilding the French school in </w:t>
      </w:r>
      <w:proofErr w:type="gramStart"/>
      <w:r>
        <w:rPr>
          <w:lang w:val="en-US"/>
        </w:rPr>
        <w:t>Porters</w:t>
      </w:r>
      <w:proofErr w:type="gramEnd"/>
      <w:r>
        <w:rPr>
          <w:lang w:val="en-US"/>
        </w:rPr>
        <w:t xml:space="preserve"> lake, l’</w:t>
      </w:r>
      <w:r w:rsidR="00860D53">
        <w:rPr>
          <w:lang w:val="en-US"/>
        </w:rPr>
        <w:t>É</w:t>
      </w:r>
      <w:r>
        <w:rPr>
          <w:lang w:val="en-US"/>
        </w:rPr>
        <w:t xml:space="preserve">cole </w:t>
      </w:r>
      <w:r w:rsidR="00CA3090">
        <w:rPr>
          <w:lang w:val="en-US"/>
        </w:rPr>
        <w:t xml:space="preserve">des Beaux Marais and the possible use of Gaetz Brook Junior High during the building process. </w:t>
      </w:r>
    </w:p>
    <w:p w14:paraId="13D24710" w14:textId="77777777" w:rsidR="0041160B" w:rsidRDefault="0041160B">
      <w:pPr>
        <w:rPr>
          <w:lang w:val="en-US"/>
        </w:rPr>
      </w:pPr>
    </w:p>
    <w:p w14:paraId="735D31A4" w14:textId="77777777" w:rsidR="0041160B" w:rsidRDefault="0041160B" w:rsidP="0041160B">
      <w:pPr>
        <w:rPr>
          <w:lang w:val="en-US"/>
        </w:rPr>
      </w:pPr>
      <w:r>
        <w:rPr>
          <w:lang w:val="en-US"/>
        </w:rPr>
        <w:t xml:space="preserve">This transcript was produced using a program called </w:t>
      </w:r>
      <w:proofErr w:type="spellStart"/>
      <w:r>
        <w:rPr>
          <w:lang w:val="en-US"/>
        </w:rPr>
        <w:t>TurboScribe</w:t>
      </w:r>
      <w:proofErr w:type="spellEnd"/>
      <w:r>
        <w:rPr>
          <w:lang w:val="en-US"/>
        </w:rPr>
        <w:t xml:space="preserve">. Because of sound recording problems, </w:t>
      </w:r>
      <w:proofErr w:type="spellStart"/>
      <w:r>
        <w:rPr>
          <w:lang w:val="en-US"/>
        </w:rPr>
        <w:t>TurboScribe</w:t>
      </w:r>
      <w:proofErr w:type="spellEnd"/>
      <w:r>
        <w:rPr>
          <w:lang w:val="en-US"/>
        </w:rPr>
        <w:t xml:space="preserve"> does not produce a 100% accurate transcription of the recorded audio. We have edited this transcript to eliminate as many errors as we could detect. We have identified speakers where possible. If you have a question about a particular statement, please use the time stamps included in the text to watch that segment of the video. </w:t>
      </w:r>
    </w:p>
    <w:p w14:paraId="741F6471" w14:textId="77777777" w:rsidR="0041160B" w:rsidRDefault="0041160B">
      <w:pPr>
        <w:rPr>
          <w:lang w:val="en-US"/>
        </w:rPr>
      </w:pPr>
    </w:p>
    <w:p w14:paraId="22385BE9" w14:textId="77777777" w:rsidR="00974E6D" w:rsidRDefault="00974E6D">
      <w:pPr>
        <w:rPr>
          <w:lang w:val="en-US"/>
        </w:rPr>
      </w:pPr>
    </w:p>
    <w:p w14:paraId="14670A8B" w14:textId="0015DCC3" w:rsidR="00974E6D" w:rsidRPr="00974E6D" w:rsidRDefault="00974E6D" w:rsidP="00974E6D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Kent Smith</w:t>
      </w:r>
    </w:p>
    <w:p w14:paraId="64BAC615" w14:textId="2BCAF917" w:rsidR="00974E6D" w:rsidRPr="00974E6D" w:rsidRDefault="00974E6D" w:rsidP="00974E6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(0:02) </w:t>
      </w:r>
      <w:r w:rsidR="00CA3090">
        <w:rPr>
          <w:rFonts w:ascii="Times New Roman" w:eastAsia="Times New Roman" w:hAnsi="Times New Roman" w:cs="Times New Roman"/>
          <w:kern w:val="0"/>
          <w14:ligatures w14:val="none"/>
        </w:rPr>
        <w:t>Gaetz Brook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 closed 1st of December of last year, and so I will be very frank with what I have been working on, (0:11) and I would like to preface it by saying that nothing is carved in stone and nobody has said yes, (0:17) and a lot of things that we talked about in the Eastern Shore District High School apply to </w:t>
      </w:r>
      <w:r w:rsidR="00CA3090">
        <w:rPr>
          <w:rFonts w:ascii="Times New Roman" w:eastAsia="Times New Roman" w:hAnsi="Times New Roman" w:cs="Times New Roman"/>
          <w:kern w:val="0"/>
          <w14:ligatures w14:val="none"/>
        </w:rPr>
        <w:t>Gaetz Brook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 Junior High, (0:24) and you'll understand why when I get a little further into the conversation. (0:27) So, some folks would know, some folks might not know that we announced in May of 2023 that we are replacing Ecole de </w:t>
      </w:r>
      <w:r w:rsidR="00CA3090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, (0:35) and that site is a very small, very old school right across the street from the Superstore in Porter's Lake. (0:43) So, having worked at both </w:t>
      </w:r>
      <w:r w:rsidR="00CA3090">
        <w:rPr>
          <w:rFonts w:ascii="Times New Roman" w:eastAsia="Times New Roman" w:hAnsi="Times New Roman" w:cs="Times New Roman"/>
          <w:kern w:val="0"/>
          <w14:ligatures w14:val="none"/>
        </w:rPr>
        <w:t>Beaux Marais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 and worked at </w:t>
      </w:r>
      <w:r w:rsidR="00CA3090">
        <w:rPr>
          <w:rFonts w:ascii="Times New Roman" w:eastAsia="Times New Roman" w:hAnsi="Times New Roman" w:cs="Times New Roman"/>
          <w:kern w:val="0"/>
          <w14:ligatures w14:val="none"/>
        </w:rPr>
        <w:t>Gaetz Brook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 Junior High, (0:50) I will tell you firsthand that </w:t>
      </w:r>
      <w:r w:rsidR="00CA3090">
        <w:rPr>
          <w:rFonts w:ascii="Times New Roman" w:eastAsia="Times New Roman" w:hAnsi="Times New Roman" w:cs="Times New Roman"/>
          <w:kern w:val="0"/>
          <w14:ligatures w14:val="none"/>
        </w:rPr>
        <w:t>Gaetz Brook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 Junior High is a far superior building than </w:t>
      </w:r>
      <w:r w:rsidR="00CA3090">
        <w:rPr>
          <w:rFonts w:ascii="Times New Roman" w:eastAsia="Times New Roman" w:hAnsi="Times New Roman" w:cs="Times New Roman"/>
          <w:kern w:val="0"/>
          <w14:ligatures w14:val="none"/>
        </w:rPr>
        <w:t>Beaux Marais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, (0:55) and yes, </w:t>
      </w:r>
      <w:r w:rsidR="00CA3090">
        <w:rPr>
          <w:rFonts w:ascii="Times New Roman" w:eastAsia="Times New Roman" w:hAnsi="Times New Roman" w:cs="Times New Roman"/>
          <w:kern w:val="0"/>
          <w14:ligatures w14:val="none"/>
        </w:rPr>
        <w:t>Gaetz Brook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 is a 50-year-old school, but we are going to take time to rebuild </w:t>
      </w:r>
      <w:r w:rsidR="00CA3090">
        <w:rPr>
          <w:rFonts w:ascii="Times New Roman" w:eastAsia="Times New Roman" w:hAnsi="Times New Roman" w:cs="Times New Roman"/>
          <w:kern w:val="0"/>
          <w14:ligatures w14:val="none"/>
        </w:rPr>
        <w:t>Beaux Marais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4DF003" w14:textId="5DB4B68C" w:rsidR="00974E6D" w:rsidRPr="00974E6D" w:rsidRDefault="00974E6D" w:rsidP="009A57E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(1:02) So, I have been trying to broker a deal with </w:t>
      </w:r>
      <w:r w:rsidR="009A57EB">
        <w:rPr>
          <w:rFonts w:ascii="Times New Roman" w:eastAsia="Times New Roman" w:hAnsi="Times New Roman" w:cs="Times New Roman"/>
          <w:kern w:val="0"/>
          <w14:ligatures w14:val="none"/>
        </w:rPr>
        <w:t xml:space="preserve">the Conseil Scolaire Acadien Provincial 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(1:07) to convince them that it would be a good idea to move their students to </w:t>
      </w:r>
      <w:r w:rsidR="00CA3090">
        <w:rPr>
          <w:rFonts w:ascii="Times New Roman" w:eastAsia="Times New Roman" w:hAnsi="Times New Roman" w:cs="Times New Roman"/>
          <w:kern w:val="0"/>
          <w14:ligatures w14:val="none"/>
        </w:rPr>
        <w:t>Gaetz Brook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 Junior High (1:13) for the duration of the time that we're building the new </w:t>
      </w:r>
      <w:r w:rsidR="00CA3090">
        <w:rPr>
          <w:rFonts w:ascii="Times New Roman" w:eastAsia="Times New Roman" w:hAnsi="Times New Roman" w:cs="Times New Roman"/>
          <w:kern w:val="0"/>
          <w14:ligatures w14:val="none"/>
        </w:rPr>
        <w:t>École des Beaux Marais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>, (1:17) and we don't know where the site will be for the new</w:t>
      </w:r>
      <w:r w:rsidR="00CA3090">
        <w:rPr>
          <w:rFonts w:ascii="Times New Roman" w:eastAsia="Times New Roman" w:hAnsi="Times New Roman" w:cs="Times New Roman"/>
          <w:kern w:val="0"/>
          <w14:ligatures w14:val="none"/>
        </w:rPr>
        <w:t xml:space="preserve"> Beaux Marais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, (1:20) but the site selection process that we all learned pretty comprehensively during the Eastern Shore District </w:t>
      </w:r>
      <w:r>
        <w:rPr>
          <w:rFonts w:ascii="Times New Roman" w:eastAsia="Times New Roman" w:hAnsi="Times New Roman" w:cs="Times New Roman"/>
          <w:kern w:val="0"/>
          <w14:ligatures w14:val="none"/>
        </w:rPr>
        <w:t>High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 debacle (1:29) is that they first evaluate, we first evaluate the existing site, (1:33) and if that site is deemed to be suitable, then the site selection process is over, (1:39) and that is where the school would be re</w:t>
      </w:r>
      <w:r>
        <w:rPr>
          <w:rFonts w:ascii="Times New Roman" w:eastAsia="Times New Roman" w:hAnsi="Times New Roman" w:cs="Times New Roman"/>
          <w:kern w:val="0"/>
          <w14:ligatures w14:val="none"/>
        </w:rPr>
        <w:t>built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. (1:42) So, imagine for a second that the kids at </w:t>
      </w:r>
      <w:r w:rsidR="00CA3090">
        <w:rPr>
          <w:rFonts w:ascii="Times New Roman" w:eastAsia="Times New Roman" w:hAnsi="Times New Roman" w:cs="Times New Roman"/>
          <w:kern w:val="0"/>
          <w14:ligatures w14:val="none"/>
        </w:rPr>
        <w:t>Beaux Marais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 move to </w:t>
      </w:r>
      <w:r w:rsidR="00CA3090">
        <w:rPr>
          <w:rFonts w:ascii="Times New Roman" w:eastAsia="Times New Roman" w:hAnsi="Times New Roman" w:cs="Times New Roman"/>
          <w:kern w:val="0"/>
          <w14:ligatures w14:val="none"/>
        </w:rPr>
        <w:t>Gaetz Brook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 (1:47) for the duration of the time that they're rebuilding the school, what does that do? (1:50) It frees up the existing site where we can rebuild happily without having to disrupt the children while rebuilding. (1:57) I will tell you that I'm keenly aware that the French School Board, the CSAP, (2:03) they will not want to receive an asset that is in disrepair or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low 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repair, (2:09) and they would not want to be spending a lot of money to maintain </w:t>
      </w:r>
      <w:r w:rsidR="00CA3090">
        <w:rPr>
          <w:rFonts w:ascii="Times New Roman" w:eastAsia="Times New Roman" w:hAnsi="Times New Roman" w:cs="Times New Roman"/>
          <w:kern w:val="0"/>
          <w14:ligatures w14:val="none"/>
        </w:rPr>
        <w:t>Gaetz Brook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 Junior High (2:16) while they're also spending money to rebuild a brand new school.</w:t>
      </w:r>
    </w:p>
    <w:p w14:paraId="04FDA1DF" w14:textId="31CF6449" w:rsidR="00974E6D" w:rsidRPr="00974E6D" w:rsidRDefault="00974E6D" w:rsidP="00974E6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(2:21) So, that process for </w:t>
      </w:r>
      <w:r w:rsidR="00CA3090">
        <w:rPr>
          <w:rFonts w:ascii="Times New Roman" w:eastAsia="Times New Roman" w:hAnsi="Times New Roman" w:cs="Times New Roman"/>
          <w:kern w:val="0"/>
          <w14:ligatures w14:val="none"/>
        </w:rPr>
        <w:t>Gaetz Brook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 Junior High is also underway. (2:24) I'm really, really, really optimistic that the evaluation of the school of </w:t>
      </w:r>
      <w:r w:rsidR="00CA3090">
        <w:rPr>
          <w:rFonts w:ascii="Times New Roman" w:eastAsia="Times New Roman" w:hAnsi="Times New Roman" w:cs="Times New Roman"/>
          <w:kern w:val="0"/>
          <w14:ligatures w14:val="none"/>
        </w:rPr>
        <w:t>Gaetz Brook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 turns out to be okay, (2:31) and that the French School Board says, yes, this is a good idea, and those kids get a much better experience. (2:36) I will tell you with first-hand knowledge that almost to a kid, once you get to </w:t>
      </w:r>
      <w:r>
        <w:rPr>
          <w:rFonts w:ascii="Times New Roman" w:eastAsia="Times New Roman" w:hAnsi="Times New Roman" w:cs="Times New Roman"/>
          <w:kern w:val="0"/>
          <w14:ligatures w14:val="none"/>
        </w:rPr>
        <w:t>grade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 4, 5, or 6 at </w:t>
      </w:r>
      <w:r w:rsidR="00CA3090">
        <w:rPr>
          <w:rFonts w:ascii="Times New Roman" w:eastAsia="Times New Roman" w:hAnsi="Times New Roman" w:cs="Times New Roman"/>
          <w:kern w:val="0"/>
          <w14:ligatures w14:val="none"/>
        </w:rPr>
        <w:t>Beaux Marais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>, (2:46) the school becomes too small for you.</w:t>
      </w:r>
    </w:p>
    <w:p w14:paraId="1137A861" w14:textId="7C470B8C" w:rsidR="00974E6D" w:rsidRPr="00974E6D" w:rsidRDefault="00974E6D" w:rsidP="00974E6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(2:48) And my daughter is in Grade 7, and when she left </w:t>
      </w:r>
      <w:r w:rsidR="00CA3090">
        <w:rPr>
          <w:rFonts w:ascii="Times New Roman" w:eastAsia="Times New Roman" w:hAnsi="Times New Roman" w:cs="Times New Roman"/>
          <w:kern w:val="0"/>
          <w14:ligatures w14:val="none"/>
        </w:rPr>
        <w:t>Beaux Marais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 in Grade 5, (2:55) I believe there were about a dozen, 14 of her friends who also made that move. (3:01) So, what happens is, you'll either have them leaving the community to go to Dartmouth, (3:05) or you have those kids leaving the French School Board, the French system, altogether. (3:10) And the goal of </w:t>
      </w:r>
      <w:r w:rsidR="00CA3090">
        <w:rPr>
          <w:rFonts w:ascii="Times New Roman" w:eastAsia="Times New Roman" w:hAnsi="Times New Roman" w:cs="Times New Roman"/>
          <w:kern w:val="0"/>
          <w14:ligatures w14:val="none"/>
        </w:rPr>
        <w:t>École des Beaux Marais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, when it was rebuilt, when it was made in 2012, (3:16) was to rejuvenate the French language on </w:t>
      </w:r>
      <w:r>
        <w:rPr>
          <w:rFonts w:ascii="Times New Roman" w:eastAsia="Times New Roman" w:hAnsi="Times New Roman" w:cs="Times New Roman"/>
          <w:kern w:val="0"/>
          <w14:ligatures w14:val="none"/>
        </w:rPr>
        <w:t>the Eastern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hore, and historically, the French community of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Chezzetcook. </w:t>
      </w:r>
    </w:p>
    <w:p w14:paraId="7620B9C6" w14:textId="77777777" w:rsidR="00974E6D" w:rsidRDefault="00974E6D" w:rsidP="00974E6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(3:22) So, I would like that to regrow, and I think that we have a better chance of even keeping the French school system longer, (3:30) with a much better facility for the short-term while the school is being rebuilt. (3:34) </w:t>
      </w:r>
    </w:p>
    <w:p w14:paraId="3E2A097B" w14:textId="50358DC4" w:rsidR="00974E6D" w:rsidRPr="009A57EB" w:rsidRDefault="009A57EB" w:rsidP="00974E6D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</w:t>
      </w:r>
    </w:p>
    <w:p w14:paraId="58504221" w14:textId="50B2226E" w:rsidR="00974E6D" w:rsidRDefault="00974E6D" w:rsidP="00974E6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Do you think it could be used for storage right now? </w:t>
      </w:r>
    </w:p>
    <w:p w14:paraId="0E060A86" w14:textId="6167E451" w:rsidR="00860D53" w:rsidRPr="00860D53" w:rsidRDefault="00860D53" w:rsidP="00974E6D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Kent</w:t>
      </w:r>
    </w:p>
    <w:p w14:paraId="73DB2125" w14:textId="77777777" w:rsidR="00860D53" w:rsidRDefault="00974E6D" w:rsidP="00974E6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(3:36) I have absolutely no idea. (3:38) </w:t>
      </w:r>
    </w:p>
    <w:p w14:paraId="0FEAE850" w14:textId="77777777" w:rsidR="00860D53" w:rsidRDefault="00860D53" w:rsidP="00974E6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4345D7" w14:textId="38938F3D" w:rsidR="00974E6D" w:rsidRDefault="00974E6D" w:rsidP="00974E6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kern w:val="0"/>
          <w14:ligatures w14:val="none"/>
        </w:rPr>
        <w:t>That's what we were told, is it's the HRCE overflow for furniture and stuff.</w:t>
      </w:r>
    </w:p>
    <w:p w14:paraId="6B5D9DDB" w14:textId="018B488C" w:rsidR="00974E6D" w:rsidRPr="00974E6D" w:rsidRDefault="009A57EB" w:rsidP="00974E6D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A57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Kent</w:t>
      </w:r>
    </w:p>
    <w:p w14:paraId="533B883A" w14:textId="54130E4B" w:rsidR="00974E6D" w:rsidRDefault="00974E6D" w:rsidP="00974E6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(3:44) There would be ample room to store and have kids in. (3:50) The capacity of </w:t>
      </w:r>
      <w:r w:rsidR="00860D53">
        <w:rPr>
          <w:rFonts w:ascii="Times New Roman" w:eastAsia="Times New Roman" w:hAnsi="Times New Roman" w:cs="Times New Roman"/>
          <w:kern w:val="0"/>
          <w14:ligatures w14:val="none"/>
        </w:rPr>
        <w:t>Gaetz Brook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 brought would be far superior to what is needed for the kids in </w:t>
      </w:r>
      <w:r w:rsidR="00CA3090">
        <w:rPr>
          <w:rFonts w:ascii="Times New Roman" w:eastAsia="Times New Roman" w:hAnsi="Times New Roman" w:cs="Times New Roman"/>
          <w:kern w:val="0"/>
          <w14:ligatures w14:val="none"/>
        </w:rPr>
        <w:t>Beaux Marais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. (3:57) </w:t>
      </w:r>
    </w:p>
    <w:p w14:paraId="68B61C83" w14:textId="4A6ECF52" w:rsidR="00974E6D" w:rsidRPr="009A57EB" w:rsidRDefault="00974E6D" w:rsidP="00974E6D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A57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Question:</w:t>
      </w:r>
    </w:p>
    <w:p w14:paraId="72DB1036" w14:textId="519AC85C" w:rsidR="00974E6D" w:rsidRPr="00974E6D" w:rsidRDefault="00974E6D" w:rsidP="00974E6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So, are they doing technical evaluation here? (4:01) Because </w:t>
      </w:r>
      <w:r w:rsidR="00860D53">
        <w:rPr>
          <w:rFonts w:ascii="Times New Roman" w:eastAsia="Times New Roman" w:hAnsi="Times New Roman" w:cs="Times New Roman"/>
          <w:kern w:val="0"/>
          <w14:ligatures w14:val="none"/>
        </w:rPr>
        <w:t xml:space="preserve">every day 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>I don't know why there are different trucks as we just learned, (4:05) that are potentially being used for HRCE storage.</w:t>
      </w:r>
    </w:p>
    <w:p w14:paraId="4A7B96CA" w14:textId="254A49D0" w:rsidR="00974E6D" w:rsidRPr="009A57EB" w:rsidRDefault="009A57EB" w:rsidP="00974E6D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A57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Kent</w:t>
      </w:r>
    </w:p>
    <w:p w14:paraId="5909CFEB" w14:textId="5F5B3E8D" w:rsidR="00974E6D" w:rsidRDefault="00974E6D" w:rsidP="00974E6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kern w:val="0"/>
          <w14:ligatures w14:val="none"/>
        </w:rPr>
        <w:t>4:12) Just know that the right people are working on this right now, (4:15) but I can't tell anyone with certainty what is exactly going to happen, (4:20) but I can tell you that's what my ambition is.</w:t>
      </w:r>
    </w:p>
    <w:p w14:paraId="05C9A6BC" w14:textId="54992B12" w:rsidR="00974E6D" w:rsidRPr="00974E6D" w:rsidRDefault="00974E6D" w:rsidP="00974E6D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Maguire</w:t>
      </w:r>
    </w:p>
    <w:p w14:paraId="687A3E37" w14:textId="77777777" w:rsidR="00974E6D" w:rsidRPr="00974E6D" w:rsidRDefault="00974E6D" w:rsidP="00974E6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kern w:val="0"/>
          <w14:ligatures w14:val="none"/>
        </w:rPr>
        <w:t>(4:22) And I'm texting to get answers. I'm not ignoring any of you. (4:25) It looks like I'm just sitting here texting.</w:t>
      </w:r>
    </w:p>
    <w:p w14:paraId="34B1A7A3" w14:textId="77777777" w:rsidR="00974E6D" w:rsidRPr="00974E6D" w:rsidRDefault="00974E6D" w:rsidP="00974E6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kern w:val="0"/>
          <w14:ligatures w14:val="none"/>
        </w:rPr>
        <w:t>(4:26) I'm literally texting my staff right now, saying, (4:29) Do you need a truck? (4:31) Does that mean a trail office? (4:33) No. (4:34) No, it's not. (4:37) That's good.</w:t>
      </w:r>
    </w:p>
    <w:p w14:paraId="1E78E206" w14:textId="02824CDB" w:rsidR="00974E6D" w:rsidRPr="00974E6D" w:rsidRDefault="00974E6D" w:rsidP="00974E6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(4:38) The </w:t>
      </w:r>
      <w:r w:rsidR="00CA3090">
        <w:rPr>
          <w:rFonts w:ascii="Times New Roman" w:eastAsia="Times New Roman" w:hAnsi="Times New Roman" w:cs="Times New Roman"/>
          <w:kern w:val="0"/>
          <w14:ligatures w14:val="none"/>
        </w:rPr>
        <w:t>Gaetz Brook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 update, and I just wrapped up my little slides. (4:43) I'll get you a </w:t>
      </w:r>
      <w:r w:rsidR="00CA3090">
        <w:rPr>
          <w:rFonts w:ascii="Times New Roman" w:eastAsia="Times New Roman" w:hAnsi="Times New Roman" w:cs="Times New Roman"/>
          <w:kern w:val="0"/>
          <w14:ligatures w14:val="none"/>
        </w:rPr>
        <w:t>Gaetz Brook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 update tomorrow. (4:45) Perfect.</w:t>
      </w:r>
    </w:p>
    <w:p w14:paraId="1E83B070" w14:textId="77777777" w:rsidR="00974E6D" w:rsidRPr="00974E6D" w:rsidRDefault="00974E6D" w:rsidP="00974E6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kern w:val="0"/>
          <w14:ligatures w14:val="none"/>
        </w:rPr>
        <w:t>(4:45) As we will share on our Facebook page. (4:48) So, just as I was preparing slides for tonight, (4:51) I thought it would be fun again just to throw up some upcoming events (4:54) that are taking place in the constituency. (4:56) Taekwondo right here.</w:t>
      </w:r>
    </w:p>
    <w:p w14:paraId="75B41466" w14:textId="77777777" w:rsidR="00974E6D" w:rsidRDefault="00974E6D" w:rsidP="00974E6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(4:58) Not a comprehensive list, (5:00) but these are things that people have invited me to (5:02) or asked for advertising support at. (5:05) So, if there are other things that I'm not aware of, (5:08) please feel free to email me. </w:t>
      </w:r>
    </w:p>
    <w:p w14:paraId="6D27B381" w14:textId="29E8DA69" w:rsidR="00974E6D" w:rsidRPr="00974E6D" w:rsidRDefault="00974E6D" w:rsidP="00974E6D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</w:t>
      </w:r>
    </w:p>
    <w:p w14:paraId="2B5E699B" w14:textId="77777777" w:rsidR="00974E6D" w:rsidRDefault="00974E6D" w:rsidP="00974E6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(5:09) Wait, are you in the Taekwondo club? </w:t>
      </w:r>
    </w:p>
    <w:p w14:paraId="6919007E" w14:textId="4A2690FC" w:rsidR="00974E6D" w:rsidRPr="00974E6D" w:rsidRDefault="00974E6D" w:rsidP="00974E6D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Kent</w:t>
      </w:r>
    </w:p>
    <w:p w14:paraId="5363DA7B" w14:textId="2149B64B" w:rsidR="00974E6D" w:rsidRPr="00974E6D" w:rsidRDefault="00974E6D" w:rsidP="00974E6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kern w:val="0"/>
          <w14:ligatures w14:val="none"/>
        </w:rPr>
        <w:t>(5:11) Definitely, yes.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>(5:12) Yeah, I'm in the under-12. (5:14) You've heard this, haven't you? (5:16) So, just to make a note of those wonderful community events (5:20) that are taking place over the next few weeks. (5:22) And then, a big thank you to everyone for coming out tonight (5:26) and having this conversation with us.</w:t>
      </w:r>
    </w:p>
    <w:p w14:paraId="38C1852A" w14:textId="31021155" w:rsidR="00974E6D" w:rsidRPr="00974E6D" w:rsidRDefault="00974E6D" w:rsidP="00974E6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kern w:val="0"/>
          <w14:ligatures w14:val="none"/>
        </w:rPr>
        <w:t>(5:28) Certainly, thank you to Mr. McGuire for coming out (5:30) to Mus</w:t>
      </w:r>
      <w:r w:rsidR="00CA3090">
        <w:rPr>
          <w:rFonts w:ascii="Times New Roman" w:eastAsia="Times New Roman" w:hAnsi="Times New Roman" w:cs="Times New Roman"/>
          <w:kern w:val="0"/>
          <w14:ligatures w14:val="none"/>
        </w:rPr>
        <w:t>quodoboit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 Harbour, Councillor Hensley. (5:33) Thank you for coming all the way to </w:t>
      </w:r>
      <w:r w:rsidR="00CA3090">
        <w:rPr>
          <w:rFonts w:ascii="Times New Roman" w:eastAsia="Times New Roman" w:hAnsi="Times New Roman" w:cs="Times New Roman"/>
          <w:kern w:val="0"/>
          <w14:ligatures w14:val="none"/>
        </w:rPr>
        <w:t>Musquodoboit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 Harbour tonight.</w:t>
      </w:r>
    </w:p>
    <w:p w14:paraId="703B6A8E" w14:textId="77777777" w:rsidR="00974E6D" w:rsidRPr="00974E6D" w:rsidRDefault="00974E6D" w:rsidP="00974E6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kern w:val="0"/>
          <w14:ligatures w14:val="none"/>
        </w:rPr>
        <w:t>(5:41) Don't hesitate. (5:42) Like, if you're sitting here and either, you know, (5:44) maybe a little too shy to speak up (5:46) or if a great idea comes to you after you walk out the door, (5:49) my email and my phone number are both there on the screen. (5:52) Easily findable on Facebook and on the Google machine.</w:t>
      </w:r>
    </w:p>
    <w:p w14:paraId="5AFD46C1" w14:textId="77777777" w:rsidR="00974E6D" w:rsidRDefault="00974E6D" w:rsidP="00974E6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(5:58) So, feel free to reach out and send me a message (6:00) with whatever idea might come. (6:03) Mr. McGuire, take the microphone and take us home. (6:06) </w:t>
      </w:r>
    </w:p>
    <w:p w14:paraId="55CF562C" w14:textId="77777777" w:rsidR="00974E6D" w:rsidRDefault="00974E6D" w:rsidP="00974E6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73CD16" w14:textId="2CC2F4BA" w:rsidR="00974E6D" w:rsidRPr="00974E6D" w:rsidRDefault="00974E6D" w:rsidP="00974E6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Maguire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>No, I just want to say thanks to everyone.</w:t>
      </w:r>
    </w:p>
    <w:p w14:paraId="1F8F9671" w14:textId="17AC3BC3" w:rsidR="00974E6D" w:rsidRPr="00974E6D" w:rsidRDefault="00974E6D" w:rsidP="00974E6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(6:08) I do want to say that, and I say this is funny now standing here, (6:14) that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you’re 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>very lucky to have Kent as your representative. (6:17) He's like a bulldog with this stuff. (6:20) And, you know, has a very good way about him convincing people (6:24) to do what needs to get done out here.</w:t>
      </w:r>
    </w:p>
    <w:p w14:paraId="628B3189" w14:textId="77777777" w:rsidR="00974E6D" w:rsidRPr="00974E6D" w:rsidRDefault="00974E6D" w:rsidP="00974E6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kern w:val="0"/>
          <w14:ligatures w14:val="none"/>
        </w:rPr>
        <w:t>(6:27) But he's done an incredible job of keeping this in the forefront. (6:30) You have to remember there's, you know, (6:32) a lot of pressures on the department. (6:34) We have a lot of people that come to us and ask for things.</w:t>
      </w:r>
    </w:p>
    <w:p w14:paraId="10F82F5C" w14:textId="77777777" w:rsidR="00974E6D" w:rsidRPr="00974E6D" w:rsidRDefault="00974E6D" w:rsidP="00974E6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kern w:val="0"/>
          <w14:ligatures w14:val="none"/>
        </w:rPr>
        <w:t>(6:37) And how it usually works is so-and-so comes to the department, (6:41) they'll call me up and they'll say, I need this. (6:42) And then I don't hear from them for sometimes forever. (6:46) Kent, on the other hand, will continue to call, text, (6:52) and pull me aside every chance he has on behalf of the community.</w:t>
      </w:r>
    </w:p>
    <w:p w14:paraId="043E7445" w14:textId="2651E9F5" w:rsidR="00974E6D" w:rsidRPr="00974E6D" w:rsidRDefault="00974E6D" w:rsidP="00974E6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(6:56) And is, I don't want to say that's rare, (6:58) but it is a fantastic quality to have as elected official. (7:02) So, I can just tell you that I will get the information to all of you (7:05) that you need so you can make an informed decision. (7:08) And I'll make sure that Kent stays informed on this (7:10) and anything to do with my </w:t>
      </w:r>
      <w:r w:rsidR="00860D53" w:rsidRPr="00974E6D">
        <w:rPr>
          <w:rFonts w:ascii="Times New Roman" w:eastAsia="Times New Roman" w:hAnsi="Times New Roman" w:cs="Times New Roman"/>
          <w:kern w:val="0"/>
          <w14:ligatures w14:val="none"/>
        </w:rPr>
        <w:t>departments. (</w:t>
      </w:r>
      <w:r w:rsidRPr="00974E6D">
        <w:rPr>
          <w:rFonts w:ascii="Times New Roman" w:eastAsia="Times New Roman" w:hAnsi="Times New Roman" w:cs="Times New Roman"/>
          <w:kern w:val="0"/>
          <w14:ligatures w14:val="none"/>
        </w:rPr>
        <w:t xml:space="preserve">7:12) And we'll work with you, hopefully, on some, (7:15) well, we're going to work with you on that stuff. (7:17) </w:t>
      </w:r>
    </w:p>
    <w:p w14:paraId="45616127" w14:textId="75C8DCB9" w:rsidR="00974E6D" w:rsidRPr="00974E6D" w:rsidRDefault="00974E6D" w:rsidP="00974E6D">
      <w:pPr>
        <w:rPr>
          <w:lang w:val="en-US"/>
        </w:rPr>
      </w:pPr>
    </w:p>
    <w:sectPr w:rsidR="00974E6D" w:rsidRPr="00974E6D" w:rsidSect="00CA51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6D"/>
    <w:rsid w:val="0041160B"/>
    <w:rsid w:val="00860D53"/>
    <w:rsid w:val="0093325B"/>
    <w:rsid w:val="00974E6D"/>
    <w:rsid w:val="009A57EB"/>
    <w:rsid w:val="009C08DC"/>
    <w:rsid w:val="00CA3090"/>
    <w:rsid w:val="00CA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C76165"/>
  <w15:chartTrackingRefBased/>
  <w15:docId w15:val="{3BA82DCD-2CD9-8640-B152-DB77E55E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A57E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acity-80">
    <w:name w:val="opacity-80"/>
    <w:basedOn w:val="DefaultParagraphFont"/>
    <w:rsid w:val="00974E6D"/>
  </w:style>
  <w:style w:type="character" w:customStyle="1" w:styleId="cursor-pointer">
    <w:name w:val="cursor-pointer"/>
    <w:basedOn w:val="DefaultParagraphFont"/>
    <w:rsid w:val="00974E6D"/>
  </w:style>
  <w:style w:type="character" w:customStyle="1" w:styleId="group-hoverbg-base-200">
    <w:name w:val="group-hover:bg-base-200"/>
    <w:basedOn w:val="DefaultParagraphFont"/>
    <w:rsid w:val="00974E6D"/>
  </w:style>
  <w:style w:type="character" w:customStyle="1" w:styleId="Heading3Char">
    <w:name w:val="Heading 3 Char"/>
    <w:basedOn w:val="DefaultParagraphFont"/>
    <w:link w:val="Heading3"/>
    <w:uiPriority w:val="9"/>
    <w:rsid w:val="009A57E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v9tjod">
    <w:name w:val="v9tjod"/>
    <w:basedOn w:val="DefaultParagraphFont"/>
    <w:rsid w:val="009A57EB"/>
  </w:style>
  <w:style w:type="character" w:styleId="Hyperlink">
    <w:name w:val="Hyperlink"/>
    <w:basedOn w:val="DefaultParagraphFont"/>
    <w:uiPriority w:val="99"/>
    <w:semiHidden/>
    <w:unhideWhenUsed/>
    <w:rsid w:val="009A57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57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4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Bell</dc:creator>
  <cp:keywords/>
  <dc:description/>
  <cp:lastModifiedBy>Richard Bell</cp:lastModifiedBy>
  <cp:revision>2</cp:revision>
  <dcterms:created xsi:type="dcterms:W3CDTF">2025-05-28T17:35:00Z</dcterms:created>
  <dcterms:modified xsi:type="dcterms:W3CDTF">2025-05-28T17:35:00Z</dcterms:modified>
</cp:coreProperties>
</file>