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CF565" w14:textId="521683D8" w:rsidR="008C61F3" w:rsidRDefault="00BE5D05" w:rsidP="008C61F3">
      <w:pPr>
        <w:pStyle w:val="NoSpacing"/>
        <w:rPr>
          <w:rFonts w:ascii="Arial Black" w:hAnsi="Arial Black"/>
          <w:sz w:val="28"/>
          <w:szCs w:val="28"/>
        </w:rPr>
      </w:pPr>
      <w:r>
        <w:rPr>
          <w:noProof/>
        </w:rPr>
        <w:drawing>
          <wp:anchor distT="0" distB="0" distL="114300" distR="114300" simplePos="0" relativeHeight="251658240" behindDoc="0" locked="0" layoutInCell="1" allowOverlap="1" wp14:anchorId="1B8D5182" wp14:editId="79F8252C">
            <wp:simplePos x="0" y="0"/>
            <wp:positionH relativeFrom="margin">
              <wp:align>right</wp:align>
            </wp:positionH>
            <wp:positionV relativeFrom="paragraph">
              <wp:posOffset>0</wp:posOffset>
            </wp:positionV>
            <wp:extent cx="2176272" cy="2898648"/>
            <wp:effectExtent l="0" t="0" r="0" b="0"/>
            <wp:wrapSquare wrapText="bothSides"/>
            <wp:docPr id="3" name="Picture 3" descr="May be an image of 1 person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1 person and indo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6272" cy="28986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28"/>
          <w:szCs w:val="28"/>
        </w:rPr>
        <w:t xml:space="preserve"> </w:t>
      </w:r>
      <w:r w:rsidR="008C61F3">
        <w:rPr>
          <w:rFonts w:ascii="Arial Black" w:hAnsi="Arial Black"/>
          <w:sz w:val="28"/>
          <w:szCs w:val="28"/>
        </w:rPr>
        <w:t xml:space="preserve">Candidate for </w:t>
      </w:r>
    </w:p>
    <w:p w14:paraId="237F1908" w14:textId="77777777" w:rsidR="008C61F3" w:rsidRDefault="008C61F3" w:rsidP="008C61F3">
      <w:pPr>
        <w:pStyle w:val="NoSpacing"/>
        <w:rPr>
          <w:rFonts w:ascii="Arial Black" w:hAnsi="Arial Black"/>
          <w:sz w:val="28"/>
          <w:szCs w:val="28"/>
        </w:rPr>
      </w:pPr>
      <w:r>
        <w:rPr>
          <w:rFonts w:ascii="Arial Black" w:hAnsi="Arial Black"/>
          <w:sz w:val="28"/>
          <w:szCs w:val="28"/>
        </w:rPr>
        <w:t>Pennsylvania State Representative</w:t>
      </w:r>
    </w:p>
    <w:p w14:paraId="5DF00C9D" w14:textId="57626FF2" w:rsidR="008C61F3" w:rsidRDefault="008C61F3" w:rsidP="008C61F3">
      <w:pPr>
        <w:pStyle w:val="NoSpacing"/>
        <w:rPr>
          <w:rFonts w:ascii="Arial Black" w:hAnsi="Arial Black"/>
          <w:sz w:val="28"/>
          <w:szCs w:val="28"/>
        </w:rPr>
      </w:pPr>
      <w:r w:rsidRPr="008C61F3">
        <w:rPr>
          <w:rFonts w:ascii="Arial Black" w:hAnsi="Arial Black"/>
          <w:sz w:val="28"/>
          <w:szCs w:val="28"/>
        </w:rPr>
        <w:t>Richard Ringer</w:t>
      </w:r>
      <w:r w:rsidRPr="008C61F3">
        <w:rPr>
          <w:rFonts w:ascii="Arial Black" w:hAnsi="Arial Black"/>
          <w:sz w:val="28"/>
          <w:szCs w:val="28"/>
        </w:rPr>
        <w:t xml:space="preserve"> </w:t>
      </w:r>
      <w:r>
        <w:rPr>
          <w:rFonts w:ascii="Arial Black" w:hAnsi="Arial Black"/>
          <w:sz w:val="28"/>
          <w:szCs w:val="28"/>
        </w:rPr>
        <w:t>(D)</w:t>
      </w:r>
    </w:p>
    <w:p w14:paraId="5D20D287" w14:textId="185905BA" w:rsidR="008C61F3" w:rsidRDefault="008C61F3" w:rsidP="008C61F3">
      <w:pPr>
        <w:rPr>
          <w:rFonts w:ascii="inherit" w:eastAsia="Times New Roman" w:hAnsi="inherit" w:cs="Segoe UI Historic"/>
          <w:b/>
          <w:bCs/>
          <w:color w:val="050505"/>
          <w:sz w:val="23"/>
          <w:szCs w:val="23"/>
        </w:rPr>
      </w:pPr>
    </w:p>
    <w:p w14:paraId="20B0AC6E" w14:textId="2A11F65D" w:rsidR="00545CB1" w:rsidRDefault="008C61F3" w:rsidP="008C61F3">
      <w:pPr>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 xml:space="preserve">District </w:t>
      </w:r>
      <w:r>
        <w:rPr>
          <w:rFonts w:ascii="inherit" w:eastAsia="Times New Roman" w:hAnsi="inherit" w:cs="Segoe UI Historic"/>
          <w:b/>
          <w:bCs/>
          <w:color w:val="050505"/>
          <w:sz w:val="23"/>
          <w:szCs w:val="23"/>
        </w:rPr>
        <w:t>51</w:t>
      </w:r>
      <w:r>
        <w:rPr>
          <w:rFonts w:ascii="inherit" w:eastAsia="Times New Roman" w:hAnsi="inherit" w:cs="Segoe UI Historic"/>
          <w:b/>
          <w:bCs/>
          <w:color w:val="050505"/>
          <w:sz w:val="23"/>
          <w:szCs w:val="23"/>
        </w:rPr>
        <w:tab/>
      </w:r>
      <w:r w:rsidR="0038642C">
        <w:rPr>
          <w:rFonts w:ascii="inherit" w:eastAsia="Times New Roman" w:hAnsi="inherit" w:cs="Segoe UI Historic"/>
          <w:b/>
          <w:bCs/>
          <w:color w:val="050505"/>
          <w:sz w:val="23"/>
          <w:szCs w:val="23"/>
        </w:rPr>
        <w:tab/>
      </w:r>
      <w:hyperlink r:id="rId6" w:history="1">
        <w:r w:rsidR="0038642C" w:rsidRPr="0038642C">
          <w:rPr>
            <w:rStyle w:val="Hyperlink"/>
            <w:rFonts w:ascii="inherit" w:eastAsia="Times New Roman" w:hAnsi="inherit" w:cs="Segoe UI Historic"/>
            <w:b/>
            <w:bCs/>
            <w:sz w:val="23"/>
            <w:szCs w:val="23"/>
          </w:rPr>
          <w:t>Campaign</w:t>
        </w:r>
        <w:r w:rsidR="0038642C" w:rsidRPr="0038642C">
          <w:rPr>
            <w:rStyle w:val="Hyperlink"/>
            <w:rFonts w:ascii="inherit" w:eastAsia="Times New Roman" w:hAnsi="inherit" w:cs="Segoe UI Historic"/>
            <w:b/>
            <w:bCs/>
            <w:sz w:val="23"/>
            <w:szCs w:val="23"/>
          </w:rPr>
          <w:t xml:space="preserve"> </w:t>
        </w:r>
        <w:r w:rsidR="0038642C" w:rsidRPr="0038642C">
          <w:rPr>
            <w:rStyle w:val="Hyperlink"/>
            <w:rFonts w:ascii="inherit" w:eastAsia="Times New Roman" w:hAnsi="inherit" w:cs="Segoe UI Historic"/>
            <w:b/>
            <w:bCs/>
            <w:sz w:val="23"/>
            <w:szCs w:val="23"/>
          </w:rPr>
          <w:t>Website</w:t>
        </w:r>
      </w:hyperlink>
    </w:p>
    <w:p w14:paraId="66CAF559" w14:textId="0158FBCD" w:rsidR="008C61F3" w:rsidRDefault="008C61F3" w:rsidP="008C61F3">
      <w:pPr>
        <w:rPr>
          <w:rFonts w:ascii="inherit" w:eastAsia="Times New Roman" w:hAnsi="inherit" w:cs="Segoe UI Historic"/>
          <w:b/>
          <w:bCs/>
          <w:color w:val="050505"/>
          <w:sz w:val="23"/>
          <w:szCs w:val="23"/>
        </w:rPr>
      </w:pPr>
    </w:p>
    <w:p w14:paraId="33A954D5" w14:textId="64BF1548" w:rsidR="008C61F3" w:rsidRDefault="008C61F3" w:rsidP="008C61F3">
      <w:pPr>
        <w:rPr>
          <w:rFonts w:ascii="inherit" w:eastAsia="Times New Roman" w:hAnsi="inherit" w:cs="Segoe UI Historic"/>
          <w:b/>
          <w:bCs/>
          <w:color w:val="050505"/>
          <w:sz w:val="23"/>
          <w:szCs w:val="23"/>
        </w:rPr>
      </w:pPr>
      <w:hyperlink r:id="rId7" w:history="1">
        <w:r w:rsidRPr="008C61F3">
          <w:rPr>
            <w:rStyle w:val="Hyperlink"/>
            <w:rFonts w:ascii="inherit" w:eastAsia="Times New Roman" w:hAnsi="inherit" w:cs="Segoe UI Historic"/>
            <w:b/>
            <w:bCs/>
            <w:sz w:val="23"/>
            <w:szCs w:val="23"/>
          </w:rPr>
          <w:t>Ballotpedia</w:t>
        </w:r>
      </w:hyperlink>
    </w:p>
    <w:p w14:paraId="11A04586" w14:textId="4D78FE00" w:rsidR="00B22A65" w:rsidRDefault="00B22A65" w:rsidP="008C61F3">
      <w:pPr>
        <w:rPr>
          <w:rFonts w:ascii="inherit" w:eastAsia="Times New Roman" w:hAnsi="inherit" w:cs="Segoe UI Historic"/>
          <w:b/>
          <w:bCs/>
          <w:color w:val="050505"/>
          <w:sz w:val="23"/>
          <w:szCs w:val="23"/>
        </w:rPr>
      </w:pPr>
    </w:p>
    <w:p w14:paraId="35B51F8A" w14:textId="0087CD4C" w:rsidR="00B22A65" w:rsidRDefault="00B22A65" w:rsidP="008C61F3">
      <w:pPr>
        <w:rPr>
          <w:rFonts w:ascii="inherit" w:eastAsia="Times New Roman" w:hAnsi="inherit" w:cs="Segoe UI Historic"/>
          <w:b/>
          <w:bCs/>
          <w:color w:val="050505"/>
          <w:sz w:val="23"/>
          <w:szCs w:val="23"/>
        </w:rPr>
      </w:pPr>
    </w:p>
    <w:p w14:paraId="289A91FE" w14:textId="77777777" w:rsidR="00B22A65" w:rsidRDefault="00B22A65" w:rsidP="00B22A65">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The Candidate has the following negative public positions:</w:t>
      </w:r>
    </w:p>
    <w:p w14:paraId="4CDF7C4A" w14:textId="77777777" w:rsidR="00B22A65" w:rsidRPr="00D6019D" w:rsidRDefault="00B22A65" w:rsidP="00B22A65">
      <w:pPr>
        <w:pStyle w:val="ListParagraph"/>
        <w:numPr>
          <w:ilvl w:val="0"/>
          <w:numId w:val="1"/>
        </w:num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None</w:t>
      </w:r>
    </w:p>
    <w:p w14:paraId="74DBA01E" w14:textId="499441A4" w:rsidR="00B22A65" w:rsidRDefault="00B22A65" w:rsidP="008C61F3"/>
    <w:p w14:paraId="57A71B0D" w14:textId="40C59FD5" w:rsidR="00B22A65" w:rsidRDefault="00B22A65" w:rsidP="008C61F3"/>
    <w:p w14:paraId="59264394" w14:textId="32ABCE57" w:rsidR="00B22A65" w:rsidRDefault="00B22A65" w:rsidP="00B22A65">
      <w:pPr>
        <w:shd w:val="clear" w:color="auto" w:fill="FFFFFF"/>
        <w:spacing w:after="0" w:line="240" w:lineRule="auto"/>
        <w:rPr>
          <w:rFonts w:ascii="inherit" w:eastAsia="Times New Roman" w:hAnsi="inherit" w:cs="Segoe UI Historic"/>
          <w:b/>
          <w:bCs/>
          <w:color w:val="050505"/>
          <w:sz w:val="23"/>
          <w:szCs w:val="23"/>
        </w:rPr>
      </w:pPr>
      <w:r w:rsidRPr="00685A8D">
        <w:rPr>
          <w:rFonts w:ascii="inherit" w:eastAsia="Times New Roman" w:hAnsi="inherit" w:cs="Segoe UI Historic"/>
          <w:b/>
          <w:bCs/>
          <w:color w:val="050505"/>
          <w:sz w:val="23"/>
          <w:szCs w:val="23"/>
        </w:rPr>
        <w:t xml:space="preserve">The </w:t>
      </w:r>
      <w:r>
        <w:rPr>
          <w:rFonts w:ascii="inherit" w:eastAsia="Times New Roman" w:hAnsi="inherit" w:cs="Segoe UI Historic"/>
          <w:b/>
          <w:bCs/>
          <w:color w:val="050505"/>
          <w:sz w:val="23"/>
          <w:szCs w:val="23"/>
        </w:rPr>
        <w:t>Candidate</w:t>
      </w:r>
      <w:r w:rsidRPr="00685A8D">
        <w:rPr>
          <w:rFonts w:ascii="inherit" w:eastAsia="Times New Roman" w:hAnsi="inherit" w:cs="Segoe UI Historic"/>
          <w:b/>
          <w:bCs/>
          <w:color w:val="050505"/>
          <w:sz w:val="23"/>
          <w:szCs w:val="23"/>
        </w:rPr>
        <w:t xml:space="preserve"> </w:t>
      </w:r>
      <w:r>
        <w:rPr>
          <w:rFonts w:ascii="inherit" w:eastAsia="Times New Roman" w:hAnsi="inherit" w:cs="Segoe UI Historic"/>
          <w:b/>
          <w:bCs/>
          <w:color w:val="050505"/>
          <w:sz w:val="23"/>
          <w:szCs w:val="23"/>
        </w:rPr>
        <w:t>made the following positive public positions:</w:t>
      </w:r>
    </w:p>
    <w:p w14:paraId="0417A6F1" w14:textId="1A6C1C08" w:rsidR="00B3698C" w:rsidRDefault="00B3698C" w:rsidP="00B22A65">
      <w:pPr>
        <w:shd w:val="clear" w:color="auto" w:fill="FFFFFF"/>
        <w:spacing w:after="0" w:line="240" w:lineRule="auto"/>
        <w:rPr>
          <w:rFonts w:ascii="inherit" w:eastAsia="Times New Roman" w:hAnsi="inherit" w:cs="Segoe UI Historic"/>
          <w:b/>
          <w:bCs/>
          <w:color w:val="050505"/>
          <w:sz w:val="23"/>
          <w:szCs w:val="23"/>
        </w:rPr>
      </w:pPr>
    </w:p>
    <w:p w14:paraId="407C2663" w14:textId="02E6F407" w:rsidR="00B3698C" w:rsidRPr="00B3698C" w:rsidRDefault="00B3698C" w:rsidP="00B22A65">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The Candidate supports open primaries. </w:t>
      </w:r>
      <w:hyperlink r:id="rId8" w:history="1">
        <w:r w:rsidRPr="00E21AB0">
          <w:rPr>
            <w:rStyle w:val="Hyperlink"/>
            <w:rFonts w:ascii="inherit" w:eastAsia="Times New Roman" w:hAnsi="inherit" w:cs="Segoe UI Historic"/>
            <w:sz w:val="23"/>
            <w:szCs w:val="23"/>
          </w:rPr>
          <w:t>Facebook</w:t>
        </w:r>
      </w:hyperlink>
    </w:p>
    <w:p w14:paraId="4BDD9C37" w14:textId="77777777" w:rsidR="001B31E8" w:rsidRDefault="001B31E8" w:rsidP="00B22A65">
      <w:pPr>
        <w:shd w:val="clear" w:color="auto" w:fill="FFFFFF"/>
        <w:spacing w:after="0" w:line="240" w:lineRule="auto"/>
        <w:rPr>
          <w:rFonts w:ascii="inherit" w:eastAsia="Times New Roman" w:hAnsi="inherit" w:cs="Segoe UI Historic"/>
          <w:b/>
          <w:bCs/>
          <w:color w:val="050505"/>
          <w:sz w:val="23"/>
          <w:szCs w:val="23"/>
        </w:rPr>
      </w:pPr>
    </w:p>
    <w:p w14:paraId="47823E26" w14:textId="77777777" w:rsidR="00F906FA" w:rsidRPr="00F906FA" w:rsidRDefault="00F906FA" w:rsidP="00F906FA">
      <w:pPr>
        <w:shd w:val="clear" w:color="auto" w:fill="FFFFFF"/>
        <w:spacing w:after="0" w:line="240" w:lineRule="auto"/>
        <w:rPr>
          <w:rFonts w:ascii="inherit" w:eastAsia="Times New Roman" w:hAnsi="inherit" w:cs="Segoe UI Historic"/>
          <w:color w:val="050505"/>
          <w:sz w:val="23"/>
          <w:szCs w:val="23"/>
        </w:rPr>
      </w:pPr>
      <w:r w:rsidRPr="00F906FA">
        <w:rPr>
          <w:rFonts w:ascii="inherit" w:eastAsia="Times New Roman" w:hAnsi="inherit" w:cs="Segoe UI Historic"/>
          <w:color w:val="050505"/>
          <w:sz w:val="23"/>
          <w:szCs w:val="23"/>
        </w:rPr>
        <w:t xml:space="preserve">Principle #1. Elections are about the future. </w:t>
      </w:r>
    </w:p>
    <w:p w14:paraId="6A970B0C" w14:textId="77777777" w:rsidR="00F906FA" w:rsidRPr="00F906FA" w:rsidRDefault="00F906FA" w:rsidP="00F906FA">
      <w:pPr>
        <w:shd w:val="clear" w:color="auto" w:fill="FFFFFF"/>
        <w:spacing w:after="0" w:line="240" w:lineRule="auto"/>
        <w:rPr>
          <w:rFonts w:ascii="inherit" w:eastAsia="Times New Roman" w:hAnsi="inherit" w:cs="Segoe UI Historic"/>
          <w:color w:val="050505"/>
          <w:sz w:val="23"/>
          <w:szCs w:val="23"/>
        </w:rPr>
      </w:pPr>
      <w:r w:rsidRPr="00F906FA">
        <w:rPr>
          <w:rFonts w:ascii="inherit" w:eastAsia="Times New Roman" w:hAnsi="inherit" w:cs="Segoe UI Historic"/>
          <w:color w:val="050505"/>
          <w:sz w:val="23"/>
          <w:szCs w:val="23"/>
        </w:rPr>
        <w:t xml:space="preserve">We have 100 days before the November General Election, the crucial day when we can cast our votes for a better future for the 51st District and the entire state. </w:t>
      </w:r>
      <w:proofErr w:type="gramStart"/>
      <w:r w:rsidRPr="00F906FA">
        <w:rPr>
          <w:rFonts w:ascii="inherit" w:eastAsia="Times New Roman" w:hAnsi="inherit" w:cs="Segoe UI Historic"/>
          <w:color w:val="050505"/>
          <w:sz w:val="23"/>
          <w:szCs w:val="23"/>
        </w:rPr>
        <w:t>That’s</w:t>
      </w:r>
      <w:proofErr w:type="gramEnd"/>
      <w:r w:rsidRPr="00F906FA">
        <w:rPr>
          <w:rFonts w:ascii="inherit" w:eastAsia="Times New Roman" w:hAnsi="inherit" w:cs="Segoe UI Historic"/>
          <w:color w:val="050505"/>
          <w:sz w:val="23"/>
          <w:szCs w:val="23"/>
        </w:rPr>
        <w:t xml:space="preserve"> not where Fayette County Republicans are focused. They continue to look at the past, concocting desperate ruses to retain power, including outlandish attempts to condition us into believing that our election system cannot be trusted.</w:t>
      </w:r>
    </w:p>
    <w:p w14:paraId="78918D9C" w14:textId="7F7B2272" w:rsidR="00B22A65" w:rsidRPr="00F906FA" w:rsidRDefault="00F906FA" w:rsidP="00F906FA">
      <w:pPr>
        <w:shd w:val="clear" w:color="auto" w:fill="FFFFFF"/>
        <w:spacing w:after="0" w:line="240" w:lineRule="auto"/>
        <w:rPr>
          <w:rFonts w:ascii="inherit" w:eastAsia="Times New Roman" w:hAnsi="inherit" w:cs="Segoe UI Historic"/>
          <w:color w:val="050505"/>
          <w:sz w:val="23"/>
          <w:szCs w:val="23"/>
        </w:rPr>
      </w:pPr>
      <w:r w:rsidRPr="00F906FA">
        <w:rPr>
          <w:rFonts w:ascii="inherit" w:eastAsia="Times New Roman" w:hAnsi="inherit" w:cs="Segoe UI Historic"/>
          <w:color w:val="050505"/>
          <w:sz w:val="23"/>
          <w:szCs w:val="23"/>
        </w:rPr>
        <w:t>Their latest stunt – refusing to count 52 mail-in ballots from the Primary Election, a desperate ploy that not only has sparked a legal battle which has delayed certifying the outcome of every election in the county last Spring but also threatens to disenfranchise the votes of everyone who went to the polls.</w:t>
      </w:r>
      <w:r>
        <w:rPr>
          <w:rFonts w:ascii="inherit" w:eastAsia="Times New Roman" w:hAnsi="inherit" w:cs="Segoe UI Historic"/>
          <w:color w:val="050505"/>
          <w:sz w:val="23"/>
          <w:szCs w:val="23"/>
        </w:rPr>
        <w:t xml:space="preserve"> </w:t>
      </w:r>
      <w:hyperlink r:id="rId9" w:history="1">
        <w:r w:rsidRPr="001B31E8">
          <w:rPr>
            <w:rStyle w:val="Hyperlink"/>
            <w:rFonts w:ascii="inherit" w:eastAsia="Times New Roman" w:hAnsi="inherit" w:cs="Segoe UI Historic"/>
            <w:sz w:val="23"/>
            <w:szCs w:val="23"/>
          </w:rPr>
          <w:t>Facebook</w:t>
        </w:r>
      </w:hyperlink>
    </w:p>
    <w:p w14:paraId="55317D20" w14:textId="669A167B" w:rsidR="00B22A65" w:rsidRDefault="00B22A65" w:rsidP="008C61F3"/>
    <w:p w14:paraId="79175CF0" w14:textId="77777777" w:rsidR="00B22A65" w:rsidRDefault="00B22A65" w:rsidP="00B22A65">
      <w:pPr>
        <w:shd w:val="clear" w:color="auto" w:fill="FFFFFF"/>
        <w:spacing w:after="0" w:line="240" w:lineRule="auto"/>
        <w:rPr>
          <w:rFonts w:ascii="inherit" w:eastAsia="Times New Roman" w:hAnsi="inherit" w:cs="Segoe UI Historic"/>
          <w:b/>
          <w:bCs/>
          <w:color w:val="050505"/>
          <w:sz w:val="23"/>
          <w:szCs w:val="23"/>
        </w:rPr>
      </w:pPr>
      <w:r>
        <w:rPr>
          <w:rFonts w:ascii="inherit" w:eastAsia="Times New Roman" w:hAnsi="inherit" w:cs="Segoe UI Historic"/>
          <w:b/>
          <w:bCs/>
          <w:color w:val="050505"/>
          <w:sz w:val="23"/>
          <w:szCs w:val="23"/>
        </w:rPr>
        <w:t>Notes:</w:t>
      </w:r>
    </w:p>
    <w:p w14:paraId="37B2220B" w14:textId="77777777" w:rsidR="00B22A65" w:rsidRDefault="00B22A65" w:rsidP="00B22A65">
      <w:pPr>
        <w:shd w:val="clear" w:color="auto" w:fill="FFFFFF"/>
        <w:spacing w:after="0" w:line="240" w:lineRule="auto"/>
        <w:rPr>
          <w:rFonts w:ascii="inherit" w:eastAsia="Times New Roman" w:hAnsi="inherit" w:cs="Segoe UI Historic"/>
          <w:color w:val="050505"/>
          <w:sz w:val="23"/>
          <w:szCs w:val="23"/>
        </w:rPr>
      </w:pPr>
    </w:p>
    <w:p w14:paraId="47D0E047" w14:textId="77777777" w:rsidR="00B22A65" w:rsidRDefault="00B22A65" w:rsidP="00B22A65">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No public statements were found from the candidate on Ranked Choice Voting.</w:t>
      </w:r>
    </w:p>
    <w:p w14:paraId="405D4F11" w14:textId="77777777" w:rsidR="00B22A65" w:rsidRDefault="00B22A65" w:rsidP="008C61F3"/>
    <w:sectPr w:rsidR="00B22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96996"/>
    <w:multiLevelType w:val="hybridMultilevel"/>
    <w:tmpl w:val="392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907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1F3"/>
    <w:rsid w:val="001B31E8"/>
    <w:rsid w:val="002C7FA5"/>
    <w:rsid w:val="0038642C"/>
    <w:rsid w:val="008C61F3"/>
    <w:rsid w:val="00B22A65"/>
    <w:rsid w:val="00B3698C"/>
    <w:rsid w:val="00BE5D05"/>
    <w:rsid w:val="00D97453"/>
    <w:rsid w:val="00E158BA"/>
    <w:rsid w:val="00E21AB0"/>
    <w:rsid w:val="00F9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7E63"/>
  <w15:chartTrackingRefBased/>
  <w15:docId w15:val="{CDE87375-3CCE-4B7B-8630-2674130D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1F3"/>
    <w:pPr>
      <w:spacing w:after="0" w:line="240" w:lineRule="auto"/>
    </w:pPr>
  </w:style>
  <w:style w:type="character" w:styleId="Hyperlink">
    <w:name w:val="Hyperlink"/>
    <w:basedOn w:val="DefaultParagraphFont"/>
    <w:uiPriority w:val="99"/>
    <w:unhideWhenUsed/>
    <w:rsid w:val="008C61F3"/>
    <w:rPr>
      <w:color w:val="0563C1" w:themeColor="hyperlink"/>
      <w:u w:val="single"/>
    </w:rPr>
  </w:style>
  <w:style w:type="character" w:styleId="UnresolvedMention">
    <w:name w:val="Unresolved Mention"/>
    <w:basedOn w:val="DefaultParagraphFont"/>
    <w:uiPriority w:val="99"/>
    <w:semiHidden/>
    <w:unhideWhenUsed/>
    <w:rsid w:val="008C61F3"/>
    <w:rPr>
      <w:color w:val="605E5C"/>
      <w:shd w:val="clear" w:color="auto" w:fill="E1DFDD"/>
    </w:rPr>
  </w:style>
  <w:style w:type="paragraph" w:styleId="ListParagraph">
    <w:name w:val="List Paragraph"/>
    <w:basedOn w:val="Normal"/>
    <w:uiPriority w:val="34"/>
    <w:qFormat/>
    <w:rsid w:val="00B22A65"/>
    <w:pPr>
      <w:ind w:left="720"/>
      <w:contextualSpacing/>
    </w:pPr>
  </w:style>
  <w:style w:type="character" w:styleId="FollowedHyperlink">
    <w:name w:val="FollowedHyperlink"/>
    <w:basedOn w:val="DefaultParagraphFont"/>
    <w:uiPriority w:val="99"/>
    <w:semiHidden/>
    <w:unhideWhenUsed/>
    <w:rsid w:val="003864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48711">
      <w:bodyDiv w:val="1"/>
      <w:marLeft w:val="0"/>
      <w:marRight w:val="0"/>
      <w:marTop w:val="0"/>
      <w:marBottom w:val="0"/>
      <w:divBdr>
        <w:top w:val="none" w:sz="0" w:space="0" w:color="auto"/>
        <w:left w:val="none" w:sz="0" w:space="0" w:color="auto"/>
        <w:bottom w:val="none" w:sz="0" w:space="0" w:color="auto"/>
        <w:right w:val="none" w:sz="0" w:space="0" w:color="auto"/>
      </w:divBdr>
      <w:divsChild>
        <w:div w:id="1513496292">
          <w:marLeft w:val="0"/>
          <w:marRight w:val="0"/>
          <w:marTop w:val="120"/>
          <w:marBottom w:val="0"/>
          <w:divBdr>
            <w:top w:val="none" w:sz="0" w:space="0" w:color="auto"/>
            <w:left w:val="none" w:sz="0" w:space="0" w:color="auto"/>
            <w:bottom w:val="none" w:sz="0" w:space="0" w:color="auto"/>
            <w:right w:val="none" w:sz="0" w:space="0" w:color="auto"/>
          </w:divBdr>
          <w:divsChild>
            <w:div w:id="826744429">
              <w:marLeft w:val="0"/>
              <w:marRight w:val="0"/>
              <w:marTop w:val="0"/>
              <w:marBottom w:val="0"/>
              <w:divBdr>
                <w:top w:val="none" w:sz="0" w:space="0" w:color="auto"/>
                <w:left w:val="none" w:sz="0" w:space="0" w:color="auto"/>
                <w:bottom w:val="none" w:sz="0" w:space="0" w:color="auto"/>
                <w:right w:val="none" w:sz="0" w:space="0" w:color="auto"/>
              </w:divBdr>
            </w:div>
          </w:divsChild>
        </w:div>
        <w:div w:id="1921518328">
          <w:marLeft w:val="0"/>
          <w:marRight w:val="0"/>
          <w:marTop w:val="120"/>
          <w:marBottom w:val="0"/>
          <w:divBdr>
            <w:top w:val="none" w:sz="0" w:space="0" w:color="auto"/>
            <w:left w:val="none" w:sz="0" w:space="0" w:color="auto"/>
            <w:bottom w:val="none" w:sz="0" w:space="0" w:color="auto"/>
            <w:right w:val="none" w:sz="0" w:space="0" w:color="auto"/>
          </w:divBdr>
          <w:divsChild>
            <w:div w:id="501701414">
              <w:marLeft w:val="0"/>
              <w:marRight w:val="0"/>
              <w:marTop w:val="0"/>
              <w:marBottom w:val="0"/>
              <w:divBdr>
                <w:top w:val="none" w:sz="0" w:space="0" w:color="auto"/>
                <w:left w:val="none" w:sz="0" w:space="0" w:color="auto"/>
                <w:bottom w:val="none" w:sz="0" w:space="0" w:color="auto"/>
                <w:right w:val="none" w:sz="0" w:space="0" w:color="auto"/>
              </w:divBdr>
            </w:div>
          </w:divsChild>
        </w:div>
        <w:div w:id="1072431338">
          <w:marLeft w:val="0"/>
          <w:marRight w:val="0"/>
          <w:marTop w:val="120"/>
          <w:marBottom w:val="0"/>
          <w:divBdr>
            <w:top w:val="none" w:sz="0" w:space="0" w:color="auto"/>
            <w:left w:val="none" w:sz="0" w:space="0" w:color="auto"/>
            <w:bottom w:val="none" w:sz="0" w:space="0" w:color="auto"/>
            <w:right w:val="none" w:sz="0" w:space="0" w:color="auto"/>
          </w:divBdr>
          <w:divsChild>
            <w:div w:id="16129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rmalink.php?story_fbid=pfbid0W2GHzNtyvS5wu6JecLS8mr2Exo7R3aDb35ARGw24a3pc11sTXELBdeaBo1dNTN7jl&amp;id=100079971643638" TargetMode="External"/><Relationship Id="rId3" Type="http://schemas.openxmlformats.org/officeDocument/2006/relationships/settings" Target="settings.xml"/><Relationship Id="rId7" Type="http://schemas.openxmlformats.org/officeDocument/2006/relationships/hyperlink" Target="https://ballotpedia.org/Richard_Rin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nger51st.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ermalink.php?story_fbid=pfbid02VBEACvUup7TzCxoBj71aaqaQLBDxakL2b3UpBaHzqxQn4Sw5xamYK2waYBBQo1H3l&amp;id=1000799716436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Valimont</dc:creator>
  <cp:keywords/>
  <dc:description/>
  <cp:lastModifiedBy>Benjamin Valimont</cp:lastModifiedBy>
  <cp:revision>8</cp:revision>
  <dcterms:created xsi:type="dcterms:W3CDTF">2022-09-03T14:08:00Z</dcterms:created>
  <dcterms:modified xsi:type="dcterms:W3CDTF">2022-09-03T14:41:00Z</dcterms:modified>
</cp:coreProperties>
</file>