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3DA91" w14:textId="4519AF65" w:rsidR="00350477" w:rsidRDefault="00350477" w:rsidP="00350477">
      <w:pPr>
        <w:pStyle w:val="NoSpacing"/>
        <w:rPr>
          <w:rFonts w:ascii="Arial Black" w:hAnsi="Arial Black"/>
          <w:sz w:val="28"/>
          <w:szCs w:val="28"/>
        </w:rPr>
      </w:pPr>
      <w:r>
        <w:rPr>
          <w:noProof/>
        </w:rPr>
        <w:drawing>
          <wp:anchor distT="0" distB="0" distL="114300" distR="114300" simplePos="0" relativeHeight="251658240" behindDoc="0" locked="0" layoutInCell="1" allowOverlap="1" wp14:anchorId="1EBAD2D4" wp14:editId="056A8C8A">
            <wp:simplePos x="0" y="0"/>
            <wp:positionH relativeFrom="margin">
              <wp:align>right</wp:align>
            </wp:positionH>
            <wp:positionV relativeFrom="paragraph">
              <wp:posOffset>0</wp:posOffset>
            </wp:positionV>
            <wp:extent cx="1905000" cy="2857500"/>
            <wp:effectExtent l="0" t="0" r="0" b="0"/>
            <wp:wrapSquare wrapText="bothSides"/>
            <wp:docPr id="2" name="Picture 2" descr="Lisa  Bak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sa  Baker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2857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213F9">
        <w:rPr>
          <w:rFonts w:ascii="Arial Black" w:hAnsi="Arial Black"/>
          <w:sz w:val="28"/>
          <w:szCs w:val="28"/>
        </w:rPr>
        <w:t xml:space="preserve">Pennsylvania State </w:t>
      </w:r>
      <w:r>
        <w:rPr>
          <w:rFonts w:ascii="Arial Black" w:hAnsi="Arial Black"/>
          <w:sz w:val="28"/>
          <w:szCs w:val="28"/>
        </w:rPr>
        <w:t>Senator</w:t>
      </w:r>
    </w:p>
    <w:p w14:paraId="5D52F8FD" w14:textId="0AC5ADFD" w:rsidR="00350477" w:rsidRDefault="00350477" w:rsidP="00873D6D">
      <w:pPr>
        <w:pStyle w:val="NoSpacing"/>
        <w:rPr>
          <w:rFonts w:ascii="Arial Black" w:hAnsi="Arial Black"/>
          <w:sz w:val="16"/>
          <w:szCs w:val="16"/>
        </w:rPr>
      </w:pPr>
      <w:r w:rsidRPr="00350477">
        <w:rPr>
          <w:rFonts w:ascii="Arial Black" w:hAnsi="Arial Black"/>
          <w:sz w:val="28"/>
          <w:szCs w:val="28"/>
        </w:rPr>
        <w:t xml:space="preserve">Lisa Baker </w:t>
      </w:r>
      <w:r>
        <w:rPr>
          <w:rFonts w:ascii="Arial Black" w:hAnsi="Arial Black"/>
          <w:sz w:val="28"/>
          <w:szCs w:val="28"/>
        </w:rPr>
        <w:t>(R)</w:t>
      </w:r>
    </w:p>
    <w:p w14:paraId="5CB08299" w14:textId="77777777" w:rsidR="00873D6D" w:rsidRPr="00873D6D" w:rsidRDefault="00873D6D" w:rsidP="00873D6D">
      <w:pPr>
        <w:pStyle w:val="NoSpacing"/>
        <w:rPr>
          <w:rFonts w:ascii="Arial Black" w:hAnsi="Arial Black"/>
          <w:sz w:val="16"/>
          <w:szCs w:val="16"/>
        </w:rPr>
      </w:pPr>
    </w:p>
    <w:p w14:paraId="00646E22" w14:textId="3AB113E2" w:rsidR="00350477" w:rsidRDefault="0041361D" w:rsidP="00350477">
      <w:pPr>
        <w:shd w:val="clear" w:color="auto" w:fill="FFFFFF"/>
        <w:spacing w:after="0" w:line="240" w:lineRule="auto"/>
        <w:rPr>
          <w:rFonts w:ascii="inherit" w:eastAsia="Times New Roman" w:hAnsi="inherit" w:cs="Segoe UI Historic"/>
          <w:b/>
          <w:bCs/>
          <w:color w:val="050505"/>
          <w:sz w:val="23"/>
          <w:szCs w:val="23"/>
        </w:rPr>
      </w:pPr>
      <w:hyperlink r:id="rId6" w:history="1">
        <w:r w:rsidR="00350477" w:rsidRPr="00767D17">
          <w:rPr>
            <w:rStyle w:val="Hyperlink"/>
            <w:rFonts w:ascii="inherit" w:eastAsia="Times New Roman" w:hAnsi="inherit" w:cs="Segoe UI Historic"/>
            <w:b/>
            <w:bCs/>
            <w:sz w:val="23"/>
            <w:szCs w:val="23"/>
          </w:rPr>
          <w:t>Senate District 20</w:t>
        </w:r>
      </w:hyperlink>
      <w:r w:rsidR="00350477">
        <w:rPr>
          <w:rFonts w:ascii="inherit" w:eastAsia="Times New Roman" w:hAnsi="inherit" w:cs="Segoe UI Historic"/>
          <w:b/>
          <w:bCs/>
          <w:color w:val="050505"/>
          <w:sz w:val="23"/>
          <w:szCs w:val="23"/>
        </w:rPr>
        <w:tab/>
      </w:r>
      <w:r w:rsidR="00350477">
        <w:rPr>
          <w:rFonts w:ascii="inherit" w:eastAsia="Times New Roman" w:hAnsi="inherit" w:cs="Segoe UI Historic"/>
          <w:b/>
          <w:bCs/>
          <w:color w:val="050505"/>
          <w:sz w:val="23"/>
          <w:szCs w:val="23"/>
        </w:rPr>
        <w:tab/>
      </w:r>
      <w:hyperlink r:id="rId7" w:history="1">
        <w:r w:rsidR="00350477" w:rsidRPr="00767D17">
          <w:rPr>
            <w:rStyle w:val="Hyperlink"/>
            <w:rFonts w:ascii="inherit" w:eastAsia="Times New Roman" w:hAnsi="inherit" w:cs="Segoe UI Historic"/>
            <w:b/>
            <w:bCs/>
            <w:sz w:val="23"/>
            <w:szCs w:val="23"/>
          </w:rPr>
          <w:t>News Center</w:t>
        </w:r>
      </w:hyperlink>
    </w:p>
    <w:p w14:paraId="5AFC30D6" w14:textId="17EA7163" w:rsidR="00350477" w:rsidRDefault="00350477" w:rsidP="00350477">
      <w:pPr>
        <w:shd w:val="clear" w:color="auto" w:fill="FFFFFF"/>
        <w:spacing w:after="0" w:line="240" w:lineRule="auto"/>
        <w:rPr>
          <w:rFonts w:ascii="inherit" w:eastAsia="Times New Roman" w:hAnsi="inherit" w:cs="Segoe UI Historic"/>
          <w:b/>
          <w:bCs/>
          <w:color w:val="050505"/>
          <w:sz w:val="23"/>
          <w:szCs w:val="23"/>
        </w:rPr>
      </w:pPr>
    </w:p>
    <w:p w14:paraId="18C2B8A5" w14:textId="457A11BB" w:rsidR="00350477" w:rsidRDefault="0041361D" w:rsidP="00350477">
      <w:pPr>
        <w:shd w:val="clear" w:color="auto" w:fill="FFFFFF"/>
        <w:spacing w:after="0" w:line="240" w:lineRule="auto"/>
        <w:rPr>
          <w:rFonts w:ascii="inherit" w:eastAsia="Times New Roman" w:hAnsi="inherit" w:cs="Segoe UI Historic"/>
          <w:b/>
          <w:bCs/>
          <w:color w:val="050505"/>
          <w:sz w:val="16"/>
          <w:szCs w:val="16"/>
        </w:rPr>
      </w:pPr>
      <w:hyperlink r:id="rId8" w:history="1">
        <w:r w:rsidR="00767D17" w:rsidRPr="00767D17">
          <w:rPr>
            <w:rStyle w:val="Hyperlink"/>
            <w:rFonts w:ascii="inherit" w:eastAsia="Times New Roman" w:hAnsi="inherit" w:cs="Segoe UI Historic"/>
            <w:b/>
            <w:bCs/>
            <w:sz w:val="23"/>
            <w:szCs w:val="23"/>
          </w:rPr>
          <w:t>Ballotpedia</w:t>
        </w:r>
      </w:hyperlink>
      <w:r w:rsidR="00767D17">
        <w:rPr>
          <w:rFonts w:ascii="inherit" w:eastAsia="Times New Roman" w:hAnsi="inherit" w:cs="Segoe UI Historic"/>
          <w:b/>
          <w:bCs/>
          <w:color w:val="050505"/>
          <w:sz w:val="23"/>
          <w:szCs w:val="23"/>
        </w:rPr>
        <w:tab/>
      </w:r>
      <w:r w:rsidR="00767D17">
        <w:rPr>
          <w:rFonts w:ascii="inherit" w:eastAsia="Times New Roman" w:hAnsi="inherit" w:cs="Segoe UI Historic"/>
          <w:b/>
          <w:bCs/>
          <w:color w:val="050505"/>
          <w:sz w:val="23"/>
          <w:szCs w:val="23"/>
        </w:rPr>
        <w:tab/>
      </w:r>
      <w:r w:rsidR="00767D17">
        <w:rPr>
          <w:rFonts w:ascii="inherit" w:eastAsia="Times New Roman" w:hAnsi="inherit" w:cs="Segoe UI Historic"/>
          <w:b/>
          <w:bCs/>
          <w:color w:val="050505"/>
          <w:sz w:val="23"/>
          <w:szCs w:val="23"/>
        </w:rPr>
        <w:tab/>
        <w:t>Term Expires 2022</w:t>
      </w:r>
    </w:p>
    <w:p w14:paraId="77071C81" w14:textId="77777777" w:rsidR="00873D6D" w:rsidRPr="00873D6D" w:rsidRDefault="00873D6D" w:rsidP="00350477">
      <w:pPr>
        <w:shd w:val="clear" w:color="auto" w:fill="FFFFFF"/>
        <w:spacing w:after="0" w:line="240" w:lineRule="auto"/>
        <w:rPr>
          <w:rFonts w:ascii="inherit" w:eastAsia="Times New Roman" w:hAnsi="inherit" w:cs="Segoe UI Historic"/>
          <w:b/>
          <w:bCs/>
          <w:color w:val="050505"/>
          <w:sz w:val="16"/>
          <w:szCs w:val="16"/>
        </w:rPr>
      </w:pPr>
    </w:p>
    <w:p w14:paraId="6212CD67" w14:textId="234B5E7E" w:rsidR="00350477" w:rsidRDefault="00350477" w:rsidP="00350477">
      <w:pPr>
        <w:shd w:val="clear" w:color="auto" w:fill="FFFFFF"/>
        <w:spacing w:after="0" w:line="240" w:lineRule="auto"/>
        <w:rPr>
          <w:rFonts w:ascii="inherit" w:eastAsia="Times New Roman" w:hAnsi="inherit" w:cs="Segoe UI Historic"/>
          <w:b/>
          <w:bCs/>
          <w:color w:val="050505"/>
          <w:sz w:val="16"/>
          <w:szCs w:val="16"/>
        </w:rPr>
      </w:pPr>
      <w:r>
        <w:rPr>
          <w:rFonts w:ascii="inherit" w:eastAsia="Times New Roman" w:hAnsi="inherit" w:cs="Segoe UI Historic"/>
          <w:b/>
          <w:bCs/>
          <w:color w:val="050505"/>
          <w:sz w:val="23"/>
          <w:szCs w:val="23"/>
        </w:rPr>
        <w:t xml:space="preserve">The Senator is </w:t>
      </w:r>
      <w:r w:rsidRPr="00F151C8">
        <w:rPr>
          <w:rFonts w:ascii="inherit" w:eastAsia="Times New Roman" w:hAnsi="inherit" w:cs="Segoe UI Historic"/>
          <w:b/>
          <w:bCs/>
          <w:i/>
          <w:iCs/>
          <w:color w:val="050505"/>
          <w:sz w:val="23"/>
          <w:szCs w:val="23"/>
        </w:rPr>
        <w:t>not</w:t>
      </w:r>
      <w:r>
        <w:rPr>
          <w:rFonts w:ascii="inherit" w:eastAsia="Times New Roman" w:hAnsi="inherit" w:cs="Segoe UI Historic"/>
          <w:b/>
          <w:bCs/>
          <w:color w:val="050505"/>
          <w:sz w:val="23"/>
          <w:szCs w:val="23"/>
        </w:rPr>
        <w:t xml:space="preserve"> on the State Government Committee. </w:t>
      </w:r>
    </w:p>
    <w:p w14:paraId="1D74DD45" w14:textId="77777777" w:rsidR="00873D6D" w:rsidRPr="00873D6D" w:rsidRDefault="00873D6D" w:rsidP="00350477">
      <w:pPr>
        <w:shd w:val="clear" w:color="auto" w:fill="FFFFFF"/>
        <w:spacing w:after="0" w:line="240" w:lineRule="auto"/>
        <w:rPr>
          <w:rFonts w:ascii="inherit" w:eastAsia="Times New Roman" w:hAnsi="inherit" w:cs="Segoe UI Historic"/>
          <w:b/>
          <w:bCs/>
          <w:color w:val="050505"/>
          <w:sz w:val="16"/>
          <w:szCs w:val="16"/>
        </w:rPr>
      </w:pPr>
    </w:p>
    <w:p w14:paraId="138776BD" w14:textId="4B175D02" w:rsidR="00767D17" w:rsidRDefault="00350477" w:rsidP="00350477">
      <w:pPr>
        <w:shd w:val="clear" w:color="auto" w:fill="FFFFFF"/>
        <w:spacing w:after="0" w:line="240" w:lineRule="auto"/>
        <w:rPr>
          <w:rFonts w:ascii="inherit" w:eastAsia="Times New Roman" w:hAnsi="inherit" w:cs="Segoe UI Historic"/>
          <w:color w:val="050505"/>
          <w:sz w:val="23"/>
          <w:szCs w:val="23"/>
        </w:rPr>
      </w:pPr>
      <w:r w:rsidRPr="00685A8D">
        <w:rPr>
          <w:rFonts w:ascii="inherit" w:eastAsia="Times New Roman" w:hAnsi="inherit" w:cs="Segoe UI Historic"/>
          <w:b/>
          <w:bCs/>
          <w:color w:val="050505"/>
          <w:sz w:val="23"/>
          <w:szCs w:val="23"/>
        </w:rPr>
        <w:t xml:space="preserve">The </w:t>
      </w:r>
      <w:r w:rsidR="0041361D">
        <w:rPr>
          <w:rFonts w:ascii="inherit" w:eastAsia="Times New Roman" w:hAnsi="inherit" w:cs="Segoe UI Historic"/>
          <w:b/>
          <w:bCs/>
          <w:color w:val="050505"/>
          <w:sz w:val="23"/>
          <w:szCs w:val="23"/>
        </w:rPr>
        <w:t>Senator</w:t>
      </w:r>
      <w:r w:rsidRPr="00685A8D">
        <w:rPr>
          <w:rFonts w:ascii="inherit" w:eastAsia="Times New Roman" w:hAnsi="inherit" w:cs="Segoe UI Historic"/>
          <w:b/>
          <w:bCs/>
          <w:color w:val="050505"/>
          <w:sz w:val="23"/>
          <w:szCs w:val="23"/>
        </w:rPr>
        <w:t xml:space="preserve"> </w:t>
      </w:r>
      <w:r>
        <w:rPr>
          <w:rFonts w:ascii="inherit" w:eastAsia="Times New Roman" w:hAnsi="inherit" w:cs="Segoe UI Historic"/>
          <w:b/>
          <w:bCs/>
          <w:color w:val="050505"/>
          <w:sz w:val="23"/>
          <w:szCs w:val="23"/>
        </w:rPr>
        <w:t xml:space="preserve">made the following negative official actions: </w:t>
      </w:r>
    </w:p>
    <w:p w14:paraId="153C754F" w14:textId="504341F6" w:rsidR="00767D17" w:rsidRPr="00682819" w:rsidRDefault="00682819" w:rsidP="00682819">
      <w:pPr>
        <w:pStyle w:val="ListParagraph"/>
        <w:numPr>
          <w:ilvl w:val="0"/>
          <w:numId w:val="1"/>
        </w:numPr>
        <w:shd w:val="clear" w:color="auto" w:fill="FFFFFF"/>
        <w:spacing w:after="0" w:line="240" w:lineRule="auto"/>
        <w:rPr>
          <w:rFonts w:ascii="inherit" w:eastAsia="Times New Roman" w:hAnsi="inherit" w:cs="Segoe UI Historic"/>
          <w:color w:val="050505"/>
          <w:sz w:val="20"/>
          <w:szCs w:val="20"/>
        </w:rPr>
      </w:pPr>
      <w:r w:rsidRPr="00682819">
        <w:rPr>
          <w:rFonts w:ascii="inherit" w:eastAsia="Times New Roman" w:hAnsi="inherit" w:cs="Segoe UI Historic"/>
          <w:color w:val="050505"/>
          <w:sz w:val="20"/>
          <w:szCs w:val="20"/>
        </w:rPr>
        <w:t>None</w:t>
      </w:r>
    </w:p>
    <w:p w14:paraId="136399E4" w14:textId="77777777" w:rsidR="00767D17" w:rsidRPr="00682819" w:rsidRDefault="00767D17" w:rsidP="00350477">
      <w:pPr>
        <w:shd w:val="clear" w:color="auto" w:fill="FFFFFF"/>
        <w:spacing w:after="0" w:line="240" w:lineRule="auto"/>
        <w:rPr>
          <w:rFonts w:ascii="inherit" w:eastAsia="Times New Roman" w:hAnsi="inherit" w:cs="Segoe UI Historic"/>
          <w:color w:val="050505"/>
          <w:sz w:val="20"/>
          <w:szCs w:val="20"/>
        </w:rPr>
      </w:pPr>
    </w:p>
    <w:p w14:paraId="51063ABD" w14:textId="0CF23E27" w:rsidR="00767D17" w:rsidRDefault="00767D17" w:rsidP="00767D17">
      <w:pPr>
        <w:shd w:val="clear" w:color="auto" w:fill="FFFFFF"/>
        <w:spacing w:after="0" w:line="240" w:lineRule="auto"/>
        <w:rPr>
          <w:rFonts w:ascii="inherit" w:eastAsia="Times New Roman" w:hAnsi="inherit" w:cs="Segoe UI Historic"/>
          <w:b/>
          <w:bCs/>
          <w:color w:val="050505"/>
          <w:sz w:val="23"/>
          <w:szCs w:val="23"/>
        </w:rPr>
      </w:pPr>
      <w:r w:rsidRPr="00430AED">
        <w:rPr>
          <w:rFonts w:ascii="inherit" w:eastAsia="Times New Roman" w:hAnsi="inherit" w:cs="Segoe UI Historic"/>
          <w:b/>
          <w:bCs/>
          <w:color w:val="050505"/>
          <w:sz w:val="23"/>
          <w:szCs w:val="23"/>
        </w:rPr>
        <w:t xml:space="preserve">The </w:t>
      </w:r>
      <w:r w:rsidR="0041361D">
        <w:rPr>
          <w:rFonts w:ascii="inherit" w:eastAsia="Times New Roman" w:hAnsi="inherit" w:cs="Segoe UI Historic"/>
          <w:b/>
          <w:bCs/>
          <w:color w:val="050505"/>
          <w:sz w:val="23"/>
          <w:szCs w:val="23"/>
        </w:rPr>
        <w:t>Senator</w:t>
      </w:r>
      <w:r w:rsidRPr="00430AED">
        <w:rPr>
          <w:rFonts w:ascii="inherit" w:eastAsia="Times New Roman" w:hAnsi="inherit" w:cs="Segoe UI Historic"/>
          <w:b/>
          <w:bCs/>
          <w:color w:val="050505"/>
          <w:sz w:val="23"/>
          <w:szCs w:val="23"/>
        </w:rPr>
        <w:t xml:space="preserve"> has the following negative public positions:</w:t>
      </w:r>
    </w:p>
    <w:p w14:paraId="31E2488E" w14:textId="6B709C3C" w:rsidR="00767D17" w:rsidRPr="00682819" w:rsidRDefault="00682819" w:rsidP="00682819">
      <w:pPr>
        <w:pStyle w:val="ListParagraph"/>
        <w:numPr>
          <w:ilvl w:val="0"/>
          <w:numId w:val="1"/>
        </w:numPr>
        <w:shd w:val="clear" w:color="auto" w:fill="FFFFFF"/>
        <w:spacing w:after="0" w:line="240" w:lineRule="auto"/>
        <w:rPr>
          <w:rFonts w:ascii="inherit" w:eastAsia="Times New Roman" w:hAnsi="inherit" w:cs="Segoe UI Historic"/>
          <w:color w:val="050505"/>
          <w:sz w:val="20"/>
          <w:szCs w:val="20"/>
        </w:rPr>
      </w:pPr>
      <w:r w:rsidRPr="00682819">
        <w:rPr>
          <w:rFonts w:ascii="inherit" w:eastAsia="Times New Roman" w:hAnsi="inherit" w:cs="Segoe UI Historic"/>
          <w:color w:val="050505"/>
          <w:sz w:val="20"/>
          <w:szCs w:val="20"/>
        </w:rPr>
        <w:t>None</w:t>
      </w:r>
    </w:p>
    <w:p w14:paraId="56FF173C" w14:textId="132B2B25" w:rsidR="00767D17" w:rsidRPr="00682819" w:rsidRDefault="00767D17" w:rsidP="00350477">
      <w:pPr>
        <w:shd w:val="clear" w:color="auto" w:fill="FFFFFF"/>
        <w:spacing w:after="0" w:line="240" w:lineRule="auto"/>
        <w:rPr>
          <w:rFonts w:ascii="inherit" w:eastAsia="Times New Roman" w:hAnsi="inherit" w:cs="Segoe UI Historic"/>
          <w:color w:val="050505"/>
          <w:sz w:val="20"/>
          <w:szCs w:val="20"/>
        </w:rPr>
      </w:pPr>
    </w:p>
    <w:p w14:paraId="7A22F5D1" w14:textId="01C34859" w:rsidR="00767D17" w:rsidRDefault="00767D17" w:rsidP="00350477">
      <w:pPr>
        <w:shd w:val="clear" w:color="auto" w:fill="FFFFFF"/>
        <w:spacing w:after="0" w:line="240" w:lineRule="auto"/>
        <w:rPr>
          <w:rFonts w:ascii="inherit" w:eastAsia="Times New Roman" w:hAnsi="inherit" w:cs="Segoe UI Historic"/>
          <w:b/>
          <w:bCs/>
          <w:color w:val="050505"/>
          <w:sz w:val="23"/>
          <w:szCs w:val="23"/>
        </w:rPr>
      </w:pPr>
      <w:r w:rsidRPr="00460E6F">
        <w:rPr>
          <w:rFonts w:ascii="inherit" w:eastAsia="Times New Roman" w:hAnsi="inherit" w:cs="Segoe UI Historic"/>
          <w:b/>
          <w:bCs/>
          <w:color w:val="050505"/>
          <w:sz w:val="23"/>
          <w:szCs w:val="23"/>
        </w:rPr>
        <w:t xml:space="preserve">The </w:t>
      </w:r>
      <w:r w:rsidR="0041361D">
        <w:rPr>
          <w:rFonts w:ascii="inherit" w:eastAsia="Times New Roman" w:hAnsi="inherit" w:cs="Segoe UI Historic"/>
          <w:b/>
          <w:bCs/>
          <w:color w:val="050505"/>
          <w:sz w:val="23"/>
          <w:szCs w:val="23"/>
        </w:rPr>
        <w:t>Senator</w:t>
      </w:r>
      <w:r w:rsidRPr="00460E6F">
        <w:rPr>
          <w:rFonts w:ascii="inherit" w:eastAsia="Times New Roman" w:hAnsi="inherit" w:cs="Segoe UI Historic"/>
          <w:b/>
          <w:bCs/>
          <w:color w:val="050505"/>
          <w:sz w:val="23"/>
          <w:szCs w:val="23"/>
        </w:rPr>
        <w:t xml:space="preserve"> has made the following positive public positions:</w:t>
      </w:r>
    </w:p>
    <w:p w14:paraId="59AAC4F6" w14:textId="24F9E26A" w:rsidR="00873D6D" w:rsidRPr="00873D6D" w:rsidRDefault="00873D6D" w:rsidP="00873D6D">
      <w:pPr>
        <w:pStyle w:val="ListParagraph"/>
        <w:numPr>
          <w:ilvl w:val="0"/>
          <w:numId w:val="1"/>
        </w:numPr>
        <w:shd w:val="clear" w:color="auto" w:fill="FFFFFF"/>
        <w:spacing w:after="0" w:line="240" w:lineRule="auto"/>
        <w:rPr>
          <w:rFonts w:ascii="inherit" w:eastAsia="Times New Roman" w:hAnsi="inherit" w:cs="Segoe UI Historic"/>
          <w:b/>
          <w:bCs/>
          <w:color w:val="050505"/>
          <w:sz w:val="20"/>
          <w:szCs w:val="20"/>
        </w:rPr>
      </w:pPr>
      <w:r>
        <w:rPr>
          <w:rFonts w:ascii="inherit" w:eastAsia="Times New Roman" w:hAnsi="inherit" w:cs="Segoe UI Historic"/>
          <w:b/>
          <w:bCs/>
          <w:color w:val="050505"/>
          <w:sz w:val="20"/>
          <w:szCs w:val="20"/>
        </w:rPr>
        <w:t>Voted for Act 77 (mail in voting)</w:t>
      </w:r>
    </w:p>
    <w:p w14:paraId="3EEC8D6C" w14:textId="77777777" w:rsidR="00873D6D" w:rsidRDefault="00873D6D" w:rsidP="00350477">
      <w:pPr>
        <w:shd w:val="clear" w:color="auto" w:fill="FFFFFF"/>
        <w:spacing w:after="0" w:line="240" w:lineRule="auto"/>
        <w:rPr>
          <w:rFonts w:ascii="inherit" w:eastAsia="Times New Roman" w:hAnsi="inherit" w:cs="Segoe UI Historic"/>
          <w:color w:val="050505"/>
          <w:sz w:val="10"/>
          <w:szCs w:val="10"/>
        </w:rPr>
      </w:pPr>
    </w:p>
    <w:p w14:paraId="56ECC833" w14:textId="5CC64FB4" w:rsidR="00A279AD" w:rsidRPr="00A279AD" w:rsidRDefault="00A279AD" w:rsidP="00350477">
      <w:pPr>
        <w:shd w:val="clear" w:color="auto" w:fill="FFFFFF"/>
        <w:spacing w:after="0" w:line="240" w:lineRule="auto"/>
        <w:rPr>
          <w:rFonts w:ascii="inherit" w:eastAsia="Times New Roman" w:hAnsi="inherit" w:cs="Segoe UI Historic"/>
          <w:color w:val="050505"/>
          <w:sz w:val="20"/>
          <w:szCs w:val="20"/>
        </w:rPr>
      </w:pPr>
      <w:r w:rsidRPr="00A279AD">
        <w:rPr>
          <w:rFonts w:ascii="inherit" w:eastAsia="Times New Roman" w:hAnsi="inherit" w:cs="Segoe UI Historic"/>
          <w:color w:val="050505"/>
          <w:sz w:val="20"/>
          <w:szCs w:val="20"/>
        </w:rPr>
        <w:t xml:space="preserve">Voters, taxpayers and citizens alike deserve the most fair and equitable election system.  It should be uniform from one county to the next regardless of size, demographics, or wealth. </w:t>
      </w:r>
      <w:hyperlink r:id="rId9" w:history="1">
        <w:r w:rsidRPr="00A279AD">
          <w:rPr>
            <w:rStyle w:val="Hyperlink"/>
            <w:rFonts w:ascii="inherit" w:eastAsia="Times New Roman" w:hAnsi="inherit" w:cs="Segoe UI Historic"/>
            <w:sz w:val="20"/>
            <w:szCs w:val="20"/>
          </w:rPr>
          <w:t>News Center</w:t>
        </w:r>
      </w:hyperlink>
    </w:p>
    <w:p w14:paraId="6EEC0C0B" w14:textId="7096FF33" w:rsidR="00A279AD" w:rsidRPr="00A279AD" w:rsidRDefault="00A279AD" w:rsidP="00350477">
      <w:pPr>
        <w:shd w:val="clear" w:color="auto" w:fill="FFFFFF"/>
        <w:spacing w:after="0" w:line="240" w:lineRule="auto"/>
        <w:rPr>
          <w:rFonts w:ascii="inherit" w:eastAsia="Times New Roman" w:hAnsi="inherit" w:cs="Segoe UI Historic"/>
          <w:color w:val="050505"/>
          <w:sz w:val="20"/>
          <w:szCs w:val="20"/>
        </w:rPr>
      </w:pPr>
    </w:p>
    <w:p w14:paraId="5B3B2767" w14:textId="66E3A5FD" w:rsidR="00A279AD" w:rsidRPr="00A279AD" w:rsidRDefault="00A279AD" w:rsidP="00A279AD">
      <w:pPr>
        <w:shd w:val="clear" w:color="auto" w:fill="FFFFFF"/>
        <w:spacing w:after="0" w:line="240" w:lineRule="auto"/>
        <w:rPr>
          <w:rFonts w:ascii="inherit" w:eastAsia="Times New Roman" w:hAnsi="inherit" w:cs="Segoe UI Historic"/>
          <w:color w:val="050505"/>
          <w:sz w:val="20"/>
          <w:szCs w:val="20"/>
        </w:rPr>
      </w:pPr>
      <w:r w:rsidRPr="00A279AD">
        <w:rPr>
          <w:rFonts w:ascii="inherit" w:eastAsia="Times New Roman" w:hAnsi="inherit" w:cs="Segoe UI Historic"/>
          <w:color w:val="050505"/>
          <w:sz w:val="20"/>
          <w:szCs w:val="20"/>
        </w:rPr>
        <w:t xml:space="preserve">The duty of overseeing election operations rests with our Commonwealth and each of our 67 counties. </w:t>
      </w:r>
    </w:p>
    <w:p w14:paraId="6BC93572" w14:textId="45CFF889" w:rsidR="00A279AD" w:rsidRPr="00A279AD" w:rsidRDefault="00A279AD" w:rsidP="00A279AD">
      <w:pPr>
        <w:shd w:val="clear" w:color="auto" w:fill="FFFFFF"/>
        <w:spacing w:after="0" w:line="240" w:lineRule="auto"/>
        <w:rPr>
          <w:rFonts w:ascii="inherit" w:eastAsia="Times New Roman" w:hAnsi="inherit" w:cs="Segoe UI Historic"/>
          <w:color w:val="050505"/>
          <w:sz w:val="20"/>
          <w:szCs w:val="20"/>
        </w:rPr>
      </w:pPr>
      <w:r w:rsidRPr="00A279AD">
        <w:rPr>
          <w:rFonts w:ascii="inherit" w:eastAsia="Times New Roman" w:hAnsi="inherit" w:cs="Segoe UI Historic"/>
          <w:color w:val="050505"/>
          <w:sz w:val="20"/>
          <w:szCs w:val="20"/>
        </w:rPr>
        <w:t xml:space="preserve">Private organizations are not held to the same standards or checks-and-balances as our counties and their election employees. Organizations like CTCL, and the others employed with the funds that were distributed, are certainly not accountable to Pennsylvania voters and taxpayers. </w:t>
      </w:r>
      <w:hyperlink r:id="rId10" w:history="1">
        <w:r w:rsidRPr="00A279AD">
          <w:rPr>
            <w:rStyle w:val="Hyperlink"/>
            <w:rFonts w:ascii="inherit" w:eastAsia="Times New Roman" w:hAnsi="inherit" w:cs="Segoe UI Historic"/>
            <w:sz w:val="20"/>
            <w:szCs w:val="20"/>
          </w:rPr>
          <w:t>News Center</w:t>
        </w:r>
      </w:hyperlink>
    </w:p>
    <w:p w14:paraId="49A7D127" w14:textId="43508CED" w:rsidR="00767D17" w:rsidRDefault="00767D17" w:rsidP="00350477">
      <w:pPr>
        <w:shd w:val="clear" w:color="auto" w:fill="FFFFFF"/>
        <w:spacing w:after="0" w:line="240" w:lineRule="auto"/>
        <w:rPr>
          <w:rFonts w:ascii="inherit" w:eastAsia="Times New Roman" w:hAnsi="inherit" w:cs="Segoe UI Historic"/>
          <w:color w:val="050505"/>
          <w:sz w:val="20"/>
          <w:szCs w:val="20"/>
        </w:rPr>
      </w:pPr>
    </w:p>
    <w:p w14:paraId="043B2855" w14:textId="76902108" w:rsidR="00A279AD" w:rsidRDefault="00A279AD" w:rsidP="00350477">
      <w:pPr>
        <w:shd w:val="clear" w:color="auto" w:fill="FFFFFF"/>
        <w:spacing w:after="0" w:line="240" w:lineRule="auto"/>
        <w:rPr>
          <w:rFonts w:ascii="inherit" w:eastAsia="Times New Roman" w:hAnsi="inherit" w:cs="Segoe UI Historic"/>
          <w:color w:val="050505"/>
          <w:sz w:val="20"/>
          <w:szCs w:val="20"/>
        </w:rPr>
      </w:pPr>
      <w:r w:rsidRPr="00A279AD">
        <w:rPr>
          <w:rFonts w:ascii="inherit" w:eastAsia="Times New Roman" w:hAnsi="inherit" w:cs="Segoe UI Historic"/>
          <w:color w:val="050505"/>
          <w:sz w:val="20"/>
          <w:szCs w:val="20"/>
        </w:rPr>
        <w:t>“I have long believed that a gift ban is the simplest and most immediate reform we can put in place to counteract undue special interest influence on the legislative process,” said Baker. “It is impossible to erase the suspicion that gifts provide the giver greater access and influence than the ordinary citizen possesses. This an essential step to begin restoring public confidence in our work.”</w:t>
      </w:r>
      <w:r>
        <w:rPr>
          <w:rFonts w:ascii="inherit" w:eastAsia="Times New Roman" w:hAnsi="inherit" w:cs="Segoe UI Historic"/>
          <w:color w:val="050505"/>
          <w:sz w:val="20"/>
          <w:szCs w:val="20"/>
        </w:rPr>
        <w:t xml:space="preserve"> </w:t>
      </w:r>
      <w:hyperlink r:id="rId11" w:history="1">
        <w:r w:rsidRPr="00A279AD">
          <w:rPr>
            <w:rStyle w:val="Hyperlink"/>
            <w:rFonts w:ascii="inherit" w:eastAsia="Times New Roman" w:hAnsi="inherit" w:cs="Segoe UI Historic"/>
            <w:sz w:val="20"/>
            <w:szCs w:val="20"/>
          </w:rPr>
          <w:t>News Center</w:t>
        </w:r>
      </w:hyperlink>
    </w:p>
    <w:p w14:paraId="12502F4A" w14:textId="2932D545" w:rsidR="00682819" w:rsidRDefault="00682819" w:rsidP="00350477">
      <w:pPr>
        <w:shd w:val="clear" w:color="auto" w:fill="FFFFFF"/>
        <w:spacing w:after="0" w:line="240" w:lineRule="auto"/>
        <w:rPr>
          <w:rFonts w:ascii="inherit" w:eastAsia="Times New Roman" w:hAnsi="inherit" w:cs="Segoe UI Historic"/>
          <w:color w:val="050505"/>
          <w:sz w:val="20"/>
          <w:szCs w:val="20"/>
        </w:rPr>
      </w:pPr>
    </w:p>
    <w:p w14:paraId="1E2C7210" w14:textId="5EA4952D" w:rsidR="00682819" w:rsidRDefault="00682819" w:rsidP="00350477">
      <w:pPr>
        <w:shd w:val="clear" w:color="auto" w:fill="FFFFFF"/>
        <w:spacing w:after="0" w:line="240" w:lineRule="auto"/>
        <w:rPr>
          <w:rFonts w:ascii="inherit" w:eastAsia="Times New Roman" w:hAnsi="inherit" w:cs="Segoe UI Historic"/>
          <w:color w:val="050505"/>
          <w:sz w:val="20"/>
          <w:szCs w:val="20"/>
        </w:rPr>
      </w:pPr>
      <w:r w:rsidRPr="00682819">
        <w:rPr>
          <w:rFonts w:ascii="inherit" w:eastAsia="Times New Roman" w:hAnsi="inherit" w:cs="Segoe UI Historic"/>
          <w:color w:val="050505"/>
          <w:sz w:val="20"/>
          <w:szCs w:val="20"/>
        </w:rPr>
        <w:t>The 2020 Election has undoubtedly caused a great deal of anger and frustration. Many of you have reached out to me and my office looking for answers. It is vital that we all have confidence in the process and that our elections are fair and secure. I understand the frustration, as we have all witnessed one of the most tumultuous and polarizing elections in our nation’s history. So, it has been disappointing to see the spread of so much false information and the advocacy for unconstitutional solutions which only serve to escalate that confusion and anger.</w:t>
      </w:r>
      <w:r>
        <w:rPr>
          <w:rFonts w:ascii="inherit" w:eastAsia="Times New Roman" w:hAnsi="inherit" w:cs="Segoe UI Historic"/>
          <w:color w:val="050505"/>
          <w:sz w:val="20"/>
          <w:szCs w:val="20"/>
        </w:rPr>
        <w:t xml:space="preserve"> </w:t>
      </w:r>
      <w:hyperlink r:id="rId12" w:history="1">
        <w:r w:rsidRPr="00682819">
          <w:rPr>
            <w:rStyle w:val="Hyperlink"/>
            <w:rFonts w:ascii="inherit" w:eastAsia="Times New Roman" w:hAnsi="inherit" w:cs="Segoe UI Historic"/>
            <w:sz w:val="20"/>
            <w:szCs w:val="20"/>
          </w:rPr>
          <w:t>News Center</w:t>
        </w:r>
      </w:hyperlink>
    </w:p>
    <w:p w14:paraId="6AFBB8BC" w14:textId="55EAF8E2" w:rsidR="00682819" w:rsidRDefault="00682819" w:rsidP="00350477">
      <w:pPr>
        <w:shd w:val="clear" w:color="auto" w:fill="FFFFFF"/>
        <w:spacing w:after="0" w:line="240" w:lineRule="auto"/>
        <w:rPr>
          <w:rFonts w:ascii="inherit" w:eastAsia="Times New Roman" w:hAnsi="inherit" w:cs="Segoe UI Historic"/>
          <w:color w:val="050505"/>
          <w:sz w:val="20"/>
          <w:szCs w:val="20"/>
        </w:rPr>
      </w:pPr>
    </w:p>
    <w:p w14:paraId="15A8454B" w14:textId="6DFB0669" w:rsidR="00682819" w:rsidRPr="00682819" w:rsidRDefault="00682819" w:rsidP="00682819">
      <w:pPr>
        <w:shd w:val="clear" w:color="auto" w:fill="FFFFFF"/>
        <w:spacing w:after="0" w:line="240" w:lineRule="auto"/>
        <w:rPr>
          <w:rFonts w:ascii="inherit" w:eastAsia="Times New Roman" w:hAnsi="inherit" w:cs="Segoe UI Historic"/>
          <w:color w:val="050505"/>
          <w:sz w:val="20"/>
          <w:szCs w:val="20"/>
        </w:rPr>
      </w:pPr>
      <w:r>
        <w:rPr>
          <w:rFonts w:ascii="inherit" w:eastAsia="Times New Roman" w:hAnsi="inherit" w:cs="Segoe UI Historic"/>
          <w:color w:val="050505"/>
          <w:sz w:val="20"/>
          <w:szCs w:val="20"/>
        </w:rPr>
        <w:t>[On January 6</w:t>
      </w:r>
      <w:r w:rsidRPr="00682819">
        <w:rPr>
          <w:rFonts w:ascii="inherit" w:eastAsia="Times New Roman" w:hAnsi="inherit" w:cs="Segoe UI Historic"/>
          <w:color w:val="050505"/>
          <w:sz w:val="20"/>
          <w:szCs w:val="20"/>
          <w:vertAlign w:val="superscript"/>
        </w:rPr>
        <w:t>th</w:t>
      </w:r>
      <w:r>
        <w:rPr>
          <w:rFonts w:ascii="inherit" w:eastAsia="Times New Roman" w:hAnsi="inherit" w:cs="Segoe UI Historic"/>
          <w:color w:val="050505"/>
          <w:sz w:val="20"/>
          <w:szCs w:val="20"/>
        </w:rPr>
        <w:t xml:space="preserve">] </w:t>
      </w:r>
      <w:r w:rsidRPr="00682819">
        <w:rPr>
          <w:rFonts w:ascii="inherit" w:eastAsia="Times New Roman" w:hAnsi="inherit" w:cs="Segoe UI Historic"/>
          <w:color w:val="050505"/>
          <w:sz w:val="20"/>
          <w:szCs w:val="20"/>
        </w:rPr>
        <w:t>“Today should have been a significant day when America demonstrated a central virtue of our democracy – ratifying the peaceful transition of power. Regrettably, today’s events devolved into a disgraceful, destructive, and deadly spectacle.  The assault on the United States Capitol halted not just the normal process, but diminished the efforts of those supportive of the views of the protestors.</w:t>
      </w:r>
    </w:p>
    <w:p w14:paraId="325AE838" w14:textId="775AADB2" w:rsidR="00682819" w:rsidRDefault="00682819" w:rsidP="00682819">
      <w:pPr>
        <w:shd w:val="clear" w:color="auto" w:fill="FFFFFF"/>
        <w:spacing w:after="0" w:line="240" w:lineRule="auto"/>
        <w:rPr>
          <w:rFonts w:ascii="inherit" w:eastAsia="Times New Roman" w:hAnsi="inherit" w:cs="Segoe UI Historic"/>
          <w:color w:val="050505"/>
          <w:sz w:val="20"/>
          <w:szCs w:val="20"/>
        </w:rPr>
      </w:pPr>
      <w:r w:rsidRPr="00682819">
        <w:rPr>
          <w:rFonts w:ascii="inherit" w:eastAsia="Times New Roman" w:hAnsi="inherit" w:cs="Segoe UI Historic"/>
          <w:color w:val="050505"/>
          <w:sz w:val="20"/>
          <w:szCs w:val="20"/>
        </w:rPr>
        <w:t>“It is appropriate for citizens to assemble, to petition their government, and to speak their truth for all to hear.  However, there is nothing patriotic or courageous about attempting to derail democracy with violence. There is no constitutional right to lawlessness.”</w:t>
      </w:r>
      <w:r>
        <w:rPr>
          <w:rFonts w:ascii="inherit" w:eastAsia="Times New Roman" w:hAnsi="inherit" w:cs="Segoe UI Historic"/>
          <w:color w:val="050505"/>
          <w:sz w:val="20"/>
          <w:szCs w:val="20"/>
        </w:rPr>
        <w:t xml:space="preserve"> </w:t>
      </w:r>
      <w:hyperlink r:id="rId13" w:history="1">
        <w:r w:rsidRPr="00682819">
          <w:rPr>
            <w:rStyle w:val="Hyperlink"/>
            <w:rFonts w:ascii="inherit" w:eastAsia="Times New Roman" w:hAnsi="inherit" w:cs="Segoe UI Historic"/>
            <w:sz w:val="20"/>
            <w:szCs w:val="20"/>
          </w:rPr>
          <w:t>News Center</w:t>
        </w:r>
      </w:hyperlink>
    </w:p>
    <w:p w14:paraId="39A7F479" w14:textId="77777777" w:rsidR="00A279AD" w:rsidRPr="00A279AD" w:rsidRDefault="00A279AD" w:rsidP="00350477">
      <w:pPr>
        <w:shd w:val="clear" w:color="auto" w:fill="FFFFFF"/>
        <w:spacing w:after="0" w:line="240" w:lineRule="auto"/>
        <w:rPr>
          <w:rFonts w:ascii="inherit" w:eastAsia="Times New Roman" w:hAnsi="inherit" w:cs="Segoe UI Historic"/>
          <w:color w:val="050505"/>
          <w:sz w:val="20"/>
          <w:szCs w:val="20"/>
        </w:rPr>
      </w:pPr>
    </w:p>
    <w:p w14:paraId="223D4ED2" w14:textId="77777777" w:rsidR="00767D17" w:rsidRDefault="00767D17" w:rsidP="00767D17">
      <w:pPr>
        <w:shd w:val="clear" w:color="auto" w:fill="FFFFFF"/>
        <w:spacing w:after="0" w:line="240" w:lineRule="auto"/>
        <w:rPr>
          <w:rFonts w:ascii="inherit" w:eastAsia="Times New Roman" w:hAnsi="inherit" w:cs="Segoe UI Historic"/>
          <w:b/>
          <w:bCs/>
          <w:color w:val="050505"/>
          <w:sz w:val="23"/>
          <w:szCs w:val="23"/>
        </w:rPr>
      </w:pPr>
      <w:r>
        <w:rPr>
          <w:rFonts w:ascii="inherit" w:eastAsia="Times New Roman" w:hAnsi="inherit" w:cs="Segoe UI Historic"/>
          <w:b/>
          <w:bCs/>
          <w:color w:val="050505"/>
          <w:sz w:val="23"/>
          <w:szCs w:val="23"/>
        </w:rPr>
        <w:t>Notes:</w:t>
      </w:r>
    </w:p>
    <w:p w14:paraId="250589B6" w14:textId="77777777" w:rsidR="00767D17" w:rsidRPr="003D15C8" w:rsidRDefault="00767D17" w:rsidP="00767D17">
      <w:pPr>
        <w:shd w:val="clear" w:color="auto" w:fill="FFFFFF"/>
        <w:spacing w:after="0" w:line="240" w:lineRule="auto"/>
        <w:rPr>
          <w:rFonts w:ascii="inherit" w:eastAsia="Times New Roman" w:hAnsi="inherit" w:cs="Segoe UI Historic"/>
          <w:color w:val="050505"/>
          <w:sz w:val="20"/>
          <w:szCs w:val="20"/>
        </w:rPr>
      </w:pPr>
      <w:r w:rsidRPr="003D15C8">
        <w:rPr>
          <w:rFonts w:ascii="inherit" w:eastAsia="Times New Roman" w:hAnsi="inherit" w:cs="Segoe UI Historic"/>
          <w:color w:val="050505"/>
          <w:sz w:val="20"/>
          <w:szCs w:val="20"/>
        </w:rPr>
        <w:t xml:space="preserve">The </w:t>
      </w:r>
      <w:r>
        <w:rPr>
          <w:rFonts w:ascii="inherit" w:eastAsia="Times New Roman" w:hAnsi="inherit" w:cs="Segoe UI Historic"/>
          <w:color w:val="050505"/>
          <w:sz w:val="20"/>
          <w:szCs w:val="20"/>
        </w:rPr>
        <w:t>Senator</w:t>
      </w:r>
      <w:r w:rsidRPr="003D15C8">
        <w:rPr>
          <w:rFonts w:ascii="inherit" w:eastAsia="Times New Roman" w:hAnsi="inherit" w:cs="Segoe UI Historic"/>
          <w:color w:val="050505"/>
          <w:sz w:val="20"/>
          <w:szCs w:val="20"/>
        </w:rPr>
        <w:t xml:space="preserve"> is not a co-sponsor of </w:t>
      </w:r>
      <w:r>
        <w:rPr>
          <w:rFonts w:ascii="inherit" w:eastAsia="Times New Roman" w:hAnsi="inherit" w:cs="Segoe UI Historic"/>
          <w:color w:val="050505"/>
          <w:sz w:val="20"/>
          <w:szCs w:val="20"/>
        </w:rPr>
        <w:t>SB 690</w:t>
      </w:r>
      <w:r w:rsidRPr="003D15C8">
        <w:rPr>
          <w:rFonts w:ascii="inherit" w:eastAsia="Times New Roman" w:hAnsi="inherit" w:cs="Segoe UI Historic"/>
          <w:color w:val="050505"/>
          <w:sz w:val="20"/>
          <w:szCs w:val="20"/>
        </w:rPr>
        <w:t xml:space="preserve"> (Open Primaries). No public statements on this legislation have been found.</w:t>
      </w:r>
    </w:p>
    <w:p w14:paraId="6080C02A" w14:textId="77777777" w:rsidR="00767D17" w:rsidRPr="003D15C8" w:rsidRDefault="00767D17" w:rsidP="00767D17">
      <w:pPr>
        <w:shd w:val="clear" w:color="auto" w:fill="FFFFFF"/>
        <w:spacing w:after="0" w:line="240" w:lineRule="auto"/>
        <w:rPr>
          <w:rFonts w:ascii="inherit" w:eastAsia="Times New Roman" w:hAnsi="inherit" w:cs="Segoe UI Historic"/>
          <w:color w:val="050505"/>
          <w:sz w:val="20"/>
          <w:szCs w:val="20"/>
        </w:rPr>
      </w:pPr>
    </w:p>
    <w:p w14:paraId="621FCCB4" w14:textId="59EE003D" w:rsidR="00767D17" w:rsidRPr="00682819" w:rsidRDefault="00767D17" w:rsidP="00350477">
      <w:pPr>
        <w:shd w:val="clear" w:color="auto" w:fill="FFFFFF"/>
        <w:spacing w:after="0" w:line="240" w:lineRule="auto"/>
        <w:rPr>
          <w:rFonts w:ascii="inherit" w:eastAsia="Times New Roman" w:hAnsi="inherit" w:cs="Segoe UI Historic"/>
          <w:color w:val="050505"/>
          <w:sz w:val="20"/>
          <w:szCs w:val="20"/>
        </w:rPr>
      </w:pPr>
      <w:r w:rsidRPr="003D15C8">
        <w:rPr>
          <w:rFonts w:ascii="inherit" w:eastAsia="Times New Roman" w:hAnsi="inherit" w:cs="Segoe UI Historic"/>
          <w:color w:val="050505"/>
          <w:sz w:val="20"/>
          <w:szCs w:val="20"/>
        </w:rPr>
        <w:t xml:space="preserve">No public statements were found from the </w:t>
      </w:r>
      <w:r>
        <w:rPr>
          <w:rFonts w:ascii="inherit" w:eastAsia="Times New Roman" w:hAnsi="inherit" w:cs="Segoe UI Historic"/>
          <w:color w:val="050505"/>
          <w:sz w:val="20"/>
          <w:szCs w:val="20"/>
        </w:rPr>
        <w:t>Senator</w:t>
      </w:r>
      <w:r w:rsidRPr="003D15C8">
        <w:rPr>
          <w:rFonts w:ascii="inherit" w:eastAsia="Times New Roman" w:hAnsi="inherit" w:cs="Segoe UI Historic"/>
          <w:color w:val="050505"/>
          <w:sz w:val="20"/>
          <w:szCs w:val="20"/>
        </w:rPr>
        <w:t xml:space="preserve"> on Ranked Choice Voting.</w:t>
      </w:r>
    </w:p>
    <w:sectPr w:rsidR="00767D17" w:rsidRPr="006828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461A56"/>
    <w:multiLevelType w:val="hybridMultilevel"/>
    <w:tmpl w:val="D758E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789670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477"/>
    <w:rsid w:val="002C7FA5"/>
    <w:rsid w:val="00350477"/>
    <w:rsid w:val="0041361D"/>
    <w:rsid w:val="00682819"/>
    <w:rsid w:val="00767D17"/>
    <w:rsid w:val="00873D6D"/>
    <w:rsid w:val="00A279AD"/>
    <w:rsid w:val="00E158BA"/>
    <w:rsid w:val="00EF1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2D3AB"/>
  <w15:chartTrackingRefBased/>
  <w15:docId w15:val="{9D043B80-7CFB-474B-AC9E-834276880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04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0477"/>
    <w:pPr>
      <w:spacing w:after="0" w:line="240" w:lineRule="auto"/>
    </w:pPr>
  </w:style>
  <w:style w:type="character" w:styleId="Hyperlink">
    <w:name w:val="Hyperlink"/>
    <w:basedOn w:val="DefaultParagraphFont"/>
    <w:uiPriority w:val="99"/>
    <w:unhideWhenUsed/>
    <w:rsid w:val="00767D17"/>
    <w:rPr>
      <w:color w:val="0563C1" w:themeColor="hyperlink"/>
      <w:u w:val="single"/>
    </w:rPr>
  </w:style>
  <w:style w:type="character" w:styleId="UnresolvedMention">
    <w:name w:val="Unresolved Mention"/>
    <w:basedOn w:val="DefaultParagraphFont"/>
    <w:uiPriority w:val="99"/>
    <w:semiHidden/>
    <w:unhideWhenUsed/>
    <w:rsid w:val="00767D17"/>
    <w:rPr>
      <w:color w:val="605E5C"/>
      <w:shd w:val="clear" w:color="auto" w:fill="E1DFDD"/>
    </w:rPr>
  </w:style>
  <w:style w:type="paragraph" w:styleId="ListParagraph">
    <w:name w:val="List Paragraph"/>
    <w:basedOn w:val="Normal"/>
    <w:uiPriority w:val="34"/>
    <w:qFormat/>
    <w:rsid w:val="00682819"/>
    <w:pPr>
      <w:ind w:left="720"/>
      <w:contextualSpacing/>
    </w:pPr>
  </w:style>
  <w:style w:type="character" w:styleId="FollowedHyperlink">
    <w:name w:val="FollowedHyperlink"/>
    <w:basedOn w:val="DefaultParagraphFont"/>
    <w:uiPriority w:val="99"/>
    <w:semiHidden/>
    <w:unhideWhenUsed/>
    <w:rsid w:val="00EF151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llotpedia.org/Lisa_Baker_(Pennsylvania)" TargetMode="External"/><Relationship Id="rId13" Type="http://schemas.openxmlformats.org/officeDocument/2006/relationships/hyperlink" Target="https://www.senatorbaker.com/2021/01/06/senator-baker-addresses-protest-in-washington-d-c/" TargetMode="External"/><Relationship Id="rId3" Type="http://schemas.openxmlformats.org/officeDocument/2006/relationships/settings" Target="settings.xml"/><Relationship Id="rId7" Type="http://schemas.openxmlformats.org/officeDocument/2006/relationships/hyperlink" Target="https://www.senatorbaker.com/news-releases/" TargetMode="External"/><Relationship Id="rId12" Type="http://schemas.openxmlformats.org/officeDocument/2006/relationships/hyperlink" Target="https://www.senatorbaker.com/2020/12/04/election-update-and-response-from-senator-lisa-bak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egis.state.pa.us/cfdocs/legis/home/member_information/Senate_bio.cfm?id=1077" TargetMode="External"/><Relationship Id="rId11" Type="http://schemas.openxmlformats.org/officeDocument/2006/relationships/hyperlink" Target="https://www.senatorbaker.com/2021/10/13/baker-working-to-limit-influence-of-lobbyists-political-consultants/"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www.senatorbaker.com/2021/11/04/op-ed-fostering-fairness-in-pennsylvanias-election-operations/" TargetMode="External"/><Relationship Id="rId4" Type="http://schemas.openxmlformats.org/officeDocument/2006/relationships/webSettings" Target="webSettings.xml"/><Relationship Id="rId9" Type="http://schemas.openxmlformats.org/officeDocument/2006/relationships/hyperlink" Target="https://www.senatorbaker.com/2022/04/11/senate-committee-votes-to-reaffirm-that-taxpayers-not-dark-money-groups-pay-for-carrying-out-elections-in-p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555</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Valimont</dc:creator>
  <cp:keywords/>
  <dc:description/>
  <cp:lastModifiedBy>Benjamin Valimont</cp:lastModifiedBy>
  <cp:revision>3</cp:revision>
  <dcterms:created xsi:type="dcterms:W3CDTF">2022-10-01T18:58:00Z</dcterms:created>
  <dcterms:modified xsi:type="dcterms:W3CDTF">2022-10-04T00:14:00Z</dcterms:modified>
</cp:coreProperties>
</file>