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7551D" w14:textId="072877F0" w:rsidR="009F4BBC" w:rsidRDefault="009F4BBC" w:rsidP="009F4BBC">
      <w:pPr>
        <w:pStyle w:val="NoSpacing"/>
        <w:rPr>
          <w:rFonts w:ascii="Arial Black" w:hAnsi="Arial Blac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935A0D" wp14:editId="1B10E6A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05000" cy="2667000"/>
            <wp:effectExtent l="0" t="0" r="0" b="0"/>
            <wp:wrapSquare wrapText="bothSides"/>
            <wp:docPr id="2" name="Picture 2" descr="A person in a suit smil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in a suit smiling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3F9">
        <w:rPr>
          <w:rFonts w:ascii="Arial Black" w:hAnsi="Arial Black"/>
          <w:sz w:val="28"/>
          <w:szCs w:val="28"/>
        </w:rPr>
        <w:t>Pennsylvania State Representative</w:t>
      </w:r>
      <w:r w:rsidRPr="00BD5928">
        <w:t xml:space="preserve"> </w:t>
      </w:r>
    </w:p>
    <w:p w14:paraId="6594E604" w14:textId="1C490797" w:rsidR="00A72B89" w:rsidRDefault="009F4BBC" w:rsidP="009F4BBC">
      <w:pPr>
        <w:pStyle w:val="NoSpacing"/>
        <w:rPr>
          <w:rFonts w:ascii="Arial Black" w:hAnsi="Arial Black"/>
          <w:sz w:val="28"/>
          <w:szCs w:val="28"/>
        </w:rPr>
      </w:pPr>
      <w:r w:rsidRPr="009F4BBC">
        <w:rPr>
          <w:rFonts w:ascii="Arial Black" w:hAnsi="Arial Black"/>
          <w:sz w:val="28"/>
          <w:szCs w:val="28"/>
        </w:rPr>
        <w:t>John Galloway</w:t>
      </w:r>
      <w:r w:rsidRPr="009F4BBC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(D)</w:t>
      </w:r>
    </w:p>
    <w:p w14:paraId="579A439C" w14:textId="5420964E" w:rsidR="00A72B89" w:rsidRDefault="00A72B89" w:rsidP="009F4BB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8"/>
          <w:szCs w:val="8"/>
        </w:rPr>
      </w:pPr>
    </w:p>
    <w:p w14:paraId="013317FD" w14:textId="202BFCBC" w:rsidR="00A72B89" w:rsidRDefault="00A72B89" w:rsidP="009F4BB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8"/>
          <w:szCs w:val="8"/>
        </w:rPr>
      </w:pPr>
    </w:p>
    <w:p w14:paraId="528B7823" w14:textId="77777777" w:rsidR="00A72B89" w:rsidRPr="00A72B89" w:rsidRDefault="00A72B89" w:rsidP="009F4BB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8"/>
          <w:szCs w:val="8"/>
        </w:rPr>
      </w:pPr>
    </w:p>
    <w:p w14:paraId="07242511" w14:textId="67D21CFD" w:rsidR="009F4BBC" w:rsidRDefault="009F4BBC" w:rsidP="009F4BB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</w:rPr>
      </w:pPr>
      <w:hyperlink r:id="rId6" w:history="1">
        <w:r w:rsidRPr="009F4BBC">
          <w:rPr>
            <w:rStyle w:val="Hyperlink"/>
            <w:rFonts w:ascii="inherit" w:eastAsia="Times New Roman" w:hAnsi="inherit" w:cs="Segoe UI Historic"/>
            <w:b/>
            <w:bCs/>
          </w:rPr>
          <w:t>District 140</w:t>
        </w:r>
      </w:hyperlink>
      <w:r>
        <w:rPr>
          <w:rFonts w:ascii="inherit" w:eastAsia="Times New Roman" w:hAnsi="inherit" w:cs="Segoe UI Historic"/>
          <w:b/>
          <w:bCs/>
          <w:color w:val="050505"/>
        </w:rPr>
        <w:tab/>
      </w:r>
      <w:r>
        <w:rPr>
          <w:rFonts w:ascii="inherit" w:eastAsia="Times New Roman" w:hAnsi="inherit" w:cs="Segoe UI Historic"/>
          <w:b/>
          <w:bCs/>
          <w:color w:val="050505"/>
        </w:rPr>
        <w:tab/>
      </w:r>
      <w:hyperlink r:id="rId7" w:history="1">
        <w:r w:rsidRPr="009F4BBC">
          <w:rPr>
            <w:rStyle w:val="Hyperlink"/>
            <w:rFonts w:ascii="inherit" w:eastAsia="Times New Roman" w:hAnsi="inherit" w:cs="Segoe UI Historic"/>
            <w:b/>
            <w:bCs/>
          </w:rPr>
          <w:t>News Center</w:t>
        </w:r>
      </w:hyperlink>
    </w:p>
    <w:p w14:paraId="3FE2FBAE" w14:textId="01DE2858" w:rsidR="009F4BBC" w:rsidRDefault="009F4BBC" w:rsidP="009F4BB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</w:rPr>
      </w:pPr>
    </w:p>
    <w:p w14:paraId="42BE5B2F" w14:textId="24DB74EC" w:rsidR="009F4BBC" w:rsidRDefault="009F4BBC" w:rsidP="009F4BB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</w:rPr>
      </w:pPr>
      <w:hyperlink r:id="rId8" w:history="1">
        <w:r w:rsidRPr="009F4BBC">
          <w:rPr>
            <w:rStyle w:val="Hyperlink"/>
            <w:rFonts w:ascii="inherit" w:eastAsia="Times New Roman" w:hAnsi="inherit" w:cs="Segoe UI Historic"/>
            <w:b/>
            <w:bCs/>
          </w:rPr>
          <w:t>Ballotpedia</w:t>
        </w:r>
      </w:hyperlink>
    </w:p>
    <w:p w14:paraId="6AAD95E3" w14:textId="607B6E8C" w:rsidR="009F4BBC" w:rsidRDefault="009F4BBC" w:rsidP="009F4BB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</w:rPr>
      </w:pPr>
    </w:p>
    <w:p w14:paraId="7A4CD5EF" w14:textId="77777777" w:rsidR="00A72B89" w:rsidRDefault="00A72B89" w:rsidP="009F4BB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</w:rPr>
      </w:pPr>
    </w:p>
    <w:p w14:paraId="5C51A0A4" w14:textId="08095FD1" w:rsidR="009F4BBC" w:rsidRPr="00A72B89" w:rsidRDefault="009F4BBC" w:rsidP="009F4BB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A72B89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The Representative is </w:t>
      </w:r>
      <w:r w:rsidRPr="00A72B89">
        <w:rPr>
          <w:rFonts w:ascii="inherit" w:eastAsia="Times New Roman" w:hAnsi="inherit" w:cs="Segoe UI Historic"/>
          <w:b/>
          <w:bCs/>
          <w:i/>
          <w:iCs/>
          <w:color w:val="050505"/>
          <w:sz w:val="23"/>
          <w:szCs w:val="23"/>
        </w:rPr>
        <w:t>not</w:t>
      </w:r>
      <w:r w:rsidRPr="00A72B89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r w:rsidRPr="00A72B89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on the State Government Committee. </w:t>
      </w:r>
    </w:p>
    <w:p w14:paraId="428C9A74" w14:textId="0EFEC42B" w:rsidR="009F4BBC" w:rsidRDefault="009F4BBC" w:rsidP="009F4BB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5EB85400" w14:textId="77777777" w:rsidR="00A72B89" w:rsidRPr="00A72B89" w:rsidRDefault="00A72B89" w:rsidP="009F4BB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270E3D0B" w14:textId="77777777" w:rsidR="009F4BBC" w:rsidRPr="00A72B89" w:rsidRDefault="009F4BBC" w:rsidP="009F4BB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A72B89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The Representative made the following negative official actions: </w:t>
      </w:r>
    </w:p>
    <w:p w14:paraId="68488DDC" w14:textId="77777777" w:rsidR="009F4BBC" w:rsidRPr="00A72B89" w:rsidRDefault="009F4BBC" w:rsidP="009F4B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72B89">
        <w:rPr>
          <w:rFonts w:ascii="inherit" w:eastAsia="Times New Roman" w:hAnsi="inherit" w:cs="Segoe UI Historic"/>
          <w:color w:val="050505"/>
          <w:sz w:val="23"/>
          <w:szCs w:val="23"/>
        </w:rPr>
        <w:t>None</w:t>
      </w:r>
    </w:p>
    <w:p w14:paraId="427719F9" w14:textId="77777777" w:rsidR="009F4BBC" w:rsidRPr="00A72B89" w:rsidRDefault="009F4BBC" w:rsidP="009F4BB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6E2C3242" w14:textId="77777777" w:rsidR="009F4BBC" w:rsidRPr="00A72B89" w:rsidRDefault="009F4BBC" w:rsidP="009F4BB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A72B89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The Representative has the following negative public positions:</w:t>
      </w:r>
    </w:p>
    <w:p w14:paraId="3090EEC9" w14:textId="77777777" w:rsidR="009F4BBC" w:rsidRPr="00A72B89" w:rsidRDefault="009F4BBC" w:rsidP="009F4B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72B89">
        <w:rPr>
          <w:rFonts w:ascii="inherit" w:eastAsia="Times New Roman" w:hAnsi="inherit" w:cs="Segoe UI Historic"/>
          <w:color w:val="050505"/>
          <w:sz w:val="23"/>
          <w:szCs w:val="23"/>
        </w:rPr>
        <w:t>None</w:t>
      </w:r>
    </w:p>
    <w:p w14:paraId="43256292" w14:textId="77777777" w:rsidR="009F4BBC" w:rsidRDefault="009F4BBC" w:rsidP="009F4BB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0C4354CE" w14:textId="77777777" w:rsidR="009F4BBC" w:rsidRDefault="009F4BBC" w:rsidP="009F4BB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C213F9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The Representative has made the following positive public positions:</w:t>
      </w:r>
    </w:p>
    <w:p w14:paraId="6FABF48B" w14:textId="6E8800A5" w:rsidR="00545CB1" w:rsidRPr="009F4BBC" w:rsidRDefault="009F4BBC" w:rsidP="009F4B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F4BBC">
        <w:rPr>
          <w:rFonts w:ascii="inherit" w:eastAsia="Times New Roman" w:hAnsi="inherit" w:cs="Segoe UI Historic"/>
          <w:color w:val="050505"/>
          <w:sz w:val="23"/>
          <w:szCs w:val="23"/>
        </w:rPr>
        <w:t>Voted for Act 77 (mail in voting) when most Democrats were against it.</w:t>
      </w:r>
    </w:p>
    <w:p w14:paraId="728DA011" w14:textId="39EBDD83" w:rsidR="009F4BBC" w:rsidRDefault="009F4BBC" w:rsidP="009F4BB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289DC568" w14:textId="0ECC59D0" w:rsidR="00A36072" w:rsidRDefault="00A36072" w:rsidP="00A3607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36072">
        <w:rPr>
          <w:rFonts w:ascii="inherit" w:eastAsia="Times New Roman" w:hAnsi="inherit" w:cs="Segoe UI Historic"/>
          <w:color w:val="050505"/>
          <w:sz w:val="23"/>
          <w:szCs w:val="23"/>
        </w:rPr>
        <w:t xml:space="preserve">I am very glad the state Supreme Court has upheld Pennsylvania’s mail-in voting law as safe, </w:t>
      </w:r>
      <w:proofErr w:type="gramStart"/>
      <w:r w:rsidRPr="00A36072">
        <w:rPr>
          <w:rFonts w:ascii="inherit" w:eastAsia="Times New Roman" w:hAnsi="inherit" w:cs="Segoe UI Historic"/>
          <w:color w:val="050505"/>
          <w:sz w:val="23"/>
          <w:szCs w:val="23"/>
        </w:rPr>
        <w:t>legal</w:t>
      </w:r>
      <w:proofErr w:type="gramEnd"/>
      <w:r w:rsidRPr="00A3607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and constitutional. This law has made it easier for Pennsylvanians to exercise their right to vote.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A36072">
        <w:rPr>
          <w:rFonts w:ascii="inherit" w:eastAsia="Times New Roman" w:hAnsi="inherit" w:cs="Segoe UI Historic"/>
          <w:color w:val="050505"/>
          <w:sz w:val="23"/>
          <w:szCs w:val="23"/>
        </w:rPr>
        <w:t>The last day to apply for a mail-in or absentee ballot for the 2022 General Election is Nov. 1.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hyperlink r:id="rId9" w:history="1">
        <w:r w:rsidRPr="00A36072">
          <w:rPr>
            <w:rStyle w:val="Hyperlink"/>
            <w:rFonts w:ascii="inherit" w:eastAsia="Times New Roman" w:hAnsi="inherit" w:cs="Segoe UI Historic"/>
            <w:sz w:val="23"/>
            <w:szCs w:val="23"/>
          </w:rPr>
          <w:t>Facebook</w:t>
        </w:r>
      </w:hyperlink>
    </w:p>
    <w:p w14:paraId="51C2D17F" w14:textId="77777777" w:rsidR="00A36072" w:rsidRDefault="00A36072" w:rsidP="00233F9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666A8EC8" w14:textId="343E36A3" w:rsidR="00233F95" w:rsidRPr="00233F95" w:rsidRDefault="00233F95" w:rsidP="00233F9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1/7/2021: </w:t>
      </w:r>
      <w:r w:rsidRPr="00233F95">
        <w:rPr>
          <w:rFonts w:ascii="inherit" w:eastAsia="Times New Roman" w:hAnsi="inherit" w:cs="Segoe UI Historic"/>
          <w:color w:val="050505"/>
          <w:sz w:val="23"/>
          <w:szCs w:val="23"/>
        </w:rPr>
        <w:t>Yesterday was a dark day in U.S. history. But I know we are better than this, and I know American democracy will survive because of Americans like you and me.</w:t>
      </w:r>
    </w:p>
    <w:p w14:paraId="3A2F92F7" w14:textId="3B5407D8" w:rsidR="00233F95" w:rsidRDefault="00233F95" w:rsidP="00233F9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33F95">
        <w:rPr>
          <w:rFonts w:ascii="inherit" w:eastAsia="Times New Roman" w:hAnsi="inherit" w:cs="Segoe UI Historic"/>
          <w:color w:val="050505"/>
          <w:sz w:val="23"/>
          <w:szCs w:val="23"/>
        </w:rPr>
        <w:t>Please pray for America.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hyperlink r:id="rId10" w:history="1">
        <w:r w:rsidRPr="00233F95">
          <w:rPr>
            <w:rStyle w:val="Hyperlink"/>
            <w:rFonts w:ascii="inherit" w:eastAsia="Times New Roman" w:hAnsi="inherit" w:cs="Segoe UI Historic"/>
            <w:sz w:val="23"/>
            <w:szCs w:val="23"/>
          </w:rPr>
          <w:t>Facebook</w:t>
        </w:r>
      </w:hyperlink>
    </w:p>
    <w:p w14:paraId="21BDB021" w14:textId="051AA07B" w:rsidR="00233F95" w:rsidRDefault="00233F95" w:rsidP="00233F9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698B54E4" w14:textId="287302D2" w:rsidR="00233F95" w:rsidRPr="009F4BBC" w:rsidRDefault="00233F95" w:rsidP="00233F9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33F95">
        <w:rPr>
          <w:rFonts w:ascii="inherit" w:eastAsia="Times New Roman" w:hAnsi="inherit" w:cs="Segoe UI Historic"/>
          <w:color w:val="050505"/>
          <w:sz w:val="23"/>
          <w:szCs w:val="23"/>
        </w:rPr>
        <w:t>I want to make it easier for you to register, vote and be heard – and now Governor Tom Wolf has made it even easier for people in Bucks County to register when contacting a state agency.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hyperlink r:id="rId11" w:history="1">
        <w:r w:rsidRPr="00233F95">
          <w:rPr>
            <w:rStyle w:val="Hyperlink"/>
            <w:rFonts w:ascii="inherit" w:eastAsia="Times New Roman" w:hAnsi="inherit" w:cs="Segoe UI Historic"/>
            <w:sz w:val="23"/>
            <w:szCs w:val="23"/>
          </w:rPr>
          <w:t>Facebook</w:t>
        </w:r>
      </w:hyperlink>
    </w:p>
    <w:p w14:paraId="089D7D35" w14:textId="1CD908F0" w:rsidR="009F4BBC" w:rsidRPr="009F4BBC" w:rsidRDefault="009F4BBC" w:rsidP="009F4BB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4D3898E2" w14:textId="77777777" w:rsidR="009F4BBC" w:rsidRPr="009F4BBC" w:rsidRDefault="009F4BBC" w:rsidP="009F4BB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67F51920" w14:textId="77777777" w:rsidR="009F4BBC" w:rsidRPr="00CD49EB" w:rsidRDefault="009F4BBC" w:rsidP="009F4BB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sz w:val="23"/>
          <w:szCs w:val="23"/>
        </w:rPr>
      </w:pPr>
      <w:r w:rsidRPr="00CD49EB">
        <w:rPr>
          <w:rFonts w:ascii="inherit" w:eastAsia="Times New Roman" w:hAnsi="inherit" w:cs="Segoe UI Historic"/>
          <w:b/>
          <w:bCs/>
          <w:sz w:val="23"/>
          <w:szCs w:val="23"/>
        </w:rPr>
        <w:t>Notes:</w:t>
      </w:r>
    </w:p>
    <w:p w14:paraId="40D1CE05" w14:textId="77777777" w:rsidR="009F4BBC" w:rsidRPr="009F4BBC" w:rsidRDefault="009F4BBC" w:rsidP="009F4BB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sz w:val="23"/>
          <w:szCs w:val="23"/>
        </w:rPr>
      </w:pPr>
    </w:p>
    <w:p w14:paraId="70BCC4C5" w14:textId="77D900C9" w:rsidR="009F4BBC" w:rsidRPr="009F4BBC" w:rsidRDefault="009F4BBC" w:rsidP="009F4BB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sz w:val="23"/>
          <w:szCs w:val="23"/>
        </w:rPr>
      </w:pPr>
      <w:r w:rsidRPr="009F4BBC">
        <w:rPr>
          <w:rFonts w:ascii="inherit" w:eastAsia="Times New Roman" w:hAnsi="inherit" w:cs="Segoe UI Historic"/>
          <w:sz w:val="23"/>
          <w:szCs w:val="23"/>
        </w:rPr>
        <w:t>The Representative is not a co-sponsor of HB 1369 (Open Primaries). No public statements on this legislation have been found.</w:t>
      </w:r>
    </w:p>
    <w:p w14:paraId="14D59CD9" w14:textId="77777777" w:rsidR="009F4BBC" w:rsidRPr="009F4BBC" w:rsidRDefault="009F4BBC" w:rsidP="009F4BB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sz w:val="23"/>
          <w:szCs w:val="23"/>
        </w:rPr>
      </w:pPr>
    </w:p>
    <w:p w14:paraId="61EEFE3B" w14:textId="596C056D" w:rsidR="009F4BBC" w:rsidRDefault="009F4BBC" w:rsidP="009F4BB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sz w:val="23"/>
          <w:szCs w:val="23"/>
        </w:rPr>
      </w:pPr>
      <w:r w:rsidRPr="009F4BBC">
        <w:rPr>
          <w:rFonts w:ascii="inherit" w:eastAsia="Times New Roman" w:hAnsi="inherit" w:cs="Segoe UI Historic"/>
          <w:sz w:val="23"/>
          <w:szCs w:val="23"/>
        </w:rPr>
        <w:t>No public statements were found from the Representative on Ranked Choice Voting.</w:t>
      </w:r>
    </w:p>
    <w:p w14:paraId="2018FCD8" w14:textId="79A8A090" w:rsidR="00A72B89" w:rsidRDefault="00A72B89" w:rsidP="009F4BB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sz w:val="23"/>
          <w:szCs w:val="23"/>
        </w:rPr>
      </w:pPr>
    </w:p>
    <w:p w14:paraId="5524BA0F" w14:textId="7AE32A41" w:rsidR="00A72B89" w:rsidRPr="009F4BBC" w:rsidRDefault="00A72B89" w:rsidP="009F4BB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sz w:val="23"/>
          <w:szCs w:val="23"/>
        </w:rPr>
      </w:pPr>
      <w:r w:rsidRPr="00A72B89">
        <w:rPr>
          <w:rFonts w:ascii="inherit" w:eastAsia="Times New Roman" w:hAnsi="inherit" w:cs="Segoe UI Historic"/>
          <w:sz w:val="23"/>
          <w:szCs w:val="23"/>
        </w:rPr>
        <w:t xml:space="preserve">Galloway has served the 140th District, which includes Bristol Borough, parts of Bristol Township, Falls and Middletown townships, and parts of Morrisville Borough and </w:t>
      </w:r>
      <w:proofErr w:type="spellStart"/>
      <w:r w:rsidRPr="00A72B89">
        <w:rPr>
          <w:rFonts w:ascii="inherit" w:eastAsia="Times New Roman" w:hAnsi="inherit" w:cs="Segoe UI Historic"/>
          <w:sz w:val="23"/>
          <w:szCs w:val="23"/>
        </w:rPr>
        <w:t>Tullytown</w:t>
      </w:r>
      <w:proofErr w:type="spellEnd"/>
      <w:r w:rsidRPr="00A72B89">
        <w:rPr>
          <w:rFonts w:ascii="inherit" w:eastAsia="Times New Roman" w:hAnsi="inherit" w:cs="Segoe UI Historic"/>
          <w:sz w:val="23"/>
          <w:szCs w:val="23"/>
        </w:rPr>
        <w:t xml:space="preserve"> Borough since 2007.</w:t>
      </w:r>
      <w:r>
        <w:rPr>
          <w:rFonts w:ascii="inherit" w:eastAsia="Times New Roman" w:hAnsi="inherit" w:cs="Segoe UI Historic"/>
          <w:sz w:val="23"/>
          <w:szCs w:val="23"/>
        </w:rPr>
        <w:t xml:space="preserve"> </w:t>
      </w:r>
      <w:hyperlink r:id="rId12" w:history="1">
        <w:r w:rsidRPr="00A72B89">
          <w:rPr>
            <w:rStyle w:val="Hyperlink"/>
            <w:rFonts w:ascii="inherit" w:eastAsia="Times New Roman" w:hAnsi="inherit" w:cs="Segoe UI Historic"/>
            <w:sz w:val="23"/>
            <w:szCs w:val="23"/>
          </w:rPr>
          <w:t>Bucks County Herald</w:t>
        </w:r>
      </w:hyperlink>
    </w:p>
    <w:p w14:paraId="35ADCF43" w14:textId="77777777" w:rsidR="009F4BBC" w:rsidRPr="009F4BBC" w:rsidRDefault="009F4BBC" w:rsidP="009F4BBC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sectPr w:rsidR="009F4BBC" w:rsidRPr="009F4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71DAA"/>
    <w:multiLevelType w:val="hybridMultilevel"/>
    <w:tmpl w:val="02747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647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BBC"/>
    <w:rsid w:val="00233F95"/>
    <w:rsid w:val="002C7FA5"/>
    <w:rsid w:val="009F4BBC"/>
    <w:rsid w:val="00A36072"/>
    <w:rsid w:val="00A72B89"/>
    <w:rsid w:val="00E1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8ED04"/>
  <w15:chartTrackingRefBased/>
  <w15:docId w15:val="{858AD6AD-96E3-42F9-81AA-B8D58569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4B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4B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4B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lotpedia.org/John_Galloway_(Pennsylvania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house.com/Galloway/NewsCenter/" TargetMode="External"/><Relationship Id="rId12" Type="http://schemas.openxmlformats.org/officeDocument/2006/relationships/hyperlink" Target="https://buckscountyherald.com/stories/john-galloway-has-represented-the-140th-district-since-2007,58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house.com/Galloway/NewsCenter/" TargetMode="External"/><Relationship Id="rId11" Type="http://schemas.openxmlformats.org/officeDocument/2006/relationships/hyperlink" Target="https://www.facebook.com/RepGalloway/posts/pfbid0BpEVbWfb2x8jhRYxcpPDHVuPEcK8bRW57kkUTEaYcuJjG94iUUbeFiCbJSsxeLwK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facebook.com/RepGalloway/posts/pfbid02ecBa43tbNj1q3siNzhDtVTh7CyKtGoxm8fM7HesrfCaKqXjjL16MET6zjnDxaeZ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ews.pahouse.net/q/YByjBoSH7uhHxtQ7TPv2L4wzUjPEnrZ1BB6IDcNs7DQu0azQhdgITdbuI?fbclid=IwAR1CODhfHzS0Es1UwCS6ejkOxJTy9Ad1cpxWNBYmETD8LZ-EgsKLxLhVH3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Valimont</dc:creator>
  <cp:keywords/>
  <dc:description/>
  <cp:lastModifiedBy>Benjamin Valimont</cp:lastModifiedBy>
  <cp:revision>1</cp:revision>
  <dcterms:created xsi:type="dcterms:W3CDTF">2022-10-29T00:56:00Z</dcterms:created>
  <dcterms:modified xsi:type="dcterms:W3CDTF">2022-10-29T01:34:00Z</dcterms:modified>
</cp:coreProperties>
</file>