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b w:val="0"/>
          <w:bCs w:val="0"/>
          <w:rtl w:val="0"/>
          <w:lang w:val="en-US"/>
        </w:rPr>
        <w:t>Montrose LandxSea Film Festival 2026</w:t>
      </w:r>
    </w:p>
    <w:p>
      <w:pPr>
        <w:pStyle w:val="Body"/>
      </w:pPr>
      <w:r>
        <w:rPr>
          <w:b w:val="1"/>
          <w:bCs w:val="1"/>
          <w:rtl w:val="0"/>
          <w:lang w:val="de-DE"/>
        </w:rPr>
        <w:t>Scotland</w:t>
      </w:r>
      <w:r>
        <w:rPr>
          <w:b w:val="1"/>
          <w:bCs w:val="1"/>
          <w:rtl w:val="0"/>
          <w:lang w:val="en-US"/>
        </w:rPr>
        <w:t>’</w:t>
      </w:r>
      <w:r>
        <w:rPr>
          <w:b w:val="1"/>
          <w:bCs w:val="1"/>
          <w:rtl w:val="0"/>
          <w:lang w:val="en-US"/>
        </w:rPr>
        <w:t>s Environmental Film Festival at Montrose Playhouse</w:t>
      </w:r>
    </w:p>
    <w:p>
      <w:pPr>
        <w:pStyle w:val="Body"/>
      </w:pPr>
      <w:r>
        <w:rPr>
          <w:b w:val="1"/>
          <w:bCs w:val="1"/>
          <w:rtl w:val="0"/>
          <w:lang w:val="en-US"/>
        </w:rPr>
        <w:t>Friday 11 to Sunday 13 September 2026</w:t>
      </w:r>
    </w:p>
    <w:p>
      <w:pPr>
        <w:pStyle w:val="Heading"/>
      </w:pPr>
      <w:r>
        <w:rPr>
          <w:b w:val="0"/>
          <w:bCs w:val="0"/>
          <w:rtl w:val="0"/>
          <w:lang w:val="en-US"/>
        </w:rPr>
        <w:t>Contents</w:t>
      </w:r>
    </w:p>
    <w:p>
      <w:pPr>
        <w:pStyle w:val="List Bullet"/>
        <w:numPr>
          <w:ilvl w:val="0"/>
          <w:numId w:val="2"/>
        </w:numPr>
      </w:pPr>
      <w:r>
        <w:rPr>
          <w:rStyle w:val="Hyperlink.0"/>
        </w:rPr>
        <w:fldChar w:fldCharType="begin" w:fldLock="0"/>
      </w:r>
      <w:r>
        <w:rPr>
          <w:rStyle w:val="Hyperlink.0"/>
        </w:rPr>
        <w:instrText xml:space="preserve"> HYPERLINK \l "bookmark" </w:instrText>
      </w:r>
      <w:r>
        <w:rPr>
          <w:rStyle w:val="Hyperlink.0"/>
        </w:rPr>
        <w:fldChar w:fldCharType="separate" w:fldLock="0"/>
      </w:r>
      <w:r>
        <w:rPr>
          <w:rStyle w:val="Hyperlink.0"/>
          <w:rFonts w:cs="Arial Unicode MS" w:eastAsia="Arial Unicode MS"/>
          <w:rtl w:val="0"/>
        </w:rPr>
        <w:t>Welcome</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 </w:instrText>
      </w:r>
      <w:r>
        <w:rPr>
          <w:rStyle w:val="Hyperlink.0"/>
        </w:rPr>
        <w:fldChar w:fldCharType="separate" w:fldLock="0"/>
      </w:r>
      <w:r>
        <w:rPr>
          <w:rStyle w:val="Hyperlink.0"/>
          <w:rFonts w:cs="Arial Unicode MS" w:eastAsia="Arial Unicode MS"/>
          <w:rtl w:val="0"/>
        </w:rPr>
        <w:t>Festival schedule</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"bookmark2" </w:instrText>
      </w:r>
      <w:r>
        <w:rPr>
          <w:rStyle w:val="Hyperlink.0"/>
        </w:rPr>
        <w:fldChar w:fldCharType="separate" w:fldLock="0"/>
      </w:r>
      <w:r>
        <w:rPr>
          <w:rStyle w:val="Hyperlink.0"/>
          <w:rFonts w:cs="Arial Unicode MS" w:eastAsia="Arial Unicode MS"/>
          <w:rtl w:val="0"/>
        </w:rPr>
        <w:t>Box office</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"bookmark3" </w:instrText>
      </w:r>
      <w:r>
        <w:rPr>
          <w:rStyle w:val="Hyperlink.0"/>
        </w:rPr>
        <w:fldChar w:fldCharType="separate" w:fldLock="0"/>
      </w:r>
      <w:r>
        <w:rPr>
          <w:rStyle w:val="Hyperlink.0"/>
          <w:rFonts w:cs="Arial Unicode MS" w:eastAsia="Arial Unicode MS"/>
          <w:rtl w:val="0"/>
        </w:rPr>
        <w:t>Tickets and passes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"bookmark4" </w:instrText>
      </w:r>
      <w:r>
        <w:rPr>
          <w:rStyle w:val="Hyperlink.0"/>
        </w:rPr>
        <w:fldChar w:fldCharType="separate" w:fldLock="0"/>
      </w:r>
      <w:r>
        <w:rPr>
          <w:rStyle w:val="Hyperlink.0"/>
          <w:rFonts w:cs="Arial Unicode MS" w:eastAsia="Arial Unicode MS"/>
          <w:rtl w:val="0"/>
        </w:rPr>
        <w:t>Access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"bookmark5" </w:instrText>
      </w:r>
      <w:r>
        <w:rPr>
          <w:rStyle w:val="Hyperlink.0"/>
        </w:rPr>
        <w:fldChar w:fldCharType="separate" w:fldLock="0"/>
      </w:r>
      <w:r>
        <w:rPr>
          <w:rStyle w:val="Hyperlink.0"/>
          <w:rFonts w:cs="Arial Unicode MS" w:eastAsia="Arial Unicode MS"/>
          <w:rtl w:val="0"/>
        </w:rPr>
        <w:t>Opening and Closing Nights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"bookmark6" </w:instrText>
      </w:r>
      <w:r>
        <w:rPr>
          <w:rStyle w:val="Hyperlink.0"/>
        </w:rPr>
        <w:fldChar w:fldCharType="separate" w:fldLock="0"/>
      </w:r>
      <w:r>
        <w:rPr>
          <w:rStyle w:val="Hyperlink.0"/>
          <w:rFonts w:cs="Arial Unicode MS" w:eastAsia="Arial Unicode MS"/>
          <w:rtl w:val="0"/>
        </w:rPr>
        <w:t>Feature films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"bookmark7" </w:instrText>
      </w:r>
      <w:r>
        <w:rPr>
          <w:rStyle w:val="Hyperlink.0"/>
        </w:rPr>
        <w:fldChar w:fldCharType="separate" w:fldLock="0"/>
      </w:r>
      <w:r>
        <w:rPr>
          <w:rStyle w:val="Hyperlink.0"/>
          <w:rFonts w:cs="Arial Unicode MS" w:eastAsia="Arial Unicode MS"/>
          <w:rtl w:val="0"/>
        </w:rPr>
        <w:t>Short films screening with features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"bookmark8" </w:instrText>
      </w:r>
      <w:r>
        <w:rPr>
          <w:rStyle w:val="Hyperlink.0"/>
        </w:rPr>
        <w:fldChar w:fldCharType="separate" w:fldLock="0"/>
      </w:r>
      <w:r>
        <w:rPr>
          <w:rStyle w:val="Hyperlink.0"/>
          <w:rFonts w:cs="Arial Unicode MS" w:eastAsia="Arial Unicode MS"/>
          <w:rtl w:val="0"/>
        </w:rPr>
        <w:t>Hold Fast! Short Films from Land and Sea</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"bookmark9" </w:instrText>
      </w:r>
      <w:r>
        <w:rPr>
          <w:rStyle w:val="Hyperlink.0"/>
        </w:rPr>
        <w:fldChar w:fldCharType="separate" w:fldLock="0"/>
      </w:r>
      <w:r>
        <w:rPr>
          <w:rStyle w:val="Hyperlink.0"/>
          <w:rFonts w:cs="Arial Unicode MS" w:eastAsia="Arial Unicode MS"/>
          <w:rtl w:val="0"/>
        </w:rPr>
        <w:t>Schools Programme and free tickets for young people</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"bookmark10" </w:instrText>
      </w:r>
      <w:r>
        <w:rPr>
          <w:rStyle w:val="Hyperlink.0"/>
        </w:rPr>
        <w:fldChar w:fldCharType="separate" w:fldLock="0"/>
      </w:r>
      <w:r>
        <w:rPr>
          <w:rStyle w:val="Hyperlink.0"/>
          <w:rFonts w:cs="Arial Unicode MS" w:eastAsia="Arial Unicode MS"/>
          <w:rtl w:val="0"/>
        </w:rPr>
        <w:t>Other events</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"bookmark11" </w:instrText>
      </w:r>
      <w:r>
        <w:rPr>
          <w:rStyle w:val="Hyperlink.0"/>
        </w:rPr>
        <w:fldChar w:fldCharType="separate" w:fldLock="0"/>
      </w:r>
      <w:r>
        <w:rPr>
          <w:rStyle w:val="Hyperlink.0"/>
          <w:rFonts w:cs="Arial Unicode MS" w:eastAsia="Arial Unicode MS"/>
          <w:rtl w:val="0"/>
        </w:rPr>
        <w:t>Lights! Camera! Take Action!</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"bookmark12" </w:instrText>
      </w:r>
      <w:r>
        <w:rPr>
          <w:rStyle w:val="Hyperlink.0"/>
        </w:rPr>
        <w:fldChar w:fldCharType="separate" w:fldLock="0"/>
      </w:r>
      <w:r>
        <w:rPr>
          <w:rStyle w:val="Hyperlink.0"/>
          <w:rFonts w:cs="Arial Unicode MS" w:eastAsia="Arial Unicode MS"/>
          <w:rtl w:val="0"/>
        </w:rPr>
        <w:t>Festival Awards 2026</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"bookmark13" </w:instrText>
      </w:r>
      <w:r>
        <w:rPr>
          <w:rStyle w:val="Hyperlink.0"/>
        </w:rPr>
        <w:fldChar w:fldCharType="separate" w:fldLock="0"/>
      </w:r>
      <w:r>
        <w:rPr>
          <w:rStyle w:val="Hyperlink.0"/>
          <w:rFonts w:cs="Arial Unicode MS" w:eastAsia="Arial Unicode MS"/>
          <w:rtl w:val="0"/>
        </w:rPr>
        <w:t>2026 LandxSea team</w:t>
      </w:r>
      <w:r>
        <w:rPr/>
        <w:fldChar w:fldCharType="end" w:fldLock="0"/>
      </w:r>
    </w:p>
    <w:p>
      <w:pPr>
        <w:pStyle w:val="List Bullet"/>
        <w:numPr>
          <w:ilvl w:val="0"/>
          <w:numId w:val="2"/>
        </w:numPr>
      </w:pPr>
      <w:r>
        <w:rPr>
          <w:rStyle w:val="Hyperlink.0"/>
        </w:rPr>
        <w:fldChar w:fldCharType="begin" w:fldLock="0"/>
      </w:r>
      <w:r>
        <w:rPr>
          <w:rStyle w:val="Hyperlink.0"/>
        </w:rPr>
        <w:instrText xml:space="preserve"> HYPERLINK \l "bookmark14" </w:instrText>
      </w:r>
      <w:r>
        <w:rPr>
          <w:rStyle w:val="Hyperlink.0"/>
        </w:rPr>
        <w:fldChar w:fldCharType="separate" w:fldLock="0"/>
      </w:r>
      <w:r>
        <w:rPr>
          <w:rStyle w:val="Hyperlink.0"/>
          <w:rFonts w:cs="Arial Unicode MS" w:eastAsia="Arial Unicode MS"/>
          <w:rtl w:val="0"/>
        </w:rPr>
        <w:t>Supporters and thanks</w:t>
      </w:r>
      <w:r>
        <w:rPr/>
        <w:fldChar w:fldCharType="end" w:fldLock="0"/>
      </w:r>
    </w:p>
    <w:p>
      <w:pPr>
        <w:pStyle w:val="Heading"/>
      </w:pPr>
      <w:r>
        <w:rPr>
          <w:rStyle w:val="None"/>
          <w:b w:val="0"/>
          <w:bCs w:val="0"/>
          <w:rtl w:val="0"/>
          <w:lang w:val="en-US"/>
        </w:rPr>
        <w:t>Welcome to the 4th Annual Montrose LandxSea Film Fest!</w:t>
      </w:r>
    </w:p>
    <w:p>
      <w:pPr>
        <w:pStyle w:val="Body"/>
      </w:pPr>
      <w:r>
        <w:rPr>
          <w:rStyle w:val="None"/>
          <w:rtl w:val="0"/>
          <w:lang w:val="en-US"/>
        </w:rPr>
        <w:t>This year, we hold fast: to the places we love, the communities that sustain us and the belief that change is still possible.</w:t>
      </w:r>
    </w:p>
    <w:p>
      <w:pPr>
        <w:pStyle w:val="Body"/>
      </w:pPr>
      <w:r>
        <w:rPr>
          <w:rStyle w:val="None"/>
          <w:rtl w:val="0"/>
          <w:lang w:val="en-US"/>
        </w:rPr>
        <w:t xml:space="preserve">Our most ambitious programme yet brings 22 bold films to Montrose from Scotland and around the world. Highlights include the funny and moving Opening Night film </w:t>
      </w:r>
      <w:r>
        <w:rPr>
          <w:rStyle w:val="None"/>
          <w:i w:val="1"/>
          <w:iCs w:val="1"/>
          <w:rtl w:val="0"/>
        </w:rPr>
        <w:t>Derek vs Derek</w:t>
      </w:r>
      <w:r>
        <w:rPr>
          <w:rStyle w:val="None"/>
          <w:rtl w:val="0"/>
          <w:lang w:val="nl-NL"/>
        </w:rPr>
        <w:t>; Jeanie Finlay</w:t>
      </w:r>
      <w:r>
        <w:rPr>
          <w:rStyle w:val="None"/>
          <w:rtl w:val="0"/>
          <w:lang w:val="en-US"/>
        </w:rPr>
        <w:t>’</w:t>
      </w:r>
      <w:r>
        <w:rPr>
          <w:rStyle w:val="None"/>
          <w:rtl w:val="0"/>
          <w:lang w:val="en-US"/>
        </w:rPr>
        <w:t xml:space="preserve">s powerful coastal story </w:t>
      </w:r>
      <w:r>
        <w:rPr>
          <w:rStyle w:val="None"/>
          <w:i w:val="1"/>
          <w:iCs w:val="1"/>
          <w:rtl w:val="0"/>
          <w:lang w:val="en-US"/>
        </w:rPr>
        <w:t>All Rivers Spill Their Stories to the Sea</w:t>
      </w:r>
      <w:r>
        <w:rPr>
          <w:rStyle w:val="None"/>
          <w:rtl w:val="0"/>
          <w:lang w:val="en-US"/>
        </w:rPr>
        <w:t xml:space="preserve">; the urgent lithium documentary </w:t>
      </w:r>
      <w:r>
        <w:rPr>
          <w:rStyle w:val="None"/>
          <w:i w:val="1"/>
          <w:iCs w:val="1"/>
          <w:rtl w:val="0"/>
          <w:lang w:val="it-IT"/>
        </w:rPr>
        <w:t>Materia Prima</w:t>
      </w:r>
      <w:r>
        <w:rPr>
          <w:rStyle w:val="None"/>
          <w:rtl w:val="0"/>
          <w:lang w:val="en-US"/>
        </w:rPr>
        <w:t xml:space="preserve">; and a very special live-score performance of the 1929 silent masterpiece </w:t>
      </w:r>
      <w:r>
        <w:rPr>
          <w:rStyle w:val="None"/>
          <w:i w:val="1"/>
          <w:iCs w:val="1"/>
          <w:rtl w:val="0"/>
          <w:lang w:val="it-IT"/>
        </w:rPr>
        <w:t>Finis Terrae</w:t>
      </w:r>
      <w:r>
        <w:rPr>
          <w:rStyle w:val="None"/>
          <w:rtl w:val="0"/>
          <w:lang w:val="de-DE"/>
        </w:rPr>
        <w:t>. We</w:t>
      </w:r>
      <w:r>
        <w:rPr>
          <w:rStyle w:val="None"/>
          <w:rtl w:val="0"/>
          <w:lang w:val="en-US"/>
        </w:rPr>
        <w:t>’</w:t>
      </w:r>
      <w:r>
        <w:rPr>
          <w:rStyle w:val="None"/>
          <w:rtl w:val="0"/>
          <w:lang w:val="en-US"/>
        </w:rPr>
        <w:t xml:space="preserve">ll also return to the wild with the 4K restoration of </w:t>
      </w:r>
      <w:r>
        <w:rPr>
          <w:rStyle w:val="None"/>
          <w:i w:val="1"/>
          <w:iCs w:val="1"/>
          <w:rtl w:val="0"/>
          <w:lang w:val="en-US"/>
        </w:rPr>
        <w:t>Watership Down</w:t>
      </w:r>
      <w:r>
        <w:rPr>
          <w:rStyle w:val="None"/>
          <w:rtl w:val="0"/>
          <w:lang w:val="en-US"/>
        </w:rPr>
        <w:t xml:space="preserve">, swim against sewage pollution with </w:t>
      </w:r>
      <w:r>
        <w:rPr>
          <w:rStyle w:val="None"/>
          <w:i w:val="1"/>
          <w:iCs w:val="1"/>
          <w:rtl w:val="0"/>
          <w:lang w:val="en-US"/>
        </w:rPr>
        <w:t>Jo in the Water</w:t>
      </w:r>
      <w:r>
        <w:rPr>
          <w:rStyle w:val="None"/>
          <w:rtl w:val="0"/>
          <w:lang w:val="en-US"/>
        </w:rPr>
        <w:t>, and travel deep into forests, landscapes and ideas.</w:t>
      </w:r>
    </w:p>
    <w:p>
      <w:pPr>
        <w:pStyle w:val="Body"/>
      </w:pPr>
      <w:r>
        <w:rPr>
          <w:rStyle w:val="None"/>
          <w:rtl w:val="0"/>
          <w:lang w:val="en-US"/>
        </w:rPr>
        <w:t>Selected from more than 260 submissions, this year</w:t>
      </w:r>
      <w:r>
        <w:rPr>
          <w:rStyle w:val="None"/>
          <w:rtl w:val="0"/>
          <w:lang w:val="en-US"/>
        </w:rPr>
        <w:t>’</w:t>
      </w:r>
      <w:r>
        <w:rPr>
          <w:rStyle w:val="None"/>
          <w:rtl w:val="0"/>
          <w:lang w:val="en-US"/>
        </w:rPr>
        <w:t>s programme explores resilience, resistance and what we choose to protect. Across Scottish premieres, international guests, filmmaker conversations, workshops and family events, these films remind us that holding fast does not mean standing still. It means staying connected, speaking up and finding the courage to act.</w:t>
      </w:r>
    </w:p>
    <w:p>
      <w:pPr>
        <w:pStyle w:val="Body"/>
      </w:pPr>
      <w:r>
        <w:rPr>
          <w:rStyle w:val="None"/>
          <w:rtl w:val="0"/>
          <w:lang w:val="en-US"/>
        </w:rPr>
        <w:t>LandxSea is never only about watching. Join the conversation. Meet the people behind the films. Make something. Challenge an idea. Come for a beach dook. Bring your curiosity, and perhaps a towel.</w:t>
      </w:r>
    </w:p>
    <w:p>
      <w:pPr>
        <w:pStyle w:val="Body"/>
      </w:pPr>
      <w:r>
        <w:rPr>
          <w:rStyle w:val="None"/>
          <w:rtl w:val="0"/>
          <w:lang w:val="en-US"/>
        </w:rPr>
        <w:t>This year</w:t>
      </w:r>
      <w:r>
        <w:rPr>
          <w:rStyle w:val="None"/>
          <w:rtl w:val="0"/>
          <w:lang w:val="en-US"/>
        </w:rPr>
        <w:t>’</w:t>
      </w:r>
      <w:r>
        <w:rPr>
          <w:rStyle w:val="None"/>
          <w:rtl w:val="0"/>
          <w:lang w:val="en-US"/>
        </w:rPr>
        <w:t>s festival reaches beyond the cinema too, with our Festival Preview Week at the PoP Shop on Montrose High Street, a growing schools programme and new international collaborations. It reflects how far LandxSea has come: from a grassroots weekend to an increasingly ambitious home for environmental film, creativity and action on Scotland</w:t>
      </w:r>
      <w:r>
        <w:rPr>
          <w:rStyle w:val="None"/>
          <w:rtl w:val="0"/>
          <w:lang w:val="en-US"/>
        </w:rPr>
        <w:t>’</w:t>
      </w:r>
      <w:r>
        <w:rPr>
          <w:rStyle w:val="None"/>
          <w:rtl w:val="0"/>
          <w:lang w:val="en-US"/>
        </w:rPr>
        <w:t>s northeast coast.</w:t>
      </w:r>
    </w:p>
    <w:p>
      <w:pPr>
        <w:pStyle w:val="Body"/>
      </w:pPr>
      <w:r>
        <w:rPr>
          <w:rStyle w:val="None"/>
          <w:rtl w:val="0"/>
          <w:lang w:val="en-US"/>
        </w:rPr>
        <w:t>Heartfelt thanks to our brilliant team, volunteers, filmmakers, guests, partners, audiences and supporters. We are especially grateful to Screen Scotland and Film Hub Scotland, whose support helps us keep growing, and to the British Council and Independent Cinema Office for supporting this year</w:t>
      </w:r>
      <w:r>
        <w:rPr>
          <w:rStyle w:val="None"/>
          <w:rtl w:val="0"/>
          <w:lang w:val="en-US"/>
        </w:rPr>
        <w:t>’</w:t>
      </w:r>
      <w:r>
        <w:rPr>
          <w:rStyle w:val="None"/>
          <w:rtl w:val="0"/>
          <w:lang w:val="en-US"/>
        </w:rPr>
        <w:t>s international exchange.</w:t>
      </w:r>
    </w:p>
    <w:p>
      <w:pPr>
        <w:pStyle w:val="Body"/>
      </w:pPr>
      <w:r>
        <w:rPr>
          <w:rStyle w:val="None"/>
          <w:rtl w:val="0"/>
          <w:lang w:val="en-US"/>
        </w:rPr>
        <w:t>Welcome to LandxSea. We can</w:t>
      </w:r>
      <w:r>
        <w:rPr>
          <w:rStyle w:val="None"/>
          <w:rtl w:val="0"/>
          <w:lang w:val="en-US"/>
        </w:rPr>
        <w:t>’</w:t>
      </w:r>
      <w:r>
        <w:rPr>
          <w:rStyle w:val="None"/>
          <w:rtl w:val="0"/>
          <w:lang w:val="en-US"/>
        </w:rPr>
        <w:t>t wait to share it with you.</w:t>
      </w:r>
    </w:p>
    <w:p>
      <w:pPr>
        <w:pStyle w:val="Body"/>
      </w:pPr>
      <w:r>
        <w:rPr>
          <w:rStyle w:val="None"/>
          <w:rtl w:val="0"/>
          <w:lang w:val="en-US"/>
        </w:rPr>
        <w:t>Warmly,</w:t>
      </w:r>
    </w:p>
    <w:p>
      <w:pPr>
        <w:pStyle w:val="Body"/>
      </w:pPr>
      <w:r>
        <w:rPr>
          <w:rStyle w:val="None"/>
          <w:b w:val="1"/>
          <w:bCs w:val="1"/>
          <w:rtl w:val="0"/>
          <w:lang w:val="en-US"/>
        </w:rPr>
        <w:t>Rachel Caplan, Co-Founder and Festival Director</w:t>
      </w:r>
    </w:p>
    <w:p>
      <w:pPr>
        <w:pStyle w:val="Body"/>
      </w:pPr>
      <w:r>
        <w:rPr>
          <w:rStyle w:val="None"/>
          <w:rtl w:val="0"/>
          <w:lang w:val="en-US"/>
        </w:rPr>
        <w:t xml:space="preserve">Tag us on social media: </w:t>
      </w:r>
      <w:r>
        <w:rPr>
          <w:rStyle w:val="None"/>
          <w:b w:val="1"/>
          <w:bCs w:val="1"/>
          <w:rtl w:val="0"/>
          <w:lang w:val="en-US"/>
        </w:rPr>
        <w:t>@landxseafest</w:t>
      </w:r>
    </w:p>
    <w:p>
      <w:pPr>
        <w:pStyle w:val="Heading"/>
      </w:pPr>
      <w:r>
        <w:rPr>
          <w:rStyle w:val="None"/>
          <w:b w:val="0"/>
          <w:bCs w:val="0"/>
          <w:rtl w:val="0"/>
          <w:lang w:val="en-US"/>
        </w:rPr>
        <w:t>Festival schedule</w:t>
      </w:r>
    </w:p>
    <w:p>
      <w:pPr>
        <w:pStyle w:val="Heading 2"/>
      </w:pPr>
      <w:r>
        <w:rPr>
          <w:rStyle w:val="None"/>
          <w:b w:val="0"/>
          <w:bCs w:val="0"/>
          <w:rtl w:val="0"/>
          <w:lang w:val="en-US"/>
        </w:rPr>
        <w:t>Thursday 10 September</w:t>
      </w:r>
    </w:p>
    <w:p>
      <w:pPr>
        <w:pStyle w:val="List Bullet"/>
        <w:numPr>
          <w:ilvl w:val="0"/>
          <w:numId w:val="2"/>
        </w:numPr>
      </w:pPr>
      <w:r>
        <w:rPr>
          <w:rStyle w:val="None"/>
          <w:rFonts w:cs="Arial Unicode MS" w:eastAsia="Arial Unicode MS"/>
          <w:b w:val="1"/>
          <w:bCs w:val="1"/>
          <w:rtl w:val="0"/>
          <w:lang w:val="en-US"/>
        </w:rPr>
        <w:t>6:30pm:</w:t>
      </w:r>
      <w:r>
        <w:rPr>
          <w:rStyle w:val="None"/>
          <w:rFonts w:cs="Arial Unicode MS" w:eastAsia="Arial Unicode MS"/>
          <w:rtl w:val="0"/>
          <w:lang w:val="en-US"/>
        </w:rPr>
        <w:t xml:space="preserve"> Dram of Science in the Playhouse Bar</w:t>
      </w:r>
    </w:p>
    <w:p>
      <w:pPr>
        <w:pStyle w:val="Heading 2"/>
      </w:pPr>
      <w:r>
        <w:rPr>
          <w:rStyle w:val="None"/>
          <w:b w:val="0"/>
          <w:bCs w:val="0"/>
          <w:rtl w:val="0"/>
          <w:lang w:val="en-US"/>
        </w:rPr>
        <w:t>Friday 11 September</w:t>
      </w:r>
    </w:p>
    <w:p>
      <w:pPr>
        <w:pStyle w:val="List Bullet"/>
        <w:numPr>
          <w:ilvl w:val="0"/>
          <w:numId w:val="2"/>
        </w:numPr>
      </w:pPr>
      <w:r>
        <w:rPr>
          <w:rStyle w:val="None"/>
          <w:rFonts w:cs="Arial Unicode MS" w:eastAsia="Arial Unicode MS"/>
          <w:b w:val="1"/>
          <w:bCs w:val="1"/>
          <w:rtl w:val="0"/>
          <w:lang w:val="en-US"/>
        </w:rPr>
        <w:t>10:00am:</w:t>
      </w:r>
      <w:r>
        <w:rPr>
          <w:rStyle w:val="None"/>
          <w:rFonts w:cs="Arial Unicode MS" w:eastAsia="Arial Unicode MS"/>
          <w:rtl w:val="0"/>
          <w:lang w:val="en-US"/>
        </w:rPr>
        <w:t xml:space="preserve"> Free Schools Programme: </w:t>
      </w:r>
      <w:r>
        <w:rPr>
          <w:rStyle w:val="None"/>
          <w:rFonts w:cs="Arial Unicode MS" w:eastAsia="Arial Unicode MS"/>
          <w:i w:val="1"/>
          <w:iCs w:val="1"/>
          <w:rtl w:val="0"/>
          <w:lang w:val="en-US"/>
        </w:rPr>
        <w:t>North Sea, Nature Untamed</w:t>
      </w:r>
    </w:p>
    <w:p>
      <w:pPr>
        <w:pStyle w:val="List Bullet"/>
        <w:numPr>
          <w:ilvl w:val="0"/>
          <w:numId w:val="2"/>
        </w:numPr>
      </w:pPr>
      <w:r>
        <w:rPr>
          <w:rStyle w:val="None"/>
          <w:rFonts w:cs="Arial Unicode MS" w:eastAsia="Arial Unicode MS"/>
          <w:b w:val="1"/>
          <w:bCs w:val="1"/>
          <w:rtl w:val="0"/>
          <w:lang w:val="en-US"/>
        </w:rPr>
        <w:t>7:30pm:</w:t>
      </w:r>
      <w:r>
        <w:rPr>
          <w:rStyle w:val="None"/>
          <w:rFonts w:cs="Arial Unicode MS" w:eastAsia="Arial Unicode MS"/>
          <w:rtl w:val="0"/>
          <w:lang w:val="en-US"/>
        </w:rPr>
        <w:t xml:space="preserve"> Opening Night: </w:t>
      </w:r>
      <w:r>
        <w:rPr>
          <w:rStyle w:val="None"/>
          <w:rFonts w:cs="Arial Unicode MS" w:eastAsia="Arial Unicode MS"/>
          <w:i w:val="1"/>
          <w:iCs w:val="1"/>
          <w:rtl w:val="0"/>
          <w:lang w:val="en-US"/>
        </w:rPr>
        <w:t>Derek vs Derek</w:t>
      </w:r>
    </w:p>
    <w:p>
      <w:pPr>
        <w:pStyle w:val="List Bullet"/>
        <w:numPr>
          <w:ilvl w:val="0"/>
          <w:numId w:val="2"/>
        </w:numPr>
      </w:pPr>
      <w:r>
        <w:rPr>
          <w:rStyle w:val="None"/>
          <w:rFonts w:cs="Arial Unicode MS" w:eastAsia="Arial Unicode MS"/>
          <w:b w:val="1"/>
          <w:bCs w:val="1"/>
          <w:rtl w:val="0"/>
          <w:lang w:val="en-US"/>
        </w:rPr>
        <w:t>Until late:</w:t>
      </w:r>
      <w:r>
        <w:rPr>
          <w:rStyle w:val="None"/>
          <w:rFonts w:cs="Arial Unicode MS" w:eastAsia="Arial Unicode MS"/>
          <w:rtl w:val="0"/>
          <w:lang w:val="en-US"/>
        </w:rPr>
        <w:t xml:space="preserve"> Opening Night Drinks</w:t>
      </w:r>
    </w:p>
    <w:p>
      <w:pPr>
        <w:pStyle w:val="Heading 2"/>
      </w:pPr>
      <w:r>
        <w:rPr>
          <w:rStyle w:val="None"/>
          <w:b w:val="0"/>
          <w:bCs w:val="0"/>
          <w:rtl w:val="0"/>
          <w:lang w:val="en-US"/>
        </w:rPr>
        <w:t>Saturday 12 September</w:t>
      </w:r>
    </w:p>
    <w:p>
      <w:pPr>
        <w:pStyle w:val="List Bullet"/>
        <w:numPr>
          <w:ilvl w:val="0"/>
          <w:numId w:val="2"/>
        </w:numPr>
      </w:pPr>
      <w:r>
        <w:rPr>
          <w:rStyle w:val="None"/>
          <w:rFonts w:cs="Arial Unicode MS" w:eastAsia="Arial Unicode MS"/>
          <w:b w:val="1"/>
          <w:bCs w:val="1"/>
          <w:rtl w:val="0"/>
          <w:lang w:val="en-US"/>
        </w:rPr>
        <w:t>9:30am:</w:t>
      </w:r>
      <w:r>
        <w:rPr>
          <w:rStyle w:val="None"/>
          <w:rFonts w:cs="Arial Unicode MS" w:eastAsia="Arial Unicode MS"/>
          <w:rtl w:val="0"/>
          <w:lang w:val="en-US"/>
        </w:rPr>
        <w:t xml:space="preserve"> Singing Workshop: Songs of the Land and Sea, in the Activity Room</w:t>
      </w:r>
    </w:p>
    <w:p>
      <w:pPr>
        <w:pStyle w:val="List Bullet"/>
        <w:numPr>
          <w:ilvl w:val="0"/>
          <w:numId w:val="2"/>
        </w:numPr>
      </w:pPr>
      <w:r>
        <w:rPr>
          <w:rStyle w:val="None"/>
          <w:rFonts w:cs="Arial Unicode MS" w:eastAsia="Arial Unicode MS"/>
          <w:b w:val="1"/>
          <w:bCs w:val="1"/>
          <w:rtl w:val="0"/>
          <w:lang w:val="en-US"/>
        </w:rPr>
        <w:t>10:00am:</w:t>
      </w:r>
      <w:r>
        <w:rPr>
          <w:rStyle w:val="None"/>
          <w:rFonts w:cs="Arial Unicode MS" w:eastAsia="Arial Unicode MS"/>
          <w:rtl w:val="0"/>
          <w:lang w:val="en-US"/>
        </w:rPr>
        <w:t xml:space="preserve"> </w:t>
      </w:r>
      <w:r>
        <w:rPr>
          <w:rStyle w:val="None"/>
          <w:rFonts w:cs="Arial Unicode MS" w:eastAsia="Arial Unicode MS"/>
          <w:i w:val="1"/>
          <w:iCs w:val="1"/>
          <w:rtl w:val="0"/>
          <w:lang w:val="en-US"/>
        </w:rPr>
        <w:t>Hold Fast! Short Films from Land and Sea</w:t>
      </w:r>
    </w:p>
    <w:p>
      <w:pPr>
        <w:pStyle w:val="List Bullet"/>
        <w:numPr>
          <w:ilvl w:val="0"/>
          <w:numId w:val="2"/>
        </w:numPr>
      </w:pPr>
      <w:r>
        <w:rPr>
          <w:rStyle w:val="None"/>
          <w:rFonts w:cs="Arial Unicode MS" w:eastAsia="Arial Unicode MS"/>
          <w:b w:val="1"/>
          <w:bCs w:val="1"/>
          <w:rtl w:val="0"/>
          <w:lang w:val="en-US"/>
        </w:rPr>
        <w:t>12:15pm:</w:t>
      </w:r>
      <w:r>
        <w:rPr>
          <w:rStyle w:val="None"/>
          <w:rFonts w:cs="Arial Unicode MS" w:eastAsia="Arial Unicode MS"/>
          <w:rtl w:val="0"/>
          <w:lang w:val="en-US"/>
        </w:rPr>
        <w:t xml:space="preserve"> </w:t>
      </w:r>
      <w:r>
        <w:rPr>
          <w:rStyle w:val="None"/>
          <w:rFonts w:cs="Arial Unicode MS" w:eastAsia="Arial Unicode MS"/>
          <w:i w:val="1"/>
          <w:iCs w:val="1"/>
          <w:rtl w:val="0"/>
          <w:lang w:val="en-US"/>
        </w:rPr>
        <w:t>Materia Prima</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You Told Us to Talk About the Weather</w:t>
      </w:r>
    </w:p>
    <w:p>
      <w:pPr>
        <w:pStyle w:val="List Bullet"/>
        <w:numPr>
          <w:ilvl w:val="0"/>
          <w:numId w:val="2"/>
        </w:numPr>
      </w:pPr>
      <w:r>
        <w:rPr>
          <w:rStyle w:val="None"/>
          <w:rFonts w:cs="Arial Unicode MS" w:eastAsia="Arial Unicode MS"/>
          <w:b w:val="1"/>
          <w:bCs w:val="1"/>
          <w:rtl w:val="0"/>
          <w:lang w:val="en-US"/>
        </w:rPr>
        <w:t>2:55pm:</w:t>
      </w:r>
      <w:r>
        <w:rPr>
          <w:rStyle w:val="None"/>
          <w:rFonts w:cs="Arial Unicode MS" w:eastAsia="Arial Unicode MS"/>
          <w:rtl w:val="0"/>
          <w:lang w:val="en-US"/>
        </w:rPr>
        <w:t xml:space="preserve"> </w:t>
      </w:r>
      <w:r>
        <w:rPr>
          <w:rStyle w:val="None"/>
          <w:rFonts w:cs="Arial Unicode MS" w:eastAsia="Arial Unicode MS"/>
          <w:i w:val="1"/>
          <w:iCs w:val="1"/>
          <w:rtl w:val="0"/>
          <w:lang w:val="en-US"/>
        </w:rPr>
        <w:t>Expressing the Earth</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Paradise</w:t>
      </w:r>
    </w:p>
    <w:p>
      <w:pPr>
        <w:pStyle w:val="List Bullet"/>
        <w:numPr>
          <w:ilvl w:val="0"/>
          <w:numId w:val="2"/>
        </w:numPr>
      </w:pPr>
      <w:r>
        <w:rPr>
          <w:rStyle w:val="None"/>
          <w:rFonts w:cs="Arial Unicode MS" w:eastAsia="Arial Unicode MS"/>
          <w:b w:val="1"/>
          <w:bCs w:val="1"/>
          <w:rtl w:val="0"/>
          <w:lang w:val="en-US"/>
        </w:rPr>
        <w:t>3:30pm:</w:t>
      </w:r>
      <w:r>
        <w:rPr>
          <w:rStyle w:val="None"/>
          <w:rFonts w:cs="Arial Unicode MS" w:eastAsia="Arial Unicode MS"/>
          <w:rtl w:val="0"/>
          <w:lang w:val="en-US"/>
        </w:rPr>
        <w:t xml:space="preserve"> After the Credits: From Story to Action, in the Activity Room</w:t>
      </w:r>
    </w:p>
    <w:p>
      <w:pPr>
        <w:pStyle w:val="List Bullet"/>
        <w:numPr>
          <w:ilvl w:val="0"/>
          <w:numId w:val="2"/>
        </w:numPr>
      </w:pPr>
      <w:r>
        <w:rPr>
          <w:rStyle w:val="None"/>
          <w:rFonts w:cs="Arial Unicode MS" w:eastAsia="Arial Unicode MS"/>
          <w:b w:val="1"/>
          <w:bCs w:val="1"/>
          <w:rtl w:val="0"/>
          <w:lang w:val="en-US"/>
        </w:rPr>
        <w:t>5:25pm:</w:t>
      </w:r>
      <w:r>
        <w:rPr>
          <w:rStyle w:val="None"/>
          <w:rFonts w:cs="Arial Unicode MS" w:eastAsia="Arial Unicode MS"/>
          <w:rtl w:val="0"/>
          <w:lang w:val="en-US"/>
        </w:rPr>
        <w:t xml:space="preserve"> </w:t>
      </w:r>
      <w:r>
        <w:rPr>
          <w:rStyle w:val="None"/>
          <w:rFonts w:cs="Arial Unicode MS" w:eastAsia="Arial Unicode MS"/>
          <w:i w:val="1"/>
          <w:iCs w:val="1"/>
          <w:rtl w:val="0"/>
          <w:lang w:val="en-US"/>
        </w:rPr>
        <w:t>Jo in the Water</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Will the People Possess the Wind</w:t>
      </w:r>
    </w:p>
    <w:p>
      <w:pPr>
        <w:pStyle w:val="List Bullet"/>
        <w:numPr>
          <w:ilvl w:val="0"/>
          <w:numId w:val="2"/>
        </w:numPr>
      </w:pPr>
      <w:r>
        <w:rPr>
          <w:rStyle w:val="None"/>
          <w:rFonts w:cs="Arial Unicode MS" w:eastAsia="Arial Unicode MS"/>
          <w:b w:val="1"/>
          <w:bCs w:val="1"/>
          <w:rtl w:val="0"/>
          <w:lang w:val="en-US"/>
        </w:rPr>
        <w:t>8:30pm:</w:t>
      </w:r>
      <w:r>
        <w:rPr>
          <w:rStyle w:val="None"/>
          <w:rFonts w:cs="Arial Unicode MS" w:eastAsia="Arial Unicode MS"/>
          <w:rtl w:val="0"/>
          <w:lang w:val="en-US"/>
        </w:rPr>
        <w:t xml:space="preserve"> </w:t>
      </w:r>
      <w:r>
        <w:rPr>
          <w:rStyle w:val="None"/>
          <w:rFonts w:cs="Arial Unicode MS" w:eastAsia="Arial Unicode MS"/>
          <w:i w:val="1"/>
          <w:iCs w:val="1"/>
          <w:rtl w:val="0"/>
          <w:lang w:val="en-US"/>
        </w:rPr>
        <w:t>Finis Terrae</w:t>
      </w:r>
      <w:r>
        <w:rPr>
          <w:rStyle w:val="None"/>
          <w:rFonts w:cs="Arial Unicode MS" w:eastAsia="Arial Unicode MS"/>
          <w:rtl w:val="0"/>
          <w:lang w:val="en-US"/>
        </w:rPr>
        <w:t xml:space="preserve"> with a new score performed live</w:t>
      </w:r>
    </w:p>
    <w:p>
      <w:pPr>
        <w:pStyle w:val="Heading 2"/>
      </w:pPr>
      <w:r>
        <w:rPr>
          <w:rStyle w:val="None"/>
          <w:b w:val="0"/>
          <w:bCs w:val="0"/>
          <w:rtl w:val="0"/>
          <w:lang w:val="en-US"/>
        </w:rPr>
        <w:t>Sunday 13 September</w:t>
      </w:r>
    </w:p>
    <w:p>
      <w:pPr>
        <w:pStyle w:val="List Bullet"/>
        <w:numPr>
          <w:ilvl w:val="0"/>
          <w:numId w:val="2"/>
        </w:numPr>
      </w:pPr>
      <w:r>
        <w:rPr>
          <w:rStyle w:val="None"/>
          <w:rFonts w:cs="Arial Unicode MS" w:eastAsia="Arial Unicode MS"/>
          <w:b w:val="1"/>
          <w:bCs w:val="1"/>
          <w:rtl w:val="0"/>
          <w:lang w:val="en-US"/>
        </w:rPr>
        <w:t>9:30am:</w:t>
      </w:r>
      <w:r>
        <w:rPr>
          <w:rStyle w:val="None"/>
          <w:rFonts w:cs="Arial Unicode MS" w:eastAsia="Arial Unicode MS"/>
          <w:rtl w:val="0"/>
          <w:lang w:val="en-US"/>
        </w:rPr>
        <w:t xml:space="preserve"> Montrose Beach Dook</w:t>
      </w:r>
    </w:p>
    <w:p>
      <w:pPr>
        <w:pStyle w:val="List Bullet"/>
        <w:numPr>
          <w:ilvl w:val="0"/>
          <w:numId w:val="2"/>
        </w:numPr>
      </w:pPr>
      <w:r>
        <w:rPr>
          <w:rStyle w:val="None"/>
          <w:rFonts w:cs="Arial Unicode MS" w:eastAsia="Arial Unicode MS"/>
          <w:b w:val="1"/>
          <w:bCs w:val="1"/>
          <w:rtl w:val="0"/>
          <w:lang w:val="en-US"/>
        </w:rPr>
        <w:t>11:30am:</w:t>
      </w:r>
      <w:r>
        <w:rPr>
          <w:rStyle w:val="None"/>
          <w:rFonts w:cs="Arial Unicode MS" w:eastAsia="Arial Unicode MS"/>
          <w:rtl w:val="0"/>
          <w:lang w:val="en-US"/>
        </w:rPr>
        <w:t xml:space="preserve"> </w:t>
      </w:r>
      <w:r>
        <w:rPr>
          <w:rStyle w:val="None"/>
          <w:rFonts w:cs="Arial Unicode MS" w:eastAsia="Arial Unicode MS"/>
          <w:i w:val="1"/>
          <w:iCs w:val="1"/>
          <w:rtl w:val="0"/>
          <w:lang w:val="en-US"/>
        </w:rPr>
        <w:t>Watership Down</w:t>
      </w:r>
    </w:p>
    <w:p>
      <w:pPr>
        <w:pStyle w:val="List Bullet"/>
        <w:numPr>
          <w:ilvl w:val="0"/>
          <w:numId w:val="2"/>
        </w:numPr>
      </w:pPr>
      <w:r>
        <w:rPr>
          <w:rStyle w:val="None"/>
          <w:rFonts w:cs="Arial Unicode MS" w:eastAsia="Arial Unicode MS"/>
          <w:b w:val="1"/>
          <w:bCs w:val="1"/>
          <w:rtl w:val="0"/>
          <w:lang w:val="en-US"/>
        </w:rPr>
        <w:t>1:35pm:</w:t>
      </w:r>
      <w:r>
        <w:rPr>
          <w:rStyle w:val="None"/>
          <w:rFonts w:cs="Arial Unicode MS" w:eastAsia="Arial Unicode MS"/>
          <w:rtl w:val="0"/>
          <w:lang w:val="en-US"/>
        </w:rPr>
        <w:t xml:space="preserve"> </w:t>
      </w:r>
      <w:r>
        <w:rPr>
          <w:rStyle w:val="None"/>
          <w:rFonts w:cs="Arial Unicode MS" w:eastAsia="Arial Unicode MS"/>
          <w:i w:val="1"/>
          <w:iCs w:val="1"/>
          <w:rtl w:val="0"/>
          <w:lang w:val="en-US"/>
        </w:rPr>
        <w:t>All Rivers Spill Their Stories to the Sea</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Ain</w:t>
      </w:r>
      <w:r>
        <w:rPr>
          <w:rStyle w:val="None"/>
          <w:rFonts w:cs="Arial Unicode MS" w:eastAsia="Arial Unicode MS" w:hint="default"/>
          <w:i w:val="1"/>
          <w:iCs w:val="1"/>
          <w:rtl w:val="0"/>
          <w:lang w:val="en-US"/>
        </w:rPr>
        <w:t>’</w:t>
      </w:r>
      <w:r>
        <w:rPr>
          <w:rStyle w:val="None"/>
          <w:rFonts w:cs="Arial Unicode MS" w:eastAsia="Arial Unicode MS"/>
          <w:i w:val="1"/>
          <w:iCs w:val="1"/>
          <w:rtl w:val="0"/>
          <w:lang w:val="en-US"/>
        </w:rPr>
        <w:t>t No Fish</w:t>
      </w:r>
    </w:p>
    <w:p>
      <w:pPr>
        <w:pStyle w:val="List Bullet"/>
        <w:numPr>
          <w:ilvl w:val="0"/>
          <w:numId w:val="2"/>
        </w:numPr>
      </w:pPr>
      <w:r>
        <w:rPr>
          <w:rStyle w:val="None"/>
          <w:rFonts w:cs="Arial Unicode MS" w:eastAsia="Arial Unicode MS"/>
          <w:b w:val="1"/>
          <w:bCs w:val="1"/>
          <w:rtl w:val="0"/>
          <w:lang w:val="en-US"/>
        </w:rPr>
        <w:t>4:30pm:</w:t>
      </w:r>
      <w:r>
        <w:rPr>
          <w:rStyle w:val="None"/>
          <w:rFonts w:cs="Arial Unicode MS" w:eastAsia="Arial Unicode MS"/>
          <w:rtl w:val="0"/>
          <w:lang w:val="en-US"/>
        </w:rPr>
        <w:t xml:space="preserve"> </w:t>
      </w:r>
      <w:r>
        <w:rPr>
          <w:rStyle w:val="None"/>
          <w:rFonts w:cs="Arial Unicode MS" w:eastAsia="Arial Unicode MS"/>
          <w:i w:val="1"/>
          <w:iCs w:val="1"/>
          <w:rtl w:val="0"/>
          <w:lang w:val="en-US"/>
        </w:rPr>
        <w:t>Hope Is a Word</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Sikoqqinngisaannassooq</w:t>
      </w:r>
      <w:r>
        <w:rPr>
          <w:rStyle w:val="None"/>
          <w:rFonts w:cs="Arial Unicode MS" w:eastAsia="Arial Unicode MS"/>
          <w:rtl w:val="0"/>
          <w:lang w:val="en-US"/>
        </w:rPr>
        <w:t xml:space="preserve"> and a Q&amp;A</w:t>
      </w:r>
    </w:p>
    <w:p>
      <w:pPr>
        <w:pStyle w:val="List Bullet"/>
        <w:numPr>
          <w:ilvl w:val="0"/>
          <w:numId w:val="2"/>
        </w:numPr>
      </w:pPr>
      <w:r>
        <w:rPr>
          <w:rStyle w:val="None"/>
          <w:rFonts w:cs="Arial Unicode MS" w:eastAsia="Arial Unicode MS"/>
          <w:b w:val="1"/>
          <w:bCs w:val="1"/>
          <w:rtl w:val="0"/>
          <w:lang w:val="en-US"/>
        </w:rPr>
        <w:t>7:30pm:</w:t>
      </w:r>
      <w:r>
        <w:rPr>
          <w:rStyle w:val="None"/>
          <w:rFonts w:cs="Arial Unicode MS" w:eastAsia="Arial Unicode MS"/>
          <w:rtl w:val="0"/>
          <w:lang w:val="en-US"/>
        </w:rPr>
        <w:t xml:space="preserve"> Closing Night: </w:t>
      </w:r>
      <w:r>
        <w:rPr>
          <w:rStyle w:val="None"/>
          <w:rFonts w:cs="Arial Unicode MS" w:eastAsia="Arial Unicode MS"/>
          <w:i w:val="1"/>
          <w:iCs w:val="1"/>
          <w:rtl w:val="0"/>
          <w:lang w:val="en-US"/>
        </w:rPr>
        <w:t>Whispers in the Woods</w:t>
      </w:r>
      <w:r>
        <w:rPr>
          <w:rStyle w:val="None"/>
          <w:rFonts w:cs="Arial Unicode MS" w:eastAsia="Arial Unicode MS"/>
          <w:rtl w:val="0"/>
          <w:lang w:val="en-US"/>
        </w:rPr>
        <w:t xml:space="preserve">, with short film </w:t>
      </w:r>
      <w:r>
        <w:rPr>
          <w:rStyle w:val="None"/>
          <w:rFonts w:cs="Arial Unicode MS" w:eastAsia="Arial Unicode MS"/>
          <w:i w:val="1"/>
          <w:iCs w:val="1"/>
          <w:rtl w:val="0"/>
          <w:lang w:val="en-US"/>
        </w:rPr>
        <w:t>The Herring Queen</w:t>
      </w:r>
      <w:r>
        <w:rPr>
          <w:rStyle w:val="None"/>
          <w:rFonts w:cs="Arial Unicode MS" w:eastAsia="Arial Unicode MS"/>
          <w:rtl w:val="0"/>
          <w:lang w:val="en-US"/>
        </w:rPr>
        <w:t xml:space="preserve"> and the North Light Award presentation</w:t>
      </w:r>
    </w:p>
    <w:p>
      <w:pPr>
        <w:pStyle w:val="List Bullet"/>
        <w:numPr>
          <w:ilvl w:val="0"/>
          <w:numId w:val="2"/>
        </w:numPr>
      </w:pPr>
      <w:r>
        <w:rPr>
          <w:rStyle w:val="None"/>
          <w:rFonts w:cs="Arial Unicode MS" w:eastAsia="Arial Unicode MS"/>
          <w:b w:val="1"/>
          <w:bCs w:val="1"/>
          <w:rtl w:val="0"/>
          <w:lang w:val="en-US"/>
        </w:rPr>
        <w:t>Until late:</w:t>
      </w:r>
      <w:r>
        <w:rPr>
          <w:rStyle w:val="None"/>
          <w:rFonts w:cs="Arial Unicode MS" w:eastAsia="Arial Unicode MS"/>
          <w:rtl w:val="0"/>
          <w:lang w:val="en-US"/>
        </w:rPr>
        <w:t xml:space="preserve"> Closing Night Drinks in the Playhouse Bar</w:t>
      </w:r>
    </w:p>
    <w:p>
      <w:pPr>
        <w:pStyle w:val="Body"/>
      </w:pPr>
      <w:r>
        <w:rPr>
          <w:rStyle w:val="None"/>
          <w:rtl w:val="0"/>
          <w:lang w:val="en-US"/>
        </w:rPr>
        <w:t xml:space="preserve">More workshops, activities and special events in the Activity Room are still to be announced. Please check </w:t>
      </w:r>
      <w:r>
        <w:rPr>
          <w:rStyle w:val="Hyperlink.0"/>
        </w:rPr>
        <w:fldChar w:fldCharType="begin" w:fldLock="0"/>
      </w:r>
      <w:r>
        <w:rPr>
          <w:rStyle w:val="Hyperlink.0"/>
        </w:rPr>
        <w:instrText xml:space="preserve"> HYPERLINK "https://www.landxsea.org/"</w:instrText>
      </w:r>
      <w:r>
        <w:rPr>
          <w:rStyle w:val="Hyperlink.0"/>
        </w:rPr>
        <w:fldChar w:fldCharType="separate" w:fldLock="0"/>
      </w:r>
      <w:r>
        <w:rPr>
          <w:rStyle w:val="Hyperlink.0"/>
          <w:rtl w:val="0"/>
        </w:rPr>
        <w:t>the LandxSea website</w:t>
      </w:r>
      <w:r>
        <w:rPr/>
        <w:fldChar w:fldCharType="end" w:fldLock="0"/>
      </w:r>
      <w:r>
        <w:rPr>
          <w:rStyle w:val="None"/>
          <w:rtl w:val="0"/>
          <w:lang w:val="en-US"/>
        </w:rPr>
        <w:t xml:space="preserve">, follow </w:t>
      </w:r>
      <w:r>
        <w:rPr>
          <w:rStyle w:val="None"/>
          <w:b w:val="1"/>
          <w:bCs w:val="1"/>
          <w:rtl w:val="0"/>
          <w:lang w:val="en-US"/>
        </w:rPr>
        <w:t>@landxseafest</w:t>
      </w:r>
      <w:r>
        <w:rPr>
          <w:rStyle w:val="None"/>
          <w:rtl w:val="0"/>
          <w:lang w:val="en-US"/>
        </w:rPr>
        <w:t xml:space="preserve"> or look out for updates at the venue during the festival.</w:t>
      </w:r>
    </w:p>
    <w:p>
      <w:pPr>
        <w:pStyle w:val="Body"/>
      </w:pPr>
      <w:r>
        <w:rPr>
          <w:rStyle w:val="None"/>
          <w:rtl w:val="0"/>
          <w:lang w:val="en-US"/>
        </w:rPr>
        <w:t xml:space="preserve">View the </w:t>
      </w:r>
      <w:r>
        <w:rPr>
          <w:rStyle w:val="Hyperlink.0"/>
        </w:rPr>
        <w:fldChar w:fldCharType="begin" w:fldLock="0"/>
      </w:r>
      <w:r>
        <w:rPr>
          <w:rStyle w:val="Hyperlink.0"/>
        </w:rPr>
        <w:instrText xml:space="preserve"> HYPERLINK "https://www.landxsea.org/schedule2026"</w:instrText>
      </w:r>
      <w:r>
        <w:rPr>
          <w:rStyle w:val="Hyperlink.0"/>
        </w:rPr>
        <w:fldChar w:fldCharType="separate" w:fldLock="0"/>
      </w:r>
      <w:r>
        <w:rPr>
          <w:rStyle w:val="Hyperlink.0"/>
          <w:rtl w:val="0"/>
        </w:rPr>
        <w:t>online festival schedule</w:t>
      </w:r>
      <w:r>
        <w:rPr/>
        <w:fldChar w:fldCharType="end" w:fldLock="0"/>
      </w:r>
      <w:r>
        <w:rPr>
          <w:rStyle w:val="None"/>
          <w:rtl w:val="0"/>
          <w:lang w:val="en-US"/>
        </w:rPr>
        <w:t xml:space="preserve"> for the latest information, including Q&amp;As and premiere status.</w:t>
      </w:r>
    </w:p>
    <w:p>
      <w:pPr>
        <w:pStyle w:val="Heading"/>
      </w:pPr>
      <w:r>
        <w:rPr>
          <w:rStyle w:val="None"/>
          <w:b w:val="0"/>
          <w:bCs w:val="0"/>
          <w:rtl w:val="0"/>
          <w:lang w:val="en-US"/>
        </w:rPr>
        <w:t>Box office</w:t>
      </w:r>
    </w:p>
    <w:p>
      <w:pPr>
        <w:pStyle w:val="Body"/>
      </w:pPr>
      <w:r>
        <w:rPr>
          <w:rStyle w:val="None"/>
          <w:b w:val="1"/>
          <w:bCs w:val="1"/>
          <w:rtl w:val="0"/>
          <w:lang w:val="it-IT"/>
        </w:rPr>
        <w:t>In person:</w:t>
      </w:r>
      <w:r>
        <w:rPr>
          <w:rStyle w:val="None"/>
        </w:rPr>
        <w:br w:type="textWrapping"/>
      </w:r>
      <w:r>
        <w:rPr>
          <w:rStyle w:val="None"/>
          <w:rtl w:val="0"/>
          <w:lang w:val="en-US"/>
        </w:rPr>
        <w:t>Montrose Playhouse</w:t>
      </w:r>
      <w:r>
        <w:rPr>
          <w:rStyle w:val="None"/>
        </w:rPr>
        <w:br w:type="textWrapping"/>
      </w:r>
      <w:r>
        <w:rPr>
          <w:rStyle w:val="None"/>
          <w:rtl w:val="0"/>
          <w:lang w:val="en-US"/>
        </w:rPr>
        <w:t>The Mall</w:t>
      </w:r>
      <w:r>
        <w:rPr>
          <w:rStyle w:val="None"/>
        </w:rPr>
        <w:br w:type="textWrapping"/>
      </w:r>
      <w:r>
        <w:rPr>
          <w:rStyle w:val="None"/>
          <w:rtl w:val="0"/>
          <w:lang w:val="it-IT"/>
        </w:rPr>
        <w:t>Montrose</w:t>
      </w:r>
      <w:r>
        <w:rPr>
          <w:rStyle w:val="None"/>
        </w:rPr>
        <w:br w:type="textWrapping"/>
      </w:r>
      <w:r>
        <w:rPr>
          <w:rStyle w:val="None"/>
          <w:rtl w:val="0"/>
        </w:rPr>
        <w:t>Angus</w:t>
      </w:r>
      <w:r>
        <w:rPr>
          <w:rStyle w:val="None"/>
        </w:rPr>
        <w:br w:type="textWrapping"/>
      </w:r>
      <w:r>
        <w:rPr>
          <w:rStyle w:val="None"/>
          <w:rtl w:val="0"/>
          <w:lang w:val="de-DE"/>
        </w:rPr>
        <w:t>DD10 8NN</w:t>
      </w:r>
    </w:p>
    <w:p>
      <w:pPr>
        <w:pStyle w:val="Body"/>
      </w:pPr>
      <w:r>
        <w:rPr>
          <w:rStyle w:val="None"/>
          <w:b w:val="1"/>
          <w:bCs w:val="1"/>
          <w:rtl w:val="0"/>
          <w:lang w:val="de-DE"/>
        </w:rPr>
        <w:t>Online:</w:t>
      </w:r>
      <w:r>
        <w:rPr>
          <w:rStyle w:val="None"/>
          <w:rtl w:val="0"/>
        </w:rPr>
        <w:t xml:space="preserve"> </w:t>
      </w:r>
      <w:r>
        <w:rPr>
          <w:rStyle w:val="Hyperlink.0"/>
        </w:rPr>
        <w:fldChar w:fldCharType="begin" w:fldLock="0"/>
      </w:r>
      <w:r>
        <w:rPr>
          <w:rStyle w:val="Hyperlink.0"/>
        </w:rPr>
        <w:instrText xml:space="preserve"> HYPERLINK "https://www.landxsea.org/playhouse"</w:instrText>
      </w:r>
      <w:r>
        <w:rPr>
          <w:rStyle w:val="Hyperlink.0"/>
        </w:rPr>
        <w:fldChar w:fldCharType="separate" w:fldLock="0"/>
      </w:r>
      <w:r>
        <w:rPr>
          <w:rStyle w:val="Hyperlink.0"/>
          <w:rtl w:val="0"/>
        </w:rPr>
        <w:t>Book LandxSea tickets online</w:t>
      </w:r>
      <w:r>
        <w:rPr/>
        <w:fldChar w:fldCharType="end" w:fldLock="0"/>
      </w:r>
    </w:p>
    <w:p>
      <w:pPr>
        <w:pStyle w:val="Body"/>
      </w:pPr>
      <w:r>
        <w:rPr>
          <w:rStyle w:val="None"/>
          <w:b w:val="1"/>
          <w:bCs w:val="1"/>
          <w:rtl w:val="0"/>
          <w:lang w:val="it-IT"/>
        </w:rPr>
        <w:t>Phone:</w:t>
      </w:r>
      <w:r>
        <w:rPr>
          <w:rStyle w:val="None"/>
          <w:rtl w:val="0"/>
        </w:rPr>
        <w:t xml:space="preserve"> </w:t>
      </w:r>
      <w:r>
        <w:rPr>
          <w:rStyle w:val="Hyperlink.0"/>
        </w:rPr>
        <w:fldChar w:fldCharType="begin" w:fldLock="0"/>
      </w:r>
      <w:r>
        <w:rPr>
          <w:rStyle w:val="Hyperlink.0"/>
        </w:rPr>
        <w:instrText xml:space="preserve"> HYPERLINK "tel:+447395071636"</w:instrText>
      </w:r>
      <w:r>
        <w:rPr>
          <w:rStyle w:val="Hyperlink.0"/>
        </w:rPr>
        <w:fldChar w:fldCharType="separate" w:fldLock="0"/>
      </w:r>
      <w:r>
        <w:rPr>
          <w:rStyle w:val="Hyperlink.0"/>
          <w:rtl w:val="0"/>
        </w:rPr>
        <w:t>07395 071 636</w:t>
      </w:r>
      <w:r>
        <w:rPr/>
        <w:fldChar w:fldCharType="end" w:fldLock="0"/>
      </w:r>
    </w:p>
    <w:p>
      <w:pPr>
        <w:pStyle w:val="Body"/>
      </w:pPr>
      <w:r>
        <w:rPr>
          <w:rStyle w:val="None"/>
          <w:b w:val="1"/>
          <w:bCs w:val="1"/>
          <w:rtl w:val="0"/>
        </w:rPr>
        <w:t>Email:</w:t>
      </w:r>
      <w:r>
        <w:rPr>
          <w:rStyle w:val="None"/>
          <w:rtl w:val="0"/>
        </w:rPr>
        <w:t xml:space="preserve"> </w:t>
      </w:r>
      <w:r>
        <w:rPr>
          <w:rStyle w:val="Hyperlink.0"/>
        </w:rPr>
        <w:fldChar w:fldCharType="begin" w:fldLock="0"/>
      </w:r>
      <w:r>
        <w:rPr>
          <w:rStyle w:val="Hyperlink.0"/>
        </w:rPr>
        <w:instrText xml:space="preserve"> HYPERLINK "mailto:boxoffice@montroseplayhouse.co.uk"</w:instrText>
      </w:r>
      <w:r>
        <w:rPr>
          <w:rStyle w:val="Hyperlink.0"/>
        </w:rPr>
        <w:fldChar w:fldCharType="separate" w:fldLock="0"/>
      </w:r>
      <w:r>
        <w:rPr>
          <w:rStyle w:val="Hyperlink.0"/>
          <w:rtl w:val="0"/>
        </w:rPr>
        <w:t>boxoffice@montroseplayhouse.co.uk</w:t>
      </w:r>
      <w:r>
        <w:rPr/>
        <w:fldChar w:fldCharType="end" w:fldLock="0"/>
      </w:r>
    </w:p>
    <w:p>
      <w:pPr>
        <w:pStyle w:val="Heading"/>
      </w:pPr>
      <w:r>
        <w:rPr>
          <w:rStyle w:val="None"/>
          <w:b w:val="0"/>
          <w:bCs w:val="0"/>
          <w:rtl w:val="0"/>
          <w:lang w:val="en-US"/>
        </w:rPr>
        <w:t>Tickets and passes</w:t>
      </w:r>
    </w:p>
    <w:p>
      <w:pPr>
        <w:pStyle w:val="Body"/>
      </w:pPr>
      <w:r>
        <w:rPr>
          <w:rStyle w:val="None"/>
          <w:rtl w:val="0"/>
          <w:lang w:val="en-US"/>
        </w:rPr>
        <w:t>All seating is reserved. Advance booking is recommended.</w:t>
      </w:r>
    </w:p>
    <w:p>
      <w:pPr>
        <w:pStyle w:val="List Bullet"/>
        <w:numPr>
          <w:ilvl w:val="0"/>
          <w:numId w:val="2"/>
        </w:numPr>
      </w:pPr>
      <w:r>
        <w:rPr>
          <w:rStyle w:val="None"/>
          <w:rFonts w:cs="Arial Unicode MS" w:eastAsia="Arial Unicode MS"/>
          <w:b w:val="1"/>
          <w:bCs w:val="1"/>
          <w:rtl w:val="0"/>
          <w:lang w:val="en-US"/>
        </w:rPr>
        <w:t>Supporter:</w:t>
      </w:r>
      <w:r>
        <w:rPr>
          <w:rStyle w:val="None"/>
          <w:rFonts w:cs="Arial Unicode MS" w:eastAsia="Arial Unicode MS" w:hint="default"/>
          <w:rtl w:val="0"/>
          <w:lang w:val="en-US"/>
        </w:rPr>
        <w:t xml:space="preserve"> £</w:t>
      </w:r>
      <w:r>
        <w:rPr>
          <w:rStyle w:val="None"/>
          <w:rFonts w:cs="Arial Unicode MS" w:eastAsia="Arial Unicode MS"/>
          <w:rtl w:val="0"/>
          <w:lang w:val="en-US"/>
        </w:rPr>
        <w:t>18.00</w:t>
      </w:r>
    </w:p>
    <w:p>
      <w:pPr>
        <w:pStyle w:val="List Bullet"/>
        <w:numPr>
          <w:ilvl w:val="0"/>
          <w:numId w:val="2"/>
        </w:numPr>
      </w:pPr>
      <w:r>
        <w:rPr>
          <w:rStyle w:val="None"/>
          <w:rFonts w:cs="Arial Unicode MS" w:eastAsia="Arial Unicode MS"/>
          <w:b w:val="1"/>
          <w:bCs w:val="1"/>
          <w:rtl w:val="0"/>
          <w:lang w:val="en-US"/>
        </w:rPr>
        <w:t>Standard:</w:t>
      </w:r>
      <w:r>
        <w:rPr>
          <w:rStyle w:val="None"/>
          <w:rFonts w:cs="Arial Unicode MS" w:eastAsia="Arial Unicode MS" w:hint="default"/>
          <w:rtl w:val="0"/>
          <w:lang w:val="en-US"/>
        </w:rPr>
        <w:t xml:space="preserve"> £</w:t>
      </w:r>
      <w:r>
        <w:rPr>
          <w:rStyle w:val="None"/>
          <w:rFonts w:cs="Arial Unicode MS" w:eastAsia="Arial Unicode MS"/>
          <w:rtl w:val="0"/>
          <w:lang w:val="en-US"/>
        </w:rPr>
        <w:t>12.00</w:t>
      </w:r>
    </w:p>
    <w:p>
      <w:pPr>
        <w:pStyle w:val="List Bullet"/>
        <w:numPr>
          <w:ilvl w:val="0"/>
          <w:numId w:val="2"/>
        </w:numPr>
      </w:pPr>
      <w:r>
        <w:rPr>
          <w:rStyle w:val="None"/>
          <w:rFonts w:cs="Arial Unicode MS" w:eastAsia="Arial Unicode MS"/>
          <w:b w:val="1"/>
          <w:bCs w:val="1"/>
          <w:rtl w:val="0"/>
          <w:lang w:val="en-US"/>
        </w:rPr>
        <w:t>Senior:</w:t>
      </w:r>
      <w:r>
        <w:rPr>
          <w:rStyle w:val="None"/>
          <w:rFonts w:cs="Arial Unicode MS" w:eastAsia="Arial Unicode MS" w:hint="default"/>
          <w:rtl w:val="0"/>
          <w:lang w:val="en-US"/>
        </w:rPr>
        <w:t xml:space="preserve"> £</w:t>
      </w:r>
      <w:r>
        <w:rPr>
          <w:rStyle w:val="None"/>
          <w:rFonts w:cs="Arial Unicode MS" w:eastAsia="Arial Unicode MS"/>
          <w:rtl w:val="0"/>
          <w:lang w:val="en-US"/>
        </w:rPr>
        <w:t>9.50</w:t>
      </w:r>
    </w:p>
    <w:p>
      <w:pPr>
        <w:pStyle w:val="List Bullet"/>
        <w:numPr>
          <w:ilvl w:val="0"/>
          <w:numId w:val="2"/>
        </w:numPr>
      </w:pPr>
      <w:r>
        <w:rPr>
          <w:rStyle w:val="None"/>
          <w:rFonts w:cs="Arial Unicode MS" w:eastAsia="Arial Unicode MS"/>
          <w:b w:val="1"/>
          <w:bCs w:val="1"/>
          <w:rtl w:val="0"/>
          <w:lang w:val="en-US"/>
        </w:rPr>
        <w:t>Student:</w:t>
      </w:r>
      <w:r>
        <w:rPr>
          <w:rStyle w:val="None"/>
          <w:rFonts w:cs="Arial Unicode MS" w:eastAsia="Arial Unicode MS" w:hint="default"/>
          <w:rtl w:val="0"/>
          <w:lang w:val="en-US"/>
        </w:rPr>
        <w:t xml:space="preserve"> £</w:t>
      </w:r>
      <w:r>
        <w:rPr>
          <w:rStyle w:val="None"/>
          <w:rFonts w:cs="Arial Unicode MS" w:eastAsia="Arial Unicode MS"/>
          <w:rtl w:val="0"/>
          <w:lang w:val="en-US"/>
        </w:rPr>
        <w:t>9.00</w:t>
      </w:r>
    </w:p>
    <w:p>
      <w:pPr>
        <w:pStyle w:val="List Bullet"/>
        <w:numPr>
          <w:ilvl w:val="0"/>
          <w:numId w:val="2"/>
        </w:numPr>
      </w:pPr>
      <w:r>
        <w:rPr>
          <w:rStyle w:val="None"/>
          <w:rFonts w:cs="Arial Unicode MS" w:eastAsia="Arial Unicode MS"/>
          <w:b w:val="1"/>
          <w:bCs w:val="1"/>
          <w:rtl w:val="0"/>
          <w:lang w:val="en-US"/>
        </w:rPr>
        <w:t>Free:</w:t>
      </w:r>
      <w:r>
        <w:rPr>
          <w:rStyle w:val="None"/>
          <w:rFonts w:cs="Arial Unicode MS" w:eastAsia="Arial Unicode MS"/>
          <w:rtl w:val="0"/>
          <w:lang w:val="en-US"/>
        </w:rPr>
        <w:t xml:space="preserve"> Ages 18 and under, carers and essential companions, and Community Tickets</w:t>
      </w:r>
    </w:p>
    <w:p>
      <w:pPr>
        <w:pStyle w:val="Heading 2"/>
      </w:pPr>
      <w:r>
        <w:rPr>
          <w:rStyle w:val="None"/>
          <w:b w:val="0"/>
          <w:bCs w:val="0"/>
          <w:rtl w:val="0"/>
          <w:lang w:val="de-DE"/>
        </w:rPr>
        <w:t>6-Ticket Bundle</w:t>
      </w:r>
    </w:p>
    <w:p>
      <w:pPr>
        <w:pStyle w:val="Body"/>
      </w:pPr>
      <w:r>
        <w:rPr>
          <w:rStyle w:val="None"/>
          <w:b w:val="1"/>
          <w:bCs w:val="1"/>
          <w:rtl w:val="0"/>
          <w:lang w:val="en-US"/>
        </w:rPr>
        <w:t>£</w:t>
      </w:r>
      <w:r>
        <w:rPr>
          <w:rStyle w:val="None"/>
          <w:b w:val="1"/>
          <w:bCs w:val="1"/>
          <w:rtl w:val="0"/>
        </w:rPr>
        <w:t>60.</w:t>
      </w:r>
      <w:r>
        <w:rPr>
          <w:rStyle w:val="None"/>
          <w:rtl w:val="0"/>
          <w:lang w:val="en-US"/>
        </w:rPr>
        <w:t xml:space="preserve"> Book six different screenings and pay for five.</w:t>
      </w:r>
    </w:p>
    <w:p>
      <w:pPr>
        <w:pStyle w:val="Heading 2"/>
      </w:pPr>
      <w:r>
        <w:rPr>
          <w:rStyle w:val="None"/>
          <w:b w:val="0"/>
          <w:bCs w:val="0"/>
          <w:rtl w:val="0"/>
          <w:lang w:val="en-US"/>
        </w:rPr>
        <w:t>Weekend Pass: all 10 screenings</w:t>
      </w:r>
    </w:p>
    <w:p>
      <w:pPr>
        <w:pStyle w:val="List Bullet"/>
        <w:numPr>
          <w:ilvl w:val="0"/>
          <w:numId w:val="2"/>
        </w:numPr>
      </w:pPr>
      <w:r>
        <w:rPr>
          <w:rStyle w:val="None"/>
          <w:rFonts w:cs="Arial Unicode MS" w:eastAsia="Arial Unicode MS"/>
          <w:b w:val="1"/>
          <w:bCs w:val="1"/>
          <w:rtl w:val="0"/>
          <w:lang w:val="en-US"/>
        </w:rPr>
        <w:t>Supporter:</w:t>
      </w:r>
      <w:r>
        <w:rPr>
          <w:rStyle w:val="None"/>
          <w:rFonts w:cs="Arial Unicode MS" w:eastAsia="Arial Unicode MS" w:hint="default"/>
          <w:rtl w:val="0"/>
          <w:lang w:val="en-US"/>
        </w:rPr>
        <w:t xml:space="preserve"> £</w:t>
      </w:r>
      <w:r>
        <w:rPr>
          <w:rStyle w:val="None"/>
          <w:rFonts w:cs="Arial Unicode MS" w:eastAsia="Arial Unicode MS"/>
          <w:rtl w:val="0"/>
          <w:lang w:val="en-US"/>
        </w:rPr>
        <w:t>144.00</w:t>
      </w:r>
    </w:p>
    <w:p>
      <w:pPr>
        <w:pStyle w:val="List Bullet"/>
        <w:numPr>
          <w:ilvl w:val="0"/>
          <w:numId w:val="2"/>
        </w:numPr>
      </w:pPr>
      <w:r>
        <w:rPr>
          <w:rStyle w:val="None"/>
          <w:rFonts w:cs="Arial Unicode MS" w:eastAsia="Arial Unicode MS"/>
          <w:b w:val="1"/>
          <w:bCs w:val="1"/>
          <w:rtl w:val="0"/>
          <w:lang w:val="en-US"/>
        </w:rPr>
        <w:t>Standard:</w:t>
      </w:r>
      <w:r>
        <w:rPr>
          <w:rStyle w:val="None"/>
          <w:rFonts w:cs="Arial Unicode MS" w:eastAsia="Arial Unicode MS" w:hint="default"/>
          <w:rtl w:val="0"/>
          <w:lang w:val="en-US"/>
        </w:rPr>
        <w:t xml:space="preserve"> £</w:t>
      </w:r>
      <w:r>
        <w:rPr>
          <w:rStyle w:val="None"/>
          <w:rFonts w:cs="Arial Unicode MS" w:eastAsia="Arial Unicode MS"/>
          <w:rtl w:val="0"/>
          <w:lang w:val="en-US"/>
        </w:rPr>
        <w:t>96.00</w:t>
      </w:r>
    </w:p>
    <w:p>
      <w:pPr>
        <w:pStyle w:val="List Bullet"/>
        <w:numPr>
          <w:ilvl w:val="0"/>
          <w:numId w:val="2"/>
        </w:numPr>
      </w:pPr>
      <w:r>
        <w:rPr>
          <w:rStyle w:val="None"/>
          <w:rFonts w:cs="Arial Unicode MS" w:eastAsia="Arial Unicode MS"/>
          <w:b w:val="1"/>
          <w:bCs w:val="1"/>
          <w:rtl w:val="0"/>
          <w:lang w:val="en-US"/>
        </w:rPr>
        <w:t>Senior:</w:t>
      </w:r>
      <w:r>
        <w:rPr>
          <w:rStyle w:val="None"/>
          <w:rFonts w:cs="Arial Unicode MS" w:eastAsia="Arial Unicode MS" w:hint="default"/>
          <w:rtl w:val="0"/>
          <w:lang w:val="en-US"/>
        </w:rPr>
        <w:t xml:space="preserve"> £</w:t>
      </w:r>
      <w:r>
        <w:rPr>
          <w:rStyle w:val="None"/>
          <w:rFonts w:cs="Arial Unicode MS" w:eastAsia="Arial Unicode MS"/>
          <w:rtl w:val="0"/>
          <w:lang w:val="en-US"/>
        </w:rPr>
        <w:t>76.00</w:t>
      </w:r>
    </w:p>
    <w:p>
      <w:pPr>
        <w:pStyle w:val="Heading 2"/>
      </w:pPr>
      <w:r>
        <w:rPr>
          <w:rStyle w:val="None"/>
          <w:b w:val="0"/>
          <w:bCs w:val="0"/>
          <w:rtl w:val="0"/>
          <w:lang w:val="en-US"/>
        </w:rPr>
        <w:t>Community Tickets</w:t>
      </w:r>
    </w:p>
    <w:p>
      <w:pPr>
        <w:pStyle w:val="Body"/>
      </w:pPr>
      <w:r>
        <w:rPr>
          <w:rStyle w:val="None"/>
          <w:rtl w:val="0"/>
          <w:lang w:val="en-US"/>
        </w:rPr>
        <w:t>Cinema should be for everyone. Free Community Tickets are available if cost is a barrier, with no explanation needed. Book online, by phone or at the box office.</w:t>
      </w:r>
    </w:p>
    <w:p>
      <w:pPr>
        <w:pStyle w:val="Heading 2"/>
      </w:pPr>
      <w:r>
        <w:rPr>
          <w:rStyle w:val="None"/>
          <w:b w:val="0"/>
          <w:bCs w:val="0"/>
          <w:rtl w:val="0"/>
          <w:lang w:val="en-US"/>
        </w:rPr>
        <w:t>More ticket information</w:t>
      </w:r>
    </w:p>
    <w:p>
      <w:pPr>
        <w:pStyle w:val="List Bullet"/>
        <w:numPr>
          <w:ilvl w:val="0"/>
          <w:numId w:val="2"/>
        </w:numPr>
      </w:pPr>
      <w:r>
        <w:rPr>
          <w:rStyle w:val="None"/>
          <w:rFonts w:cs="Arial Unicode MS" w:eastAsia="Arial Unicode MS"/>
          <w:rtl w:val="0"/>
          <w:lang w:val="en-US"/>
        </w:rPr>
        <w:t xml:space="preserve">Prices include a </w:t>
      </w:r>
      <w:r>
        <w:rPr>
          <w:rStyle w:val="None"/>
          <w:rFonts w:cs="Arial Unicode MS" w:eastAsia="Arial Unicode MS" w:hint="default"/>
          <w:rtl w:val="0"/>
          <w:lang w:val="en-US"/>
        </w:rPr>
        <w:t>£</w:t>
      </w:r>
      <w:r>
        <w:rPr>
          <w:rStyle w:val="None"/>
          <w:rFonts w:cs="Arial Unicode MS" w:eastAsia="Arial Unicode MS"/>
          <w:rtl w:val="0"/>
          <w:lang w:val="en-US"/>
        </w:rPr>
        <w:t>1.50 administration fee per ticket, supporting Montrose Playhouse Project SCIO.</w:t>
      </w:r>
    </w:p>
    <w:p>
      <w:pPr>
        <w:pStyle w:val="List Bullet"/>
        <w:numPr>
          <w:ilvl w:val="0"/>
          <w:numId w:val="2"/>
        </w:numPr>
      </w:pPr>
      <w:r>
        <w:rPr>
          <w:rStyle w:val="None"/>
          <w:rFonts w:cs="Arial Unicode MS" w:eastAsia="Arial Unicode MS"/>
          <w:rtl w:val="0"/>
          <w:lang w:val="en-US"/>
        </w:rPr>
        <w:t>Supporter Tickets and Passes include an additional donation helping LandxSea provide free tickets to young people and anyone facing financial barriers.</w:t>
      </w:r>
    </w:p>
    <w:p>
      <w:pPr>
        <w:pStyle w:val="List Bullet"/>
        <w:numPr>
          <w:ilvl w:val="0"/>
          <w:numId w:val="2"/>
        </w:numPr>
      </w:pPr>
      <w:r>
        <w:rPr>
          <w:rStyle w:val="None"/>
          <w:rFonts w:cs="Arial Unicode MS" w:eastAsia="Arial Unicode MS"/>
          <w:rtl w:val="0"/>
          <w:lang w:val="en-US"/>
        </w:rPr>
        <w:t>Tickets can be shown on your phone, printed at home or collected from the box office. The box office opens 30 minutes before the first screening each day.</w:t>
      </w:r>
    </w:p>
    <w:p>
      <w:pPr>
        <w:pStyle w:val="List Bullet"/>
        <w:numPr>
          <w:ilvl w:val="0"/>
          <w:numId w:val="2"/>
        </w:numPr>
      </w:pPr>
      <w:r>
        <w:rPr>
          <w:rStyle w:val="None"/>
          <w:rFonts w:cs="Arial Unicode MS" w:eastAsia="Arial Unicode MS"/>
          <w:rtl w:val="0"/>
          <w:lang w:val="en-US"/>
        </w:rPr>
        <w:t>Screenings start promptly, with no trailers or adverts.</w:t>
      </w:r>
    </w:p>
    <w:p>
      <w:pPr>
        <w:pStyle w:val="List Bullet"/>
        <w:numPr>
          <w:ilvl w:val="0"/>
          <w:numId w:val="2"/>
        </w:numPr>
      </w:pPr>
      <w:r>
        <w:rPr>
          <w:rStyle w:val="None"/>
          <w:rFonts w:cs="Arial Unicode MS" w:eastAsia="Arial Unicode MS"/>
          <w:rtl w:val="0"/>
          <w:lang w:val="en-US"/>
        </w:rPr>
        <w:t>Most screenings include Q&amp;As. Guest appearances are subject to change.</w:t>
      </w:r>
    </w:p>
    <w:p>
      <w:pPr>
        <w:pStyle w:val="List Bullet"/>
        <w:numPr>
          <w:ilvl w:val="0"/>
          <w:numId w:val="2"/>
        </w:numPr>
      </w:pPr>
      <w:r>
        <w:rPr>
          <w:rStyle w:val="None"/>
          <w:rFonts w:cs="Arial Unicode MS" w:eastAsia="Arial Unicode MS"/>
          <w:rtl w:val="0"/>
          <w:lang w:val="en-US"/>
        </w:rPr>
        <w:t>LandxSea is not included with Montrose Playhouse memberships.</w:t>
      </w:r>
    </w:p>
    <w:p>
      <w:pPr>
        <w:pStyle w:val="List Bullet"/>
        <w:numPr>
          <w:ilvl w:val="0"/>
          <w:numId w:val="2"/>
        </w:numPr>
      </w:pPr>
      <w:r>
        <w:rPr>
          <w:rStyle w:val="None"/>
          <w:rFonts w:cs="Arial Unicode MS" w:eastAsia="Arial Unicode MS"/>
          <w:rtl w:val="0"/>
          <w:lang w:val="en-US"/>
        </w:rPr>
        <w:t>All sales are final. Unused paid tickets or passes are treated as donations supporting year-round programming.</w:t>
      </w:r>
    </w:p>
    <w:p>
      <w:pPr>
        <w:pStyle w:val="Heading"/>
      </w:pPr>
      <w:r>
        <w:rPr>
          <w:rStyle w:val="None"/>
          <w:b w:val="0"/>
          <w:bCs w:val="0"/>
          <w:rtl w:val="0"/>
          <w:lang w:val="it-IT"/>
        </w:rPr>
        <w:t>Access</w:t>
      </w:r>
    </w:p>
    <w:p>
      <w:pPr>
        <w:pStyle w:val="List Bullet"/>
        <w:numPr>
          <w:ilvl w:val="0"/>
          <w:numId w:val="2"/>
        </w:numPr>
      </w:pPr>
      <w:r>
        <w:rPr>
          <w:rStyle w:val="None"/>
          <w:rFonts w:cs="Arial Unicode MS" w:eastAsia="Arial Unicode MS"/>
          <w:rtl w:val="0"/>
          <w:lang w:val="en-US"/>
        </w:rPr>
        <w:t>Montrose Playhouse has step-free entry, a lift, accessible toilets on every level and a Changing Places facility.</w:t>
      </w:r>
    </w:p>
    <w:p>
      <w:pPr>
        <w:pStyle w:val="List Bullet"/>
        <w:numPr>
          <w:ilvl w:val="0"/>
          <w:numId w:val="2"/>
        </w:numPr>
      </w:pPr>
      <w:r>
        <w:rPr>
          <w:rStyle w:val="None"/>
          <w:rFonts w:cs="Arial Unicode MS" w:eastAsia="Arial Unicode MS"/>
          <w:rtl w:val="0"/>
          <w:lang w:val="en-US"/>
        </w:rPr>
        <w:t>Each screen has wheelchair spaces.</w:t>
      </w:r>
    </w:p>
    <w:p>
      <w:pPr>
        <w:pStyle w:val="List Bullet"/>
        <w:numPr>
          <w:ilvl w:val="0"/>
          <w:numId w:val="2"/>
        </w:numPr>
      </w:pPr>
      <w:r>
        <w:rPr>
          <w:rStyle w:val="None"/>
          <w:rFonts w:cs="Arial Unicode MS" w:eastAsia="Arial Unicode MS"/>
          <w:rtl w:val="0"/>
          <w:lang w:val="en-US"/>
        </w:rPr>
        <w:t>Four disabled parking bays are available.</w:t>
      </w:r>
    </w:p>
    <w:p>
      <w:pPr>
        <w:pStyle w:val="List Bullet"/>
        <w:numPr>
          <w:ilvl w:val="0"/>
          <w:numId w:val="2"/>
        </w:numPr>
      </w:pPr>
      <w:r>
        <w:rPr>
          <w:rStyle w:val="None"/>
          <w:rFonts w:cs="Arial Unicode MS" w:eastAsia="Arial Unicode MS"/>
          <w:rtl w:val="0"/>
          <w:lang w:val="en-US"/>
        </w:rPr>
        <w:t>Carers and essential companions attend free.</w:t>
      </w:r>
    </w:p>
    <w:p>
      <w:pPr>
        <w:pStyle w:val="List Bullet"/>
        <w:numPr>
          <w:ilvl w:val="0"/>
          <w:numId w:val="2"/>
        </w:numPr>
      </w:pPr>
      <w:r>
        <w:rPr>
          <w:rStyle w:val="None"/>
          <w:rFonts w:cs="Arial Unicode MS" w:eastAsia="Arial Unicode MS"/>
          <w:rtl w:val="0"/>
          <w:lang w:val="en-US"/>
        </w:rPr>
        <w:t>International-language films have English subtitles, with additional subtitling provided wherever possible, as noted in online listings.</w:t>
      </w:r>
    </w:p>
    <w:p>
      <w:pPr>
        <w:pStyle w:val="List Bullet"/>
        <w:numPr>
          <w:ilvl w:val="0"/>
          <w:numId w:val="2"/>
        </w:numPr>
      </w:pPr>
      <w:r>
        <w:rPr>
          <w:rStyle w:val="None"/>
          <w:rFonts w:cs="Arial Unicode MS" w:eastAsia="Arial Unicode MS"/>
          <w:rtl w:val="0"/>
          <w:lang w:val="en-US"/>
        </w:rPr>
        <w:t>All introductions and post-film Q&amp;As are live captioned using Communication Access Realtime Translation, known as CART.</w:t>
      </w:r>
    </w:p>
    <w:p>
      <w:pPr>
        <w:pStyle w:val="List Bullet"/>
        <w:numPr>
          <w:ilvl w:val="0"/>
          <w:numId w:val="2"/>
        </w:numPr>
      </w:pPr>
      <w:r>
        <w:rPr>
          <w:rStyle w:val="None"/>
          <w:rFonts w:cs="Arial Unicode MS" w:eastAsia="Arial Unicode MS"/>
          <w:rtl w:val="0"/>
          <w:lang w:val="en-US"/>
        </w:rPr>
        <w:t>Hearing loops and quiet spaces are available.</w:t>
      </w:r>
    </w:p>
    <w:p>
      <w:pPr>
        <w:pStyle w:val="Body"/>
      </w:pPr>
      <w:r>
        <w:rPr>
          <w:rStyle w:val="None"/>
          <w:rtl w:val="0"/>
          <w:lang w:val="en-US"/>
        </w:rPr>
        <w:t xml:space="preserve">For specific access needs, please ask at the box office or contact us in advance. Visit the </w:t>
      </w:r>
      <w:r>
        <w:rPr>
          <w:rStyle w:val="Hyperlink.0"/>
        </w:rPr>
        <w:fldChar w:fldCharType="begin" w:fldLock="0"/>
      </w:r>
      <w:r>
        <w:rPr>
          <w:rStyle w:val="Hyperlink.0"/>
        </w:rPr>
        <w:instrText xml:space="preserve"> HYPERLINK "https://www.landxsea.org/access"</w:instrText>
      </w:r>
      <w:r>
        <w:rPr>
          <w:rStyle w:val="Hyperlink.0"/>
        </w:rPr>
        <w:fldChar w:fldCharType="separate" w:fldLock="0"/>
      </w:r>
      <w:r>
        <w:rPr>
          <w:rStyle w:val="Hyperlink.0"/>
          <w:rtl w:val="0"/>
        </w:rPr>
        <w:t>LandxSea Access and Inclusion page</w:t>
      </w:r>
      <w:r>
        <w:rPr/>
        <w:fldChar w:fldCharType="end" w:fldLock="0"/>
      </w:r>
      <w:r>
        <w:rPr>
          <w:rStyle w:val="None"/>
          <w:rtl w:val="0"/>
          <w:lang w:val="en-US"/>
        </w:rPr>
        <w:t xml:space="preserve"> for more information and accessible programme formats.</w:t>
      </w:r>
    </w:p>
    <w:p>
      <w:pPr>
        <w:pStyle w:val="Heading"/>
      </w:pPr>
      <w:r>
        <w:rPr>
          <w:rStyle w:val="None"/>
          <w:b w:val="0"/>
          <w:bCs w:val="0"/>
          <w:rtl w:val="0"/>
          <w:lang w:val="en-US"/>
        </w:rPr>
        <w:t>Opening and Closing Nights</w:t>
      </w:r>
    </w:p>
    <w:p>
      <w:pPr>
        <w:pStyle w:val="Heading 2"/>
      </w:pPr>
      <w:r>
        <w:rPr>
          <w:rStyle w:val="None"/>
          <w:b w:val="0"/>
          <w:bCs w:val="0"/>
          <w:rtl w:val="0"/>
          <w:lang w:val="nl-NL"/>
        </w:rPr>
        <w:t>Opening Night: Derek vs Derek</w:t>
      </w:r>
    </w:p>
    <w:p>
      <w:pPr>
        <w:pStyle w:val="Body"/>
        <w:keepNext w:val="1"/>
      </w:pPr>
      <w:r>
        <w:rPr>
          <w:rStyle w:val="None"/>
          <w:b w:val="1"/>
          <w:bCs w:val="1"/>
          <w:rtl w:val="0"/>
          <w:lang w:val="it-IT"/>
        </w:rPr>
        <w:t>Scottish Premiere</w:t>
      </w:r>
      <w:r>
        <w:rPr>
          <w:rStyle w:val="None"/>
        </w:rPr>
        <w:br w:type="textWrapping"/>
      </w:r>
      <w:r>
        <w:rPr>
          <w:rStyle w:val="None"/>
          <w:b w:val="1"/>
          <w:bCs w:val="1"/>
          <w:rtl w:val="0"/>
          <w:lang w:val="en-US"/>
        </w:rPr>
        <w:t>Friday 11 September at 7:30pm</w:t>
      </w:r>
    </w:p>
    <w:p>
      <w:pPr>
        <w:pStyle w:val="Body"/>
        <w:keepLines w:val="1"/>
      </w:pPr>
      <w:r>
        <w:rPr>
          <w:rStyle w:val="None"/>
          <w:b w:val="1"/>
          <w:bCs w:val="1"/>
          <w:rtl w:val="0"/>
          <w:lang w:val="es-ES_tradnl"/>
        </w:rPr>
        <w:t>Director:</w:t>
      </w:r>
      <w:r>
        <w:rPr>
          <w:rStyle w:val="None"/>
          <w:rtl w:val="0"/>
          <w:lang w:val="en-US"/>
        </w:rPr>
        <w:t xml:space="preserve"> James Dawson</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88 minutes</w:t>
      </w:r>
      <w:r>
        <w:rPr>
          <w:rStyle w:val="None"/>
        </w:rPr>
        <w:br w:type="textWrapping"/>
      </w:r>
      <w:r>
        <w:rPr>
          <w:rStyle w:val="None"/>
          <w:b w:val="1"/>
          <w:bCs w:val="1"/>
          <w:rtl w:val="0"/>
          <w:lang w:val="en-US"/>
        </w:rPr>
        <w:t>Rating:</w:t>
      </w:r>
      <w:r>
        <w:rPr>
          <w:rStyle w:val="None"/>
          <w:rtl w:val="0"/>
        </w:rPr>
        <w:t xml:space="preserve"> 15</w:t>
      </w:r>
    </w:p>
    <w:p>
      <w:pPr>
        <w:pStyle w:val="Body"/>
      </w:pPr>
      <w:r>
        <w:rPr>
          <w:rStyle w:val="None"/>
          <w:rtl w:val="0"/>
          <w:lang w:val="en-US"/>
        </w:rPr>
        <w:t xml:space="preserve">On a country road in Devon, two farmers </w:t>
      </w:r>
      <w:r>
        <w:rPr>
          <w:rStyle w:val="None"/>
          <w:rtl w:val="0"/>
          <w:lang w:val="en-US"/>
        </w:rPr>
        <w:t xml:space="preserve">— </w:t>
      </w:r>
      <w:r>
        <w:rPr>
          <w:rStyle w:val="None"/>
          <w:rtl w:val="0"/>
          <w:lang w:val="en-US"/>
        </w:rPr>
        <w:t xml:space="preserve">both called Derek </w:t>
      </w:r>
      <w:r>
        <w:rPr>
          <w:rStyle w:val="None"/>
          <w:rtl w:val="0"/>
          <w:lang w:val="en-US"/>
        </w:rPr>
        <w:t xml:space="preserve">— </w:t>
      </w:r>
      <w:r>
        <w:rPr>
          <w:rStyle w:val="None"/>
          <w:rtl w:val="0"/>
          <w:lang w:val="en-US"/>
        </w:rPr>
        <w:t>are locked in a dispute over the future of their land. One runs an intensive dairy farm; the other is turning his fields over to beavers, wild boar and native wildlife. This is environmental storytelling at its most human: messy, affectionate, argumentative and full of life.</w:t>
      </w:r>
    </w:p>
    <w:p>
      <w:pPr>
        <w:pStyle w:val="Body"/>
      </w:pPr>
      <w:r>
        <w:rPr>
          <w:rStyle w:val="None"/>
          <w:b w:val="1"/>
          <w:bCs w:val="1"/>
          <w:rtl w:val="0"/>
          <w:lang w:val="en-US"/>
        </w:rPr>
        <w:t>Q&amp;A with director James Dawson.</w:t>
      </w:r>
    </w:p>
    <w:p>
      <w:pPr>
        <w:pStyle w:val="Heading 3"/>
      </w:pPr>
      <w:r>
        <w:rPr>
          <w:rStyle w:val="None"/>
          <w:b w:val="0"/>
          <w:bCs w:val="0"/>
          <w:rtl w:val="0"/>
          <w:lang w:val="en-US"/>
        </w:rPr>
        <w:t>Opening Night Drinks</w:t>
      </w:r>
    </w:p>
    <w:p>
      <w:pPr>
        <w:pStyle w:val="Body"/>
      </w:pPr>
      <w:r>
        <w:rPr>
          <w:rStyle w:val="None"/>
          <w:rtl w:val="0"/>
          <w:lang w:val="en-US"/>
        </w:rPr>
        <w:t>After the screening, join us in the Playhouse Bar to meet festival filmmakers and special guests, and help us kick off the weekend in style.</w:t>
      </w:r>
    </w:p>
    <w:p>
      <w:pPr>
        <w:pStyle w:val="Heading 2"/>
      </w:pPr>
      <w:r>
        <w:rPr>
          <w:rStyle w:val="None"/>
          <w:b w:val="0"/>
          <w:bCs w:val="0"/>
          <w:rtl w:val="0"/>
          <w:lang w:val="en-US"/>
        </w:rPr>
        <w:t>Closing Night: Whispers in the Woods</w:t>
      </w:r>
    </w:p>
    <w:p>
      <w:pPr>
        <w:pStyle w:val="Body"/>
        <w:keepNext w:val="1"/>
      </w:pPr>
      <w:r>
        <w:rPr>
          <w:rStyle w:val="None"/>
          <w:b w:val="1"/>
          <w:bCs w:val="1"/>
          <w:rtl w:val="0"/>
          <w:lang w:val="it-IT"/>
        </w:rPr>
        <w:t>Scottish Premiere</w:t>
      </w:r>
      <w:r>
        <w:rPr>
          <w:rStyle w:val="None"/>
        </w:rPr>
        <w:br w:type="textWrapping"/>
      </w:r>
      <w:r>
        <w:rPr>
          <w:rStyle w:val="None"/>
          <w:b w:val="1"/>
          <w:bCs w:val="1"/>
          <w:rtl w:val="0"/>
          <w:lang w:val="en-US"/>
        </w:rPr>
        <w:t>Sunday 13 September at 7:30pm</w:t>
      </w:r>
    </w:p>
    <w:p>
      <w:pPr>
        <w:pStyle w:val="Body"/>
        <w:keepLines w:val="1"/>
      </w:pPr>
      <w:r>
        <w:rPr>
          <w:rStyle w:val="None"/>
          <w:b w:val="1"/>
          <w:bCs w:val="1"/>
          <w:rtl w:val="0"/>
          <w:lang w:val="es-ES_tradnl"/>
        </w:rPr>
        <w:t>Director:</w:t>
      </w:r>
      <w:r>
        <w:rPr>
          <w:rStyle w:val="None"/>
          <w:rtl w:val="0"/>
          <w:lang w:val="it-IT"/>
        </w:rPr>
        <w:t xml:space="preserve"> Vincent Munier</w:t>
      </w:r>
      <w:r>
        <w:rPr>
          <w:rStyle w:val="None"/>
        </w:rPr>
        <w:br w:type="textWrapping"/>
      </w:r>
      <w:r>
        <w:rPr>
          <w:rStyle w:val="None"/>
          <w:b w:val="1"/>
          <w:bCs w:val="1"/>
          <w:rtl w:val="0"/>
          <w:lang w:val="en-US"/>
        </w:rPr>
        <w:t>Country:</w:t>
      </w:r>
      <w:r>
        <w:rPr>
          <w:rStyle w:val="None"/>
          <w:rtl w:val="0"/>
          <w:lang w:val="fr-FR"/>
        </w:rPr>
        <w:t xml:space="preserve"> France</w:t>
      </w:r>
      <w:r>
        <w:rPr>
          <w:rStyle w:val="None"/>
        </w:rPr>
        <w:br w:type="textWrapping"/>
      </w:r>
      <w:r>
        <w:rPr>
          <w:rStyle w:val="None"/>
          <w:b w:val="1"/>
          <w:bCs w:val="1"/>
          <w:rtl w:val="0"/>
          <w:lang w:val="en-US"/>
        </w:rPr>
        <w:t>Film length:</w:t>
      </w:r>
      <w:r>
        <w:rPr>
          <w:rStyle w:val="None"/>
          <w:rtl w:val="0"/>
          <w:lang w:val="en-US"/>
        </w:rPr>
        <w:t xml:space="preserve"> 93 minutes</w:t>
      </w:r>
      <w:r>
        <w:rPr>
          <w:rStyle w:val="None"/>
        </w:rPr>
        <w:br w:type="textWrapping"/>
      </w:r>
      <w:r>
        <w:rPr>
          <w:rStyle w:val="None"/>
          <w:b w:val="1"/>
          <w:bCs w:val="1"/>
          <w:rtl w:val="0"/>
          <w:lang w:val="en-US"/>
        </w:rPr>
        <w:t>Rating:</w:t>
      </w:r>
      <w:r>
        <w:rPr>
          <w:rStyle w:val="None"/>
          <w:rtl w:val="0"/>
        </w:rPr>
        <w:t xml:space="preserve"> U</w:t>
      </w:r>
    </w:p>
    <w:p>
      <w:pPr>
        <w:pStyle w:val="Body"/>
      </w:pPr>
      <w:r>
        <w:rPr>
          <w:rStyle w:val="None"/>
          <w:rtl w:val="0"/>
          <w:lang w:val="en-US"/>
        </w:rPr>
        <w:t>Deep in France</w:t>
      </w:r>
      <w:r>
        <w:rPr>
          <w:rStyle w:val="None"/>
          <w:rtl w:val="0"/>
          <w:lang w:val="en-US"/>
        </w:rPr>
        <w:t>’</w:t>
      </w:r>
      <w:r>
        <w:rPr>
          <w:rStyle w:val="None"/>
          <w:rtl w:val="0"/>
          <w:lang w:val="en-US"/>
        </w:rPr>
        <w:t>s Vosges forests, celebrated photographer Vincent Munier journeys with his naturalist father and 12-year-old son in search of lynx, deer, owls and the elusive capercaillie. More than a nature film, this is a hushed family portrait: a meditation on patience, inheritance and learning to listen.</w:t>
      </w:r>
    </w:p>
    <w:p>
      <w:pPr>
        <w:pStyle w:val="Body"/>
      </w:pPr>
      <w:r>
        <w:rPr>
          <w:rStyle w:val="None"/>
          <w:b w:val="1"/>
          <w:bCs w:val="1"/>
          <w:rtl w:val="0"/>
          <w:lang w:val="en-US"/>
        </w:rPr>
        <w:t xml:space="preserve">With short film </w:t>
      </w:r>
      <w:r>
        <w:rPr>
          <w:rStyle w:val="None"/>
          <w:b w:val="1"/>
          <w:bCs w:val="1"/>
          <w:i w:val="1"/>
          <w:iCs w:val="1"/>
          <w:rtl w:val="0"/>
        </w:rPr>
        <w:t>The Herring Queen</w:t>
      </w:r>
      <w:r>
        <w:rPr>
          <w:rStyle w:val="None"/>
          <w:b w:val="1"/>
          <w:bCs w:val="1"/>
          <w:rtl w:val="0"/>
          <w:lang w:val="en-US"/>
        </w:rPr>
        <w:t xml:space="preserve"> and the North Light Award presentation.</w:t>
      </w:r>
    </w:p>
    <w:p>
      <w:pPr>
        <w:pStyle w:val="Heading 3"/>
      </w:pPr>
      <w:r>
        <w:rPr>
          <w:rStyle w:val="None"/>
          <w:b w:val="0"/>
          <w:bCs w:val="0"/>
          <w:rtl w:val="0"/>
          <w:lang w:val="en-US"/>
        </w:rPr>
        <w:t>Closing Night Drinks</w:t>
      </w:r>
    </w:p>
    <w:p>
      <w:pPr>
        <w:pStyle w:val="Body"/>
      </w:pPr>
      <w:r>
        <w:rPr>
          <w:rStyle w:val="None"/>
          <w:rtl w:val="0"/>
          <w:lang w:val="en-US"/>
        </w:rPr>
        <w:t>It</w:t>
      </w:r>
      <w:r>
        <w:rPr>
          <w:rStyle w:val="None"/>
          <w:rtl w:val="0"/>
          <w:lang w:val="en-US"/>
        </w:rPr>
        <w:t>’</w:t>
      </w:r>
      <w:r>
        <w:rPr>
          <w:rStyle w:val="None"/>
          <w:rtl w:val="0"/>
          <w:lang w:val="en-US"/>
        </w:rPr>
        <w:t>s a wrap! After the screening, gather with filmmakers, guests and fellow festivalgoers in the Playhouse Bar for a celebratory nightcap to close the 2026 Festival.</w:t>
      </w:r>
    </w:p>
    <w:p>
      <w:pPr>
        <w:pStyle w:val="Heading"/>
      </w:pPr>
      <w:r>
        <w:rPr>
          <w:rStyle w:val="None"/>
          <w:b w:val="0"/>
          <w:bCs w:val="0"/>
          <w:rtl w:val="0"/>
          <w:lang w:val="en-US"/>
        </w:rPr>
        <w:t>Feature films</w:t>
      </w:r>
    </w:p>
    <w:p>
      <w:pPr>
        <w:pStyle w:val="Heading 2"/>
      </w:pPr>
      <w:r>
        <w:rPr>
          <w:rStyle w:val="None"/>
          <w:b w:val="0"/>
          <w:bCs w:val="0"/>
          <w:rtl w:val="0"/>
          <w:lang w:val="it-IT"/>
        </w:rPr>
        <w:t>Materia Prima</w:t>
      </w:r>
    </w:p>
    <w:p>
      <w:pPr>
        <w:pStyle w:val="Body"/>
        <w:keepLines w:val="1"/>
      </w:pPr>
      <w:r>
        <w:rPr>
          <w:rStyle w:val="None"/>
          <w:b w:val="1"/>
          <w:bCs w:val="1"/>
          <w:rtl w:val="0"/>
        </w:rPr>
        <w:t>UK Premiere</w:t>
      </w:r>
      <w:r>
        <w:rPr>
          <w:rStyle w:val="None"/>
        </w:rPr>
        <w:br w:type="textWrapping"/>
      </w:r>
      <w:r>
        <w:rPr>
          <w:rStyle w:val="None"/>
          <w:b w:val="1"/>
          <w:bCs w:val="1"/>
          <w:rtl w:val="0"/>
          <w:lang w:val="en-US"/>
        </w:rPr>
        <w:t>Saturday 12 September at 12:15pm</w:t>
      </w:r>
      <w:r>
        <w:rPr>
          <w:rStyle w:val="None"/>
        </w:rPr>
        <w:br w:type="textWrapping"/>
      </w:r>
      <w:r>
        <w:rPr>
          <w:rStyle w:val="None"/>
          <w:b w:val="1"/>
          <w:bCs w:val="1"/>
          <w:rtl w:val="0"/>
          <w:lang w:val="es-ES_tradnl"/>
        </w:rPr>
        <w:t>Director:</w:t>
      </w:r>
      <w:r>
        <w:rPr>
          <w:rStyle w:val="None"/>
          <w:rtl w:val="0"/>
          <w:lang w:val="de-DE"/>
        </w:rPr>
        <w:t xml:space="preserve"> Jens Schanze</w:t>
      </w:r>
      <w:r>
        <w:rPr>
          <w:rStyle w:val="None"/>
        </w:rPr>
        <w:br w:type="textWrapping"/>
      </w:r>
      <w:r>
        <w:rPr>
          <w:rStyle w:val="None"/>
          <w:b w:val="1"/>
          <w:bCs w:val="1"/>
          <w:rtl w:val="0"/>
          <w:lang w:val="en-US"/>
        </w:rPr>
        <w:t>Country:</w:t>
      </w:r>
      <w:r>
        <w:rPr>
          <w:rStyle w:val="None"/>
          <w:rtl w:val="0"/>
          <w:lang w:val="en-US"/>
        </w:rPr>
        <w:t xml:space="preserve"> Germany</w:t>
      </w:r>
      <w:r>
        <w:rPr>
          <w:rStyle w:val="None"/>
        </w:rPr>
        <w:br w:type="textWrapping"/>
      </w:r>
      <w:r>
        <w:rPr>
          <w:rStyle w:val="None"/>
          <w:b w:val="1"/>
          <w:bCs w:val="1"/>
          <w:rtl w:val="0"/>
          <w:lang w:val="en-US"/>
        </w:rPr>
        <w:t>Film length:</w:t>
      </w:r>
      <w:r>
        <w:rPr>
          <w:rStyle w:val="None"/>
          <w:rtl w:val="0"/>
          <w:lang w:val="en-US"/>
        </w:rPr>
        <w:t xml:space="preserve"> 89 minutes</w:t>
      </w:r>
      <w:r>
        <w:rPr>
          <w:rStyle w:val="None"/>
        </w:rPr>
        <w:br w:type="textWrapping"/>
      </w:r>
      <w:r>
        <w:rPr>
          <w:rStyle w:val="None"/>
          <w:b w:val="1"/>
          <w:bCs w:val="1"/>
          <w:rtl w:val="0"/>
          <w:lang w:val="en-US"/>
        </w:rPr>
        <w:t>Languages:</w:t>
      </w:r>
      <w:r>
        <w:rPr>
          <w:rStyle w:val="None"/>
          <w:rtl w:val="0"/>
          <w:lang w:val="en-US"/>
        </w:rPr>
        <w:t xml:space="preserve"> English, Spanish, Aymara and Quechua, with English subtitles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 xml:space="preserve">The Bolivian Andes hold vast lithium reserves that Europe wants. As diplomats and entrepreneurs pursue the </w:t>
      </w:r>
      <w:r>
        <w:rPr>
          <w:rStyle w:val="None"/>
          <w:rtl w:val="0"/>
          <w:lang w:val="en-US"/>
        </w:rPr>
        <w:t>“</w:t>
      </w:r>
      <w:r>
        <w:rPr>
          <w:rStyle w:val="None"/>
          <w:rtl w:val="0"/>
          <w:lang w:val="en-US"/>
        </w:rPr>
        <w:t>new gold</w:t>
      </w:r>
      <w:r>
        <w:rPr>
          <w:rStyle w:val="None"/>
          <w:rtl w:val="0"/>
          <w:lang w:val="en-US"/>
        </w:rPr>
        <w:t>”</w:t>
      </w:r>
      <w:r>
        <w:rPr>
          <w:rStyle w:val="None"/>
          <w:rtl w:val="0"/>
          <w:lang w:val="en-US"/>
        </w:rPr>
        <w:t>, Indigenous and rural communities, led by women, resist this familiar, colonial pattern of extraction.</w:t>
      </w:r>
    </w:p>
    <w:p>
      <w:pPr>
        <w:pStyle w:val="Body"/>
      </w:pPr>
      <w:r>
        <w:rPr>
          <w:rStyle w:val="None"/>
          <w:b w:val="1"/>
          <w:bCs w:val="1"/>
          <w:rtl w:val="0"/>
          <w:lang w:val="en-US"/>
        </w:rPr>
        <w:t>Q&amp;A with impact producers Marcela Lizcano and Tatiana Vila from South America, and Ben Kempas from Europe.</w:t>
      </w:r>
    </w:p>
    <w:p>
      <w:pPr>
        <w:pStyle w:val="Body"/>
      </w:pPr>
      <w:r>
        <w:rPr>
          <w:rStyle w:val="None"/>
          <w:b w:val="1"/>
          <w:bCs w:val="1"/>
          <w:rtl w:val="0"/>
          <w:lang w:val="en-US"/>
        </w:rPr>
        <w:t xml:space="preserve">With short film </w:t>
      </w:r>
      <w:r>
        <w:rPr>
          <w:rStyle w:val="None"/>
          <w:b w:val="1"/>
          <w:bCs w:val="1"/>
          <w:i w:val="1"/>
          <w:iCs w:val="1"/>
          <w:rtl w:val="0"/>
          <w:lang w:val="en-US"/>
        </w:rPr>
        <w:t>You Told Us to Talk About the Weather</w:t>
      </w:r>
      <w:r>
        <w:rPr>
          <w:rStyle w:val="None"/>
          <w:b w:val="1"/>
          <w:bCs w:val="1"/>
          <w:rtl w:val="0"/>
        </w:rPr>
        <w:t>.</w:t>
      </w:r>
    </w:p>
    <w:p>
      <w:pPr>
        <w:pStyle w:val="Heading 2"/>
      </w:pPr>
      <w:r>
        <w:rPr>
          <w:rStyle w:val="None"/>
          <w:b w:val="0"/>
          <w:bCs w:val="0"/>
          <w:rtl w:val="0"/>
          <w:lang w:val="en-US"/>
        </w:rPr>
        <w:t>Expressing the Earth</w:t>
      </w:r>
    </w:p>
    <w:p>
      <w:pPr>
        <w:pStyle w:val="Body"/>
        <w:keepLines w:val="1"/>
      </w:pPr>
      <w:r>
        <w:rPr>
          <w:rStyle w:val="None"/>
          <w:b w:val="1"/>
          <w:bCs w:val="1"/>
          <w:rtl w:val="0"/>
          <w:lang w:val="en-US"/>
        </w:rPr>
        <w:t>Saturday 12 September at 2:55pm</w:t>
      </w:r>
      <w:r>
        <w:rPr>
          <w:rStyle w:val="None"/>
        </w:rPr>
        <w:br w:type="textWrapping"/>
      </w:r>
      <w:r>
        <w:rPr>
          <w:rStyle w:val="None"/>
          <w:b w:val="1"/>
          <w:bCs w:val="1"/>
          <w:rtl w:val="0"/>
          <w:lang w:val="es-ES_tradnl"/>
        </w:rPr>
        <w:t>Director:</w:t>
      </w:r>
      <w:r>
        <w:rPr>
          <w:rStyle w:val="None"/>
          <w:rtl w:val="0"/>
          <w:lang w:val="it-IT"/>
        </w:rPr>
        <w:t xml:space="preserve"> Glenda Rome</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78 minutes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Through Scotland</w:t>
      </w:r>
      <w:r>
        <w:rPr>
          <w:rStyle w:val="None"/>
          <w:rtl w:val="0"/>
          <w:lang w:val="en-US"/>
        </w:rPr>
        <w:t>’</w:t>
      </w:r>
      <w:r>
        <w:rPr>
          <w:rStyle w:val="None"/>
          <w:rtl w:val="0"/>
          <w:lang w:val="en-US"/>
        </w:rPr>
        <w:t xml:space="preserve">s coastlines, forests and rock, </w:t>
      </w:r>
      <w:r>
        <w:rPr>
          <w:rStyle w:val="None"/>
          <w:i w:val="1"/>
          <w:iCs w:val="1"/>
          <w:rtl w:val="0"/>
          <w:lang w:val="en-US"/>
        </w:rPr>
        <w:t>Expressing the Earth</w:t>
      </w:r>
      <w:r>
        <w:rPr>
          <w:rStyle w:val="None"/>
          <w:rtl w:val="0"/>
          <w:lang w:val="en-US"/>
        </w:rPr>
        <w:t xml:space="preserve"> explores geopoetics: Kenneth White</w:t>
      </w:r>
      <w:r>
        <w:rPr>
          <w:rStyle w:val="None"/>
          <w:rtl w:val="0"/>
          <w:lang w:val="en-US"/>
        </w:rPr>
        <w:t>’</w:t>
      </w:r>
      <w:r>
        <w:rPr>
          <w:rStyle w:val="None"/>
          <w:rtl w:val="0"/>
          <w:lang w:val="en-US"/>
        </w:rPr>
        <w:t>s vision of language in conversation with landscape. Marking the 300th anniversary of James Hutton</w:t>
      </w:r>
      <w:r>
        <w:rPr>
          <w:rStyle w:val="None"/>
          <w:rtl w:val="0"/>
          <w:lang w:val="en-US"/>
        </w:rPr>
        <w:t>’</w:t>
      </w:r>
      <w:r>
        <w:rPr>
          <w:rStyle w:val="None"/>
          <w:rtl w:val="0"/>
          <w:lang w:val="en-US"/>
        </w:rPr>
        <w:t>s birth, this debut feature explores his ideas of deep time and how geology shapes us.</w:t>
      </w:r>
    </w:p>
    <w:p>
      <w:pPr>
        <w:pStyle w:val="Body"/>
      </w:pPr>
      <w:r>
        <w:rPr>
          <w:rStyle w:val="None"/>
          <w:b w:val="1"/>
          <w:bCs w:val="1"/>
          <w:rtl w:val="0"/>
          <w:lang w:val="en-US"/>
        </w:rPr>
        <w:t>Q&amp;A with director Glenda Rome.</w:t>
      </w:r>
    </w:p>
    <w:p>
      <w:pPr>
        <w:pStyle w:val="Body"/>
      </w:pPr>
      <w:r>
        <w:rPr>
          <w:rStyle w:val="None"/>
          <w:b w:val="1"/>
          <w:bCs w:val="1"/>
          <w:rtl w:val="0"/>
          <w:lang w:val="en-US"/>
        </w:rPr>
        <w:t xml:space="preserve">With short film </w:t>
      </w:r>
      <w:r>
        <w:rPr>
          <w:rStyle w:val="None"/>
          <w:b w:val="1"/>
          <w:bCs w:val="1"/>
          <w:i w:val="1"/>
          <w:iCs w:val="1"/>
          <w:rtl w:val="0"/>
          <w:lang w:val="da-DK"/>
        </w:rPr>
        <w:t>Paradise</w:t>
      </w:r>
      <w:r>
        <w:rPr>
          <w:rStyle w:val="None"/>
          <w:b w:val="1"/>
          <w:bCs w:val="1"/>
          <w:rtl w:val="0"/>
        </w:rPr>
        <w:t>.</w:t>
      </w:r>
    </w:p>
    <w:p>
      <w:pPr>
        <w:pStyle w:val="Heading 2"/>
      </w:pPr>
      <w:r>
        <w:rPr>
          <w:rStyle w:val="None"/>
          <w:b w:val="0"/>
          <w:bCs w:val="0"/>
          <w:rtl w:val="0"/>
          <w:lang w:val="en-US"/>
        </w:rPr>
        <w:t>Jo in the Water</w:t>
      </w:r>
    </w:p>
    <w:p>
      <w:pPr>
        <w:pStyle w:val="Body"/>
        <w:keepNext w:val="1"/>
        <w:keepLines w:val="1"/>
      </w:pPr>
      <w:r>
        <w:rPr>
          <w:rStyle w:val="None"/>
          <w:b w:val="1"/>
          <w:bCs w:val="1"/>
          <w:rtl w:val="0"/>
          <w:lang w:val="it-IT"/>
        </w:rPr>
        <w:t>Scottish Premiere</w:t>
      </w:r>
      <w:r>
        <w:rPr>
          <w:rStyle w:val="None"/>
        </w:rPr>
        <w:br w:type="textWrapping"/>
      </w:r>
      <w:r>
        <w:rPr>
          <w:rStyle w:val="None"/>
          <w:b w:val="1"/>
          <w:bCs w:val="1"/>
          <w:rtl w:val="0"/>
          <w:lang w:val="en-US"/>
        </w:rPr>
        <w:t>Saturday 12 September at 5:25pm</w:t>
      </w:r>
      <w:r>
        <w:rPr>
          <w:rStyle w:val="None"/>
        </w:rPr>
        <w:br w:type="textWrapping"/>
      </w:r>
      <w:r>
        <w:rPr>
          <w:rStyle w:val="None"/>
          <w:b w:val="1"/>
          <w:bCs w:val="1"/>
          <w:rtl w:val="0"/>
          <w:lang w:val="es-ES_tradnl"/>
        </w:rPr>
        <w:t>Director:</w:t>
      </w:r>
      <w:r>
        <w:rPr>
          <w:rStyle w:val="None"/>
          <w:rtl w:val="0"/>
          <w:lang w:val="en-US"/>
        </w:rPr>
        <w:t xml:space="preserve"> Pip Piper</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87 minutes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Sea swimmer Jo Bateman never planned to be an activist. But when sewage pollution threatens the waters she loves, she is drawn into a fight for the right to swim safely, against one of the UK</w:t>
      </w:r>
      <w:r>
        <w:rPr>
          <w:rStyle w:val="None"/>
          <w:rtl w:val="0"/>
          <w:lang w:val="en-US"/>
        </w:rPr>
        <w:t>’</w:t>
      </w:r>
      <w:r>
        <w:rPr>
          <w:rStyle w:val="None"/>
          <w:rtl w:val="0"/>
          <w:lang w:val="en-US"/>
        </w:rPr>
        <w:t>s biggest water companies. Urgent and uplifting.</w:t>
      </w:r>
    </w:p>
    <w:p>
      <w:pPr>
        <w:pStyle w:val="Body"/>
      </w:pPr>
      <w:r>
        <w:rPr>
          <w:rStyle w:val="None"/>
          <w:b w:val="1"/>
          <w:bCs w:val="1"/>
          <w:rtl w:val="0"/>
          <w:lang w:val="en-US"/>
        </w:rPr>
        <w:t>Q&amp;A with director Pip Piper and swimmer and campaigner Jo Bateman.</w:t>
      </w:r>
    </w:p>
    <w:p>
      <w:pPr>
        <w:pStyle w:val="Body"/>
      </w:pPr>
      <w:r>
        <w:rPr>
          <w:rStyle w:val="None"/>
          <w:b w:val="1"/>
          <w:bCs w:val="1"/>
          <w:rtl w:val="0"/>
          <w:lang w:val="en-US"/>
        </w:rPr>
        <w:t xml:space="preserve">With short film </w:t>
      </w:r>
      <w:r>
        <w:rPr>
          <w:rStyle w:val="None"/>
          <w:b w:val="1"/>
          <w:bCs w:val="1"/>
          <w:i w:val="1"/>
          <w:iCs w:val="1"/>
          <w:rtl w:val="0"/>
          <w:lang w:val="en-US"/>
        </w:rPr>
        <w:t>Will the People Possess the Wind</w:t>
      </w:r>
      <w:r>
        <w:rPr>
          <w:rStyle w:val="None"/>
          <w:b w:val="1"/>
          <w:bCs w:val="1"/>
          <w:rtl w:val="0"/>
        </w:rPr>
        <w:t>.</w:t>
      </w:r>
    </w:p>
    <w:p>
      <w:pPr>
        <w:pStyle w:val="Heading 2"/>
      </w:pPr>
      <w:r>
        <w:rPr>
          <w:rStyle w:val="None"/>
          <w:b w:val="0"/>
          <w:bCs w:val="0"/>
          <w:rtl w:val="0"/>
          <w:lang w:val="en-US"/>
        </w:rPr>
        <w:t>Finis Terrae with a New Live Score</w:t>
      </w:r>
    </w:p>
    <w:p>
      <w:pPr>
        <w:pStyle w:val="Body"/>
        <w:keepNext w:val="1"/>
        <w:keepLines w:val="1"/>
      </w:pPr>
      <w:r>
        <w:rPr>
          <w:rStyle w:val="None"/>
          <w:b w:val="1"/>
          <w:bCs w:val="1"/>
          <w:rtl w:val="0"/>
          <w:lang w:val="it-IT"/>
        </w:rPr>
        <w:t>Film Classic</w:t>
      </w:r>
      <w:r>
        <w:rPr>
          <w:rStyle w:val="None"/>
        </w:rPr>
        <w:br w:type="textWrapping"/>
      </w:r>
      <w:r>
        <w:rPr>
          <w:rStyle w:val="None"/>
          <w:b w:val="1"/>
          <w:bCs w:val="1"/>
          <w:rtl w:val="0"/>
          <w:lang w:val="en-US"/>
        </w:rPr>
        <w:t>Saturday 12 September at 8:30pm</w:t>
      </w:r>
      <w:r>
        <w:rPr>
          <w:rStyle w:val="None"/>
        </w:rPr>
        <w:br w:type="textWrapping"/>
      </w:r>
      <w:r>
        <w:rPr>
          <w:rStyle w:val="None"/>
          <w:b w:val="1"/>
          <w:bCs w:val="1"/>
          <w:rtl w:val="0"/>
          <w:lang w:val="es-ES_tradnl"/>
        </w:rPr>
        <w:t>Director:</w:t>
      </w:r>
      <w:r>
        <w:rPr>
          <w:rStyle w:val="None"/>
          <w:rtl w:val="0"/>
          <w:lang w:val="de-DE"/>
        </w:rPr>
        <w:t xml:space="preserve"> Jean Epstein</w:t>
      </w:r>
      <w:r>
        <w:rPr>
          <w:rStyle w:val="None"/>
        </w:rPr>
        <w:br w:type="textWrapping"/>
      </w:r>
      <w:r>
        <w:rPr>
          <w:rStyle w:val="None"/>
          <w:b w:val="1"/>
          <w:bCs w:val="1"/>
          <w:rtl w:val="0"/>
          <w:lang w:val="en-US"/>
        </w:rPr>
        <w:t>Country:</w:t>
      </w:r>
      <w:r>
        <w:rPr>
          <w:rStyle w:val="None"/>
          <w:rtl w:val="0"/>
          <w:lang w:val="fr-FR"/>
        </w:rPr>
        <w:t xml:space="preserve"> France</w:t>
      </w:r>
      <w:r>
        <w:rPr>
          <w:rStyle w:val="None"/>
        </w:rPr>
        <w:br w:type="textWrapping"/>
      </w:r>
      <w:r>
        <w:rPr>
          <w:rStyle w:val="None"/>
          <w:b w:val="1"/>
          <w:bCs w:val="1"/>
          <w:rtl w:val="0"/>
          <w:lang w:val="en-US"/>
        </w:rPr>
        <w:t>Film length:</w:t>
      </w:r>
      <w:r>
        <w:rPr>
          <w:rStyle w:val="None"/>
          <w:rtl w:val="0"/>
          <w:lang w:val="en-US"/>
        </w:rPr>
        <w:t xml:space="preserve"> 80 minutes</w:t>
      </w:r>
      <w:r>
        <w:rPr>
          <w:rStyle w:val="None"/>
        </w:rPr>
        <w:br w:type="textWrapping"/>
      </w:r>
      <w:r>
        <w:rPr>
          <w:rStyle w:val="None"/>
          <w:b w:val="1"/>
          <w:bCs w:val="1"/>
          <w:rtl w:val="0"/>
          <w:lang w:val="en-US"/>
        </w:rPr>
        <w:t>Rating:</w:t>
      </w:r>
      <w:r>
        <w:rPr>
          <w:rStyle w:val="None"/>
          <w:rtl w:val="0"/>
        </w:rPr>
        <w:t xml:space="preserve"> U</w:t>
      </w:r>
    </w:p>
    <w:p>
      <w:pPr>
        <w:pStyle w:val="Body"/>
      </w:pPr>
      <w:r>
        <w:rPr>
          <w:rStyle w:val="None"/>
          <w:rtl w:val="0"/>
          <w:lang w:val="de-DE"/>
        </w:rPr>
        <w:t>Jean Epstein</w:t>
      </w:r>
      <w:r>
        <w:rPr>
          <w:rStyle w:val="None"/>
          <w:rtl w:val="0"/>
          <w:lang w:val="en-US"/>
        </w:rPr>
        <w:t>’</w:t>
      </w:r>
      <w:r>
        <w:rPr>
          <w:rStyle w:val="None"/>
          <w:rtl w:val="0"/>
          <w:lang w:val="en-US"/>
        </w:rPr>
        <w:t>s 1929 silent classic, dazzlingly restored in 4K. Accompanied by a bold new score by a Scottish-French composer duo. A quarrel between seaweed farmers turns to tragedy on a remote Breton island.</w:t>
      </w:r>
    </w:p>
    <w:p>
      <w:pPr>
        <w:pStyle w:val="Body"/>
      </w:pPr>
      <w:r>
        <w:rPr>
          <w:rStyle w:val="None"/>
          <w:b w:val="1"/>
          <w:bCs w:val="1"/>
          <w:rtl w:val="0"/>
          <w:lang w:val="en-US"/>
        </w:rPr>
        <w:t>The new score will be performed live by Dan Abrahams and Philippe Boudot. Presented by Cinetopia.</w:t>
      </w:r>
    </w:p>
    <w:p>
      <w:pPr>
        <w:pStyle w:val="Body"/>
      </w:pPr>
      <w:r>
        <w:rPr>
          <w:rStyle w:val="None"/>
          <w:b w:val="1"/>
          <w:bCs w:val="1"/>
          <w:rtl w:val="0"/>
          <w:lang w:val="en-US"/>
        </w:rPr>
        <w:t>With seaweed-tasting nibbles from Rae</w:t>
      </w:r>
      <w:r>
        <w:rPr>
          <w:rStyle w:val="None"/>
          <w:b w:val="1"/>
          <w:bCs w:val="1"/>
          <w:rtl w:val="0"/>
          <w:lang w:val="en-US"/>
        </w:rPr>
        <w:t>’</w:t>
      </w:r>
      <w:r>
        <w:rPr>
          <w:rStyle w:val="None"/>
          <w:b w:val="1"/>
          <w:bCs w:val="1"/>
          <w:rtl w:val="0"/>
          <w:lang w:val="it-IT"/>
        </w:rPr>
        <w:t>s Montrose.</w:t>
      </w:r>
    </w:p>
    <w:p>
      <w:pPr>
        <w:pStyle w:val="Heading 2"/>
      </w:pPr>
      <w:r>
        <w:rPr>
          <w:rStyle w:val="None"/>
          <w:b w:val="0"/>
          <w:bCs w:val="0"/>
          <w:rtl w:val="0"/>
          <w:lang w:val="en-US"/>
        </w:rPr>
        <w:t>Watership Down</w:t>
      </w:r>
    </w:p>
    <w:p>
      <w:pPr>
        <w:pStyle w:val="Body"/>
        <w:keepNext w:val="1"/>
        <w:keepLines w:val="1"/>
      </w:pPr>
      <w:r>
        <w:rPr>
          <w:rStyle w:val="None"/>
          <w:b w:val="1"/>
          <w:bCs w:val="1"/>
          <w:rtl w:val="0"/>
          <w:lang w:val="it-IT"/>
        </w:rPr>
        <w:t>Film Classic</w:t>
      </w:r>
      <w:r>
        <w:rPr>
          <w:rStyle w:val="None"/>
        </w:rPr>
        <w:br w:type="textWrapping"/>
      </w:r>
      <w:r>
        <w:rPr>
          <w:rStyle w:val="None"/>
          <w:b w:val="1"/>
          <w:bCs w:val="1"/>
          <w:rtl w:val="0"/>
          <w:lang w:val="en-US"/>
        </w:rPr>
        <w:t>Sunday 13 September at 11:30am</w:t>
      </w:r>
      <w:r>
        <w:rPr>
          <w:rStyle w:val="None"/>
        </w:rPr>
        <w:br w:type="textWrapping"/>
      </w:r>
      <w:r>
        <w:rPr>
          <w:rStyle w:val="None"/>
          <w:b w:val="1"/>
          <w:bCs w:val="1"/>
          <w:rtl w:val="0"/>
          <w:lang w:val="es-ES_tradnl"/>
        </w:rPr>
        <w:t>Director:</w:t>
      </w:r>
      <w:r>
        <w:rPr>
          <w:rStyle w:val="None"/>
          <w:rtl w:val="0"/>
          <w:lang w:val="fr-FR"/>
        </w:rPr>
        <w:t xml:space="preserve"> Martin Rosen</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92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When their warren is threatened with destruction, a band of rabbits goes in search of a new home. This landmark 1978 adaptation of Richard Adams</w:t>
      </w:r>
      <w:r>
        <w:rPr>
          <w:rStyle w:val="None"/>
          <w:rtl w:val="0"/>
          <w:lang w:val="en-US"/>
        </w:rPr>
        <w:t xml:space="preserve">’ </w:t>
      </w:r>
      <w:r>
        <w:rPr>
          <w:rStyle w:val="None"/>
          <w:rtl w:val="0"/>
          <w:lang w:val="en-US"/>
        </w:rPr>
        <w:t>beloved novel is one of British animation</w:t>
      </w:r>
      <w:r>
        <w:rPr>
          <w:rStyle w:val="None"/>
          <w:rtl w:val="0"/>
          <w:lang w:val="en-US"/>
        </w:rPr>
        <w:t>’</w:t>
      </w:r>
      <w:r>
        <w:rPr>
          <w:rStyle w:val="None"/>
          <w:rtl w:val="0"/>
          <w:lang w:val="en-US"/>
        </w:rPr>
        <w:t>s most enduring achievements: beautiful, brutal and mythic, now in stunning 4K.</w:t>
      </w:r>
    </w:p>
    <w:p>
      <w:pPr>
        <w:pStyle w:val="Heading 2"/>
      </w:pPr>
      <w:r>
        <w:rPr>
          <w:rStyle w:val="None"/>
          <w:b w:val="0"/>
          <w:bCs w:val="0"/>
          <w:rtl w:val="0"/>
          <w:lang w:val="en-US"/>
        </w:rPr>
        <w:t>All Rivers Spill Their Stories to the Sea</w:t>
      </w:r>
    </w:p>
    <w:p>
      <w:pPr>
        <w:pStyle w:val="Body"/>
        <w:keepNext w:val="1"/>
        <w:keepLines w:val="1"/>
      </w:pPr>
      <w:r>
        <w:rPr>
          <w:rStyle w:val="None"/>
          <w:b w:val="1"/>
          <w:bCs w:val="1"/>
          <w:rtl w:val="0"/>
          <w:lang w:val="it-IT"/>
        </w:rPr>
        <w:t>Scottish Premiere</w:t>
      </w:r>
      <w:r>
        <w:rPr>
          <w:rStyle w:val="None"/>
        </w:rPr>
        <w:br w:type="textWrapping"/>
      </w:r>
      <w:r>
        <w:rPr>
          <w:rStyle w:val="None"/>
          <w:b w:val="1"/>
          <w:bCs w:val="1"/>
          <w:rtl w:val="0"/>
          <w:lang w:val="en-US"/>
        </w:rPr>
        <w:t>Sunday 13 September at 1:35pm</w:t>
      </w:r>
      <w:r>
        <w:rPr>
          <w:rStyle w:val="None"/>
        </w:rPr>
        <w:br w:type="textWrapping"/>
      </w:r>
      <w:r>
        <w:rPr>
          <w:rStyle w:val="None"/>
          <w:b w:val="1"/>
          <w:bCs w:val="1"/>
          <w:rtl w:val="0"/>
          <w:lang w:val="es-ES_tradnl"/>
        </w:rPr>
        <w:t>Director:</w:t>
      </w:r>
      <w:r>
        <w:rPr>
          <w:rStyle w:val="None"/>
          <w:rtl w:val="0"/>
          <w:lang w:val="nl-NL"/>
        </w:rPr>
        <w:t xml:space="preserve"> Jeanie Finlay</w:t>
      </w:r>
      <w:r>
        <w:rPr>
          <w:rStyle w:val="None"/>
        </w:rPr>
        <w:br w:type="textWrapping"/>
      </w:r>
      <w:r>
        <w:rPr>
          <w:rStyle w:val="None"/>
          <w:b w:val="1"/>
          <w:bCs w:val="1"/>
          <w:rtl w:val="0"/>
          <w:lang w:val="en-US"/>
        </w:rPr>
        <w:t>Countries:</w:t>
      </w:r>
      <w:r>
        <w:rPr>
          <w:rStyle w:val="None"/>
          <w:rtl w:val="0"/>
          <w:lang w:val="en-US"/>
        </w:rPr>
        <w:t xml:space="preserve"> UK and Germany</w:t>
      </w:r>
      <w:r>
        <w:rPr>
          <w:rStyle w:val="None"/>
        </w:rPr>
        <w:br w:type="textWrapping"/>
      </w:r>
      <w:r>
        <w:rPr>
          <w:rStyle w:val="None"/>
          <w:b w:val="1"/>
          <w:bCs w:val="1"/>
          <w:rtl w:val="0"/>
          <w:lang w:val="en-US"/>
        </w:rPr>
        <w:t>Film length:</w:t>
      </w:r>
      <w:r>
        <w:rPr>
          <w:rStyle w:val="None"/>
          <w:rtl w:val="0"/>
          <w:lang w:val="en-US"/>
        </w:rPr>
        <w:t xml:space="preserve"> 99 minutes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de-DE"/>
        </w:rPr>
        <w:t>Stan Rennie</w:t>
      </w:r>
      <w:r>
        <w:rPr>
          <w:rStyle w:val="None"/>
          <w:rtl w:val="0"/>
          <w:lang w:val="en-US"/>
        </w:rPr>
        <w:t>’</w:t>
      </w:r>
      <w:r>
        <w:rPr>
          <w:rStyle w:val="None"/>
          <w:rtl w:val="0"/>
          <w:lang w:val="en-US"/>
        </w:rPr>
        <w:t>s family has fished this coastline for generations. Then, overnight, thousands of crabs wash up dead: an alarm bell. As officials dodge questions and his health falters, Stan begins a fight for answers.</w:t>
      </w:r>
    </w:p>
    <w:p>
      <w:pPr>
        <w:pStyle w:val="Body"/>
      </w:pPr>
      <w:r>
        <w:rPr>
          <w:rStyle w:val="None"/>
          <w:b w:val="1"/>
          <w:bCs w:val="1"/>
          <w:rtl w:val="0"/>
          <w:lang w:val="en-US"/>
        </w:rPr>
        <w:t xml:space="preserve">With short film </w:t>
      </w:r>
      <w:r>
        <w:rPr>
          <w:rStyle w:val="None"/>
          <w:b w:val="1"/>
          <w:bCs w:val="1"/>
          <w:i w:val="1"/>
          <w:iCs w:val="1"/>
          <w:rtl w:val="0"/>
        </w:rPr>
        <w:t>Ain</w:t>
      </w:r>
      <w:r>
        <w:rPr>
          <w:rStyle w:val="None"/>
          <w:b w:val="1"/>
          <w:bCs w:val="1"/>
          <w:i w:val="1"/>
          <w:iCs w:val="1"/>
          <w:rtl w:val="0"/>
          <w:lang w:val="en-US"/>
        </w:rPr>
        <w:t>’</w:t>
      </w:r>
      <w:r>
        <w:rPr>
          <w:rStyle w:val="None"/>
          <w:b w:val="1"/>
          <w:bCs w:val="1"/>
          <w:i w:val="1"/>
          <w:iCs w:val="1"/>
          <w:rtl w:val="0"/>
          <w:lang w:val="en-US"/>
        </w:rPr>
        <w:t>t No Fish</w:t>
      </w:r>
      <w:r>
        <w:rPr>
          <w:rStyle w:val="None"/>
          <w:b w:val="1"/>
          <w:bCs w:val="1"/>
          <w:rtl w:val="0"/>
        </w:rPr>
        <w:t>.</w:t>
      </w:r>
    </w:p>
    <w:p>
      <w:pPr>
        <w:pStyle w:val="Heading 2"/>
      </w:pPr>
      <w:r>
        <w:rPr>
          <w:rStyle w:val="None"/>
          <w:b w:val="0"/>
          <w:bCs w:val="0"/>
          <w:rtl w:val="0"/>
          <w:lang w:val="en-US"/>
        </w:rPr>
        <w:t>Hope Is a Word</w:t>
      </w:r>
    </w:p>
    <w:p>
      <w:pPr>
        <w:pStyle w:val="Body"/>
        <w:keepLines w:val="1"/>
      </w:pPr>
      <w:r>
        <w:rPr>
          <w:rStyle w:val="None"/>
          <w:b w:val="1"/>
          <w:bCs w:val="1"/>
          <w:rtl w:val="0"/>
          <w:lang w:val="it-IT"/>
        </w:rPr>
        <w:t>Scottish Premiere</w:t>
      </w:r>
      <w:r>
        <w:rPr>
          <w:rStyle w:val="None"/>
        </w:rPr>
        <w:br w:type="textWrapping"/>
      </w:r>
      <w:r>
        <w:rPr>
          <w:rStyle w:val="None"/>
          <w:b w:val="1"/>
          <w:bCs w:val="1"/>
          <w:rtl w:val="0"/>
          <w:lang w:val="en-US"/>
        </w:rPr>
        <w:t>Sunday 13 September at 4:30pm</w:t>
      </w:r>
      <w:r>
        <w:rPr>
          <w:rStyle w:val="None"/>
        </w:rPr>
        <w:br w:type="textWrapping"/>
      </w:r>
      <w:r>
        <w:rPr>
          <w:rStyle w:val="None"/>
          <w:b w:val="1"/>
          <w:bCs w:val="1"/>
          <w:rtl w:val="0"/>
          <w:lang w:val="es-ES_tradnl"/>
        </w:rPr>
        <w:t>Director:</w:t>
      </w:r>
      <w:r>
        <w:rPr>
          <w:rStyle w:val="None"/>
          <w:rtl w:val="0"/>
          <w:lang w:val="it-IT"/>
        </w:rPr>
        <w:t xml:space="preserve"> Maria Galliani Dyrvik</w:t>
      </w:r>
      <w:r>
        <w:rPr>
          <w:rStyle w:val="None"/>
        </w:rPr>
        <w:br w:type="textWrapping"/>
      </w:r>
      <w:r>
        <w:rPr>
          <w:rStyle w:val="None"/>
          <w:b w:val="1"/>
          <w:bCs w:val="1"/>
          <w:rtl w:val="0"/>
          <w:lang w:val="en-US"/>
        </w:rPr>
        <w:t>Countries:</w:t>
      </w:r>
      <w:r>
        <w:rPr>
          <w:rStyle w:val="None"/>
          <w:rtl w:val="0"/>
          <w:lang w:val="en-US"/>
        </w:rPr>
        <w:t xml:space="preserve"> Norway, Italy and Nigeria</w:t>
      </w:r>
      <w:r>
        <w:rPr>
          <w:rStyle w:val="None"/>
        </w:rPr>
        <w:br w:type="textWrapping"/>
      </w:r>
      <w:r>
        <w:rPr>
          <w:rStyle w:val="None"/>
          <w:b w:val="1"/>
          <w:bCs w:val="1"/>
          <w:rtl w:val="0"/>
          <w:lang w:val="en-US"/>
        </w:rPr>
        <w:t>Film length:</w:t>
      </w:r>
      <w:r>
        <w:rPr>
          <w:rStyle w:val="None"/>
          <w:rtl w:val="0"/>
          <w:lang w:val="en-US"/>
        </w:rPr>
        <w:t xml:space="preserve"> 82 minutes</w:t>
      </w:r>
      <w:r>
        <w:rPr>
          <w:rStyle w:val="None"/>
        </w:rPr>
        <w:br w:type="textWrapping"/>
      </w:r>
      <w:r>
        <w:rPr>
          <w:rStyle w:val="None"/>
          <w:b w:val="1"/>
          <w:bCs w:val="1"/>
          <w:rtl w:val="0"/>
          <w:lang w:val="en-US"/>
        </w:rPr>
        <w:t>Languages:</w:t>
      </w:r>
      <w:r>
        <w:rPr>
          <w:rStyle w:val="None"/>
          <w:rtl w:val="0"/>
          <w:lang w:val="en-US"/>
        </w:rPr>
        <w:t xml:space="preserve"> English, Pidgin, Khana and Tae, with English subtitles</w:t>
      </w:r>
      <w:r>
        <w:rPr>
          <w:rStyle w:val="None"/>
        </w:rPr>
        <w:br w:type="textWrapping"/>
      </w:r>
      <w:r>
        <w:rPr>
          <w:rStyle w:val="None"/>
          <w:b w:val="1"/>
          <w:bCs w:val="1"/>
          <w:rtl w:val="0"/>
          <w:lang w:val="en-US"/>
        </w:rPr>
        <w:t>Rating:</w:t>
      </w:r>
      <w:r>
        <w:rPr>
          <w:rStyle w:val="None"/>
          <w:rtl w:val="0"/>
        </w:rPr>
        <w:t xml:space="preserve"> 15</w:t>
      </w:r>
    </w:p>
    <w:p>
      <w:pPr>
        <w:pStyle w:val="Body"/>
      </w:pPr>
      <w:r>
        <w:rPr>
          <w:rStyle w:val="None"/>
          <w:rtl w:val="0"/>
          <w:lang w:val="en-US"/>
        </w:rPr>
        <w:t>Decades of oil extraction have poisoned Nigeria</w:t>
      </w:r>
      <w:r>
        <w:rPr>
          <w:rStyle w:val="None"/>
          <w:rtl w:val="0"/>
          <w:lang w:val="en-US"/>
        </w:rPr>
        <w:t>’</w:t>
      </w:r>
      <w:r>
        <w:rPr>
          <w:rStyle w:val="None"/>
          <w:rtl w:val="0"/>
          <w:lang w:val="en-US"/>
        </w:rPr>
        <w:t>s Niger Delta. Poet-activist Nnimmo Bassey has spent a lifetime speaking out. Now he invites younger voices to come together and explore poetry as healing, testimony and resistance, to pass hope on.</w:t>
      </w:r>
    </w:p>
    <w:p>
      <w:pPr>
        <w:pStyle w:val="Body"/>
      </w:pPr>
      <w:r>
        <w:rPr>
          <w:rStyle w:val="None"/>
          <w:b w:val="1"/>
          <w:bCs w:val="1"/>
          <w:rtl w:val="0"/>
          <w:lang w:val="en-US"/>
        </w:rPr>
        <w:t>Q&amp;A with director Maria Galliani Dyrvik and producer Anita Ved</w:t>
      </w:r>
      <w:r>
        <w:rPr>
          <w:rStyle w:val="None"/>
          <w:b w:val="1"/>
          <w:bCs w:val="1"/>
          <w:rtl w:val="0"/>
          <w:lang w:val="en-US"/>
        </w:rPr>
        <w:t>å</w:t>
      </w:r>
      <w:r>
        <w:rPr>
          <w:rStyle w:val="None"/>
          <w:b w:val="1"/>
          <w:bCs w:val="1"/>
          <w:rtl w:val="0"/>
        </w:rPr>
        <w:t>.</w:t>
      </w:r>
    </w:p>
    <w:p>
      <w:pPr>
        <w:pStyle w:val="Body"/>
      </w:pPr>
      <w:r>
        <w:rPr>
          <w:rStyle w:val="None"/>
          <w:b w:val="1"/>
          <w:bCs w:val="1"/>
          <w:rtl w:val="0"/>
          <w:lang w:val="en-US"/>
        </w:rPr>
        <w:t xml:space="preserve">With short film </w:t>
      </w:r>
      <w:r>
        <w:rPr>
          <w:rStyle w:val="None"/>
          <w:b w:val="1"/>
          <w:bCs w:val="1"/>
          <w:i w:val="1"/>
          <w:iCs w:val="1"/>
          <w:rtl w:val="0"/>
        </w:rPr>
        <w:t>Sikoqqinngisaannassooq</w:t>
      </w:r>
      <w:r>
        <w:rPr>
          <w:rStyle w:val="None"/>
          <w:b w:val="1"/>
          <w:bCs w:val="1"/>
          <w:rtl w:val="0"/>
        </w:rPr>
        <w:t>.</w:t>
      </w:r>
    </w:p>
    <w:p>
      <w:pPr>
        <w:pStyle w:val="Heading"/>
      </w:pPr>
      <w:r>
        <w:rPr>
          <w:rStyle w:val="None"/>
          <w:b w:val="0"/>
          <w:bCs w:val="0"/>
          <w:rtl w:val="0"/>
          <w:lang w:val="en-US"/>
        </w:rPr>
        <w:t>Short films screening with features</w:t>
      </w:r>
    </w:p>
    <w:p>
      <w:pPr>
        <w:pStyle w:val="Heading 2"/>
      </w:pPr>
      <w:r>
        <w:rPr>
          <w:rStyle w:val="None"/>
          <w:b w:val="0"/>
          <w:bCs w:val="0"/>
          <w:rtl w:val="0"/>
          <w:lang w:val="en-US"/>
        </w:rPr>
        <w:t>You Told Us to Talk About the Weather</w:t>
      </w:r>
    </w:p>
    <w:p>
      <w:pPr>
        <w:pStyle w:val="Body"/>
        <w:keepLines w:val="1"/>
      </w:pPr>
      <w:r>
        <w:rPr>
          <w:rStyle w:val="None"/>
          <w:b w:val="1"/>
          <w:bCs w:val="1"/>
          <w:rtl w:val="0"/>
          <w:lang w:val="en-US"/>
        </w:rPr>
        <w:t>Saturday 12 September at 12:15pm</w:t>
      </w:r>
      <w:r>
        <w:rPr>
          <w:rStyle w:val="None"/>
          <w:rtl w:val="0"/>
          <w:lang w:val="en-US"/>
        </w:rPr>
        <w:t xml:space="preserve">, before </w:t>
      </w:r>
      <w:r>
        <w:rPr>
          <w:rStyle w:val="None"/>
          <w:i w:val="1"/>
          <w:iCs w:val="1"/>
          <w:rtl w:val="0"/>
          <w:lang w:val="it-IT"/>
        </w:rPr>
        <w:t>Materia Prima</w:t>
      </w:r>
      <w:r>
        <w:rPr>
          <w:rStyle w:val="None"/>
        </w:rPr>
        <w:br w:type="textWrapping"/>
      </w:r>
      <w:r>
        <w:rPr>
          <w:rStyle w:val="None"/>
          <w:b w:val="1"/>
          <w:bCs w:val="1"/>
          <w:rtl w:val="0"/>
          <w:lang w:val="es-ES_tradnl"/>
        </w:rPr>
        <w:t>Director:</w:t>
      </w:r>
      <w:r>
        <w:rPr>
          <w:rStyle w:val="None"/>
          <w:rtl w:val="0"/>
          <w:lang w:val="sv-SE"/>
        </w:rPr>
        <w:t xml:space="preserve"> Harry Tomlin</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5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On a rewilded farm, a child</w:t>
      </w:r>
      <w:r>
        <w:rPr>
          <w:rStyle w:val="None"/>
          <w:rtl w:val="0"/>
          <w:lang w:val="en-US"/>
        </w:rPr>
        <w:t>’</w:t>
      </w:r>
      <w:r>
        <w:rPr>
          <w:rStyle w:val="None"/>
          <w:rtl w:val="0"/>
          <w:lang w:val="en-US"/>
        </w:rPr>
        <w:t>s climate anxiety is voiced by a new generation of farmers, reflecting on the future. Narrated by Michael Sheen.</w:t>
      </w:r>
    </w:p>
    <w:p>
      <w:pPr>
        <w:pStyle w:val="Body"/>
      </w:pPr>
      <w:r>
        <w:rPr>
          <w:rStyle w:val="None"/>
          <w:b w:val="1"/>
          <w:bCs w:val="1"/>
          <w:rtl w:val="0"/>
          <w:lang w:val="en-US"/>
        </w:rPr>
        <w:t>Q&amp;A with director Harry Tomlin.</w:t>
      </w:r>
    </w:p>
    <w:p>
      <w:pPr>
        <w:pStyle w:val="Heading 2"/>
      </w:pPr>
      <w:r>
        <w:rPr>
          <w:rStyle w:val="None"/>
          <w:b w:val="0"/>
          <w:bCs w:val="0"/>
          <w:rtl w:val="0"/>
          <w:lang w:val="da-DK"/>
        </w:rPr>
        <w:t>Paradise</w:t>
      </w:r>
    </w:p>
    <w:p>
      <w:pPr>
        <w:pStyle w:val="Body"/>
        <w:keepNext w:val="1"/>
        <w:keepLines w:val="1"/>
      </w:pPr>
      <w:r>
        <w:rPr>
          <w:rStyle w:val="None"/>
          <w:b w:val="1"/>
          <w:bCs w:val="1"/>
          <w:rtl w:val="0"/>
          <w:lang w:val="it-IT"/>
        </w:rPr>
        <w:t>Scottish Premiere</w:t>
      </w:r>
      <w:r>
        <w:rPr>
          <w:rStyle w:val="None"/>
        </w:rPr>
        <w:br w:type="textWrapping"/>
      </w:r>
      <w:r>
        <w:rPr>
          <w:rStyle w:val="None"/>
          <w:b w:val="1"/>
          <w:bCs w:val="1"/>
          <w:rtl w:val="0"/>
          <w:lang w:val="en-US"/>
        </w:rPr>
        <w:t>Saturday 12 September at 2:55pm</w:t>
      </w:r>
      <w:r>
        <w:rPr>
          <w:rStyle w:val="None"/>
          <w:rtl w:val="0"/>
          <w:lang w:val="en-US"/>
        </w:rPr>
        <w:t xml:space="preserve">, before </w:t>
      </w:r>
      <w:r>
        <w:rPr>
          <w:rStyle w:val="None"/>
          <w:i w:val="1"/>
          <w:iCs w:val="1"/>
          <w:rtl w:val="0"/>
          <w:lang w:val="en-US"/>
        </w:rPr>
        <w:t>Expressing the Earth</w:t>
      </w:r>
      <w:r>
        <w:rPr>
          <w:rStyle w:val="None"/>
        </w:rPr>
        <w:br w:type="textWrapping"/>
      </w:r>
      <w:r>
        <w:rPr>
          <w:rStyle w:val="None"/>
          <w:b w:val="1"/>
          <w:bCs w:val="1"/>
          <w:rtl w:val="0"/>
          <w:lang w:val="es-ES_tradnl"/>
        </w:rPr>
        <w:t>Director:</w:t>
      </w:r>
      <w:r>
        <w:rPr>
          <w:rStyle w:val="None"/>
          <w:rtl w:val="0"/>
          <w:lang w:val="it-IT"/>
        </w:rPr>
        <w:t xml:space="preserve"> Iso Attrill</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5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A poetic portrait of trans and non-binary artist and gardener Mol Benge and their relationship with the natural world; a space for growth, identity and becoming.</w:t>
      </w:r>
    </w:p>
    <w:p>
      <w:pPr>
        <w:pStyle w:val="Body"/>
      </w:pPr>
      <w:r>
        <w:rPr>
          <w:rStyle w:val="None"/>
          <w:b w:val="1"/>
          <w:bCs w:val="1"/>
          <w:rtl w:val="0"/>
          <w:lang w:val="en-US"/>
        </w:rPr>
        <w:t>Q&amp;A with director Iso Attrill.</w:t>
      </w:r>
    </w:p>
    <w:p>
      <w:pPr>
        <w:pStyle w:val="Heading 2"/>
      </w:pPr>
      <w:r>
        <w:rPr>
          <w:rStyle w:val="None"/>
          <w:b w:val="0"/>
          <w:bCs w:val="0"/>
          <w:rtl w:val="0"/>
          <w:lang w:val="en-US"/>
        </w:rPr>
        <w:t>Will the People Possess the Wind</w:t>
      </w:r>
    </w:p>
    <w:p>
      <w:pPr>
        <w:pStyle w:val="Body"/>
      </w:pPr>
      <w:r>
        <w:rPr>
          <w:rStyle w:val="None"/>
          <w:b w:val="1"/>
          <w:bCs w:val="1"/>
          <w:rtl w:val="0"/>
          <w:lang w:val="it-IT"/>
        </w:rPr>
        <w:t>Scottish Premiere</w:t>
      </w:r>
      <w:r>
        <w:rPr>
          <w:rStyle w:val="None"/>
        </w:rPr>
        <w:br w:type="textWrapping"/>
      </w:r>
      <w:r>
        <w:rPr>
          <w:rStyle w:val="None"/>
          <w:b w:val="1"/>
          <w:bCs w:val="1"/>
          <w:rtl w:val="0"/>
          <w:lang w:val="en-US"/>
        </w:rPr>
        <w:t>Saturday 12 September at 5:25pm</w:t>
      </w:r>
      <w:r>
        <w:rPr>
          <w:rStyle w:val="None"/>
          <w:rtl w:val="0"/>
          <w:lang w:val="en-US"/>
        </w:rPr>
        <w:t xml:space="preserve">, before </w:t>
      </w:r>
      <w:r>
        <w:rPr>
          <w:rStyle w:val="None"/>
          <w:i w:val="1"/>
          <w:iCs w:val="1"/>
          <w:rtl w:val="0"/>
          <w:lang w:val="en-US"/>
        </w:rPr>
        <w:t>Jo in the Water</w:t>
      </w:r>
      <w:r>
        <w:rPr>
          <w:rStyle w:val="None"/>
        </w:rPr>
        <w:br w:type="textWrapping"/>
      </w:r>
      <w:r>
        <w:rPr>
          <w:rStyle w:val="None"/>
          <w:b w:val="1"/>
          <w:bCs w:val="1"/>
          <w:rtl w:val="0"/>
          <w:lang w:val="en-US"/>
        </w:rPr>
        <w:t>Directors:</w:t>
      </w:r>
      <w:r>
        <w:rPr>
          <w:rStyle w:val="None"/>
          <w:rtl w:val="0"/>
          <w:lang w:val="en-US"/>
        </w:rPr>
        <w:t xml:space="preserve"> Nell Houguez, James Marriott and Lauriem Mompelat</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17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A lyrical sail through the Thames Estuary asks who owns the wind, and whether renewable energy can become a force for public good.</w:t>
      </w:r>
    </w:p>
    <w:p>
      <w:pPr>
        <w:pStyle w:val="Body"/>
      </w:pPr>
      <w:r>
        <w:rPr>
          <w:rStyle w:val="None"/>
          <w:b w:val="1"/>
          <w:bCs w:val="1"/>
          <w:rtl w:val="0"/>
          <w:lang w:val="en-US"/>
        </w:rPr>
        <w:t>Q&amp;A with directors Nell Houguez, James Marriott and Lauriem Mompelat.</w:t>
      </w:r>
    </w:p>
    <w:p>
      <w:pPr>
        <w:pStyle w:val="Heading 2"/>
      </w:pPr>
      <w:r>
        <w:rPr>
          <w:rStyle w:val="None"/>
          <w:b w:val="0"/>
          <w:bCs w:val="0"/>
          <w:rtl w:val="0"/>
        </w:rPr>
        <w:t>Ain</w:t>
      </w:r>
      <w:r>
        <w:rPr>
          <w:rStyle w:val="None"/>
          <w:b w:val="0"/>
          <w:bCs w:val="0"/>
          <w:rtl w:val="0"/>
          <w:lang w:val="en-US"/>
        </w:rPr>
        <w:t>’</w:t>
      </w:r>
      <w:r>
        <w:rPr>
          <w:rStyle w:val="None"/>
          <w:b w:val="0"/>
          <w:bCs w:val="0"/>
          <w:rtl w:val="0"/>
          <w:lang w:val="en-US"/>
        </w:rPr>
        <w:t>t No Fish</w:t>
      </w:r>
    </w:p>
    <w:p>
      <w:pPr>
        <w:pStyle w:val="Body"/>
      </w:pPr>
      <w:r>
        <w:rPr>
          <w:rStyle w:val="None"/>
          <w:b w:val="1"/>
          <w:bCs w:val="1"/>
          <w:rtl w:val="0"/>
          <w:lang w:val="it-IT"/>
        </w:rPr>
        <w:t>Film Classic</w:t>
      </w:r>
      <w:r>
        <w:rPr>
          <w:rStyle w:val="None"/>
        </w:rPr>
        <w:br w:type="textWrapping"/>
      </w:r>
      <w:r>
        <w:rPr>
          <w:rStyle w:val="None"/>
          <w:b w:val="1"/>
          <w:bCs w:val="1"/>
          <w:rtl w:val="0"/>
          <w:lang w:val="en-US"/>
        </w:rPr>
        <w:t>Sunday 13 September at 1:35pm</w:t>
      </w:r>
      <w:r>
        <w:rPr>
          <w:rStyle w:val="None"/>
          <w:rtl w:val="0"/>
          <w:lang w:val="en-US"/>
        </w:rPr>
        <w:t xml:space="preserve">, before </w:t>
      </w:r>
      <w:r>
        <w:rPr>
          <w:rStyle w:val="None"/>
          <w:i w:val="1"/>
          <w:iCs w:val="1"/>
          <w:rtl w:val="0"/>
          <w:lang w:val="en-US"/>
        </w:rPr>
        <w:t>All Rivers Spill Their Stories to the Sea</w:t>
      </w:r>
      <w:r>
        <w:rPr>
          <w:rStyle w:val="None"/>
        </w:rPr>
        <w:br w:type="textWrapping"/>
      </w:r>
      <w:r>
        <w:rPr>
          <w:rStyle w:val="None"/>
          <w:b w:val="1"/>
          <w:bCs w:val="1"/>
          <w:rtl w:val="0"/>
          <w:lang w:val="en-US"/>
        </w:rPr>
        <w:t>Directors:</w:t>
      </w:r>
      <w:r>
        <w:rPr>
          <w:rStyle w:val="None"/>
          <w:rtl w:val="0"/>
          <w:lang w:val="en-US"/>
        </w:rPr>
        <w:t xml:space="preserve"> Miki Cash and Tom Gasek</w:t>
      </w:r>
      <w:r>
        <w:rPr>
          <w:rStyle w:val="None"/>
        </w:rPr>
        <w:br w:type="textWrapping"/>
      </w:r>
      <w:r>
        <w:rPr>
          <w:rStyle w:val="None"/>
          <w:b w:val="1"/>
          <w:bCs w:val="1"/>
          <w:rtl w:val="0"/>
          <w:lang w:val="en-US"/>
        </w:rPr>
        <w:t>Country:</w:t>
      </w:r>
      <w:r>
        <w:rPr>
          <w:rStyle w:val="None"/>
          <w:rtl w:val="0"/>
        </w:rPr>
        <w:t xml:space="preserve"> USA</w:t>
      </w:r>
      <w:r>
        <w:rPr>
          <w:rStyle w:val="None"/>
        </w:rPr>
        <w:br w:type="textWrapping"/>
      </w:r>
      <w:r>
        <w:rPr>
          <w:rStyle w:val="None"/>
          <w:b w:val="1"/>
          <w:bCs w:val="1"/>
          <w:rtl w:val="0"/>
          <w:lang w:val="en-US"/>
        </w:rPr>
        <w:t>Film length:</w:t>
      </w:r>
      <w:r>
        <w:rPr>
          <w:rStyle w:val="None"/>
          <w:rtl w:val="0"/>
          <w:lang w:val="en-US"/>
        </w:rPr>
        <w:t xml:space="preserve"> 4 minutes</w:t>
      </w:r>
      <w:r>
        <w:rPr>
          <w:rStyle w:val="None"/>
        </w:rPr>
        <w:br w:type="textWrapping"/>
      </w:r>
      <w:r>
        <w:rPr>
          <w:rStyle w:val="None"/>
          <w:b w:val="1"/>
          <w:bCs w:val="1"/>
          <w:rtl w:val="0"/>
          <w:lang w:val="en-US"/>
        </w:rPr>
        <w:t>Rating:</w:t>
      </w:r>
      <w:r>
        <w:rPr>
          <w:rStyle w:val="None"/>
          <w:rtl w:val="0"/>
        </w:rPr>
        <w:t xml:space="preserve"> U</w:t>
      </w:r>
    </w:p>
    <w:p>
      <w:pPr>
        <w:pStyle w:val="Body"/>
      </w:pPr>
      <w:r>
        <w:rPr>
          <w:rStyle w:val="None"/>
          <w:rtl w:val="0"/>
          <w:lang w:val="en-US"/>
        </w:rPr>
        <w:t>A classic stop-motion short with bite! As hungry Arctic seals croon happy vintage songs, the sea beneath them reveals a much darker world.</w:t>
      </w:r>
    </w:p>
    <w:p>
      <w:pPr>
        <w:pStyle w:val="Body"/>
      </w:pPr>
      <w:r>
        <w:rPr>
          <w:rStyle w:val="None"/>
          <w:b w:val="1"/>
          <w:bCs w:val="1"/>
          <w:rtl w:val="0"/>
          <w:lang w:val="en-US"/>
        </w:rPr>
        <w:t>Q&amp;A with directors Miki Cash and Tom Gasek.</w:t>
      </w:r>
    </w:p>
    <w:p>
      <w:pPr>
        <w:pStyle w:val="Heading 2"/>
      </w:pPr>
      <w:r>
        <w:rPr>
          <w:rStyle w:val="None"/>
          <w:b w:val="0"/>
          <w:bCs w:val="0"/>
          <w:rtl w:val="0"/>
        </w:rPr>
        <w:t>Sikoqqinngisaannassooq</w:t>
      </w:r>
    </w:p>
    <w:p>
      <w:pPr>
        <w:pStyle w:val="Body"/>
        <w:keepLines w:val="1"/>
      </w:pPr>
      <w:r>
        <w:rPr>
          <w:rStyle w:val="None"/>
          <w:b w:val="1"/>
          <w:bCs w:val="1"/>
          <w:rtl w:val="0"/>
        </w:rPr>
        <w:t>UK Premiere</w:t>
      </w:r>
      <w:r>
        <w:rPr>
          <w:rStyle w:val="None"/>
        </w:rPr>
        <w:br w:type="textWrapping"/>
      </w:r>
      <w:r>
        <w:rPr>
          <w:rStyle w:val="None"/>
          <w:b w:val="1"/>
          <w:bCs w:val="1"/>
          <w:rtl w:val="0"/>
          <w:lang w:val="en-US"/>
        </w:rPr>
        <w:t>Sunday 13 September at 4:30pm</w:t>
      </w:r>
      <w:r>
        <w:rPr>
          <w:rStyle w:val="None"/>
          <w:rtl w:val="0"/>
          <w:lang w:val="en-US"/>
        </w:rPr>
        <w:t xml:space="preserve">, before </w:t>
      </w:r>
      <w:r>
        <w:rPr>
          <w:rStyle w:val="None"/>
          <w:i w:val="1"/>
          <w:iCs w:val="1"/>
          <w:rtl w:val="0"/>
          <w:lang w:val="en-US"/>
        </w:rPr>
        <w:t>Hope Is a Word</w:t>
      </w:r>
      <w:r>
        <w:rPr>
          <w:rStyle w:val="None"/>
        </w:rPr>
        <w:br w:type="textWrapping"/>
      </w:r>
      <w:r>
        <w:rPr>
          <w:rStyle w:val="None"/>
          <w:b w:val="1"/>
          <w:bCs w:val="1"/>
          <w:rtl w:val="0"/>
          <w:lang w:val="es-ES_tradnl"/>
        </w:rPr>
        <w:t>Director:</w:t>
      </w:r>
      <w:r>
        <w:rPr>
          <w:rStyle w:val="None"/>
          <w:rtl w:val="0"/>
          <w:lang w:val="de-DE"/>
        </w:rPr>
        <w:t xml:space="preserve"> Adam S</w:t>
      </w:r>
      <w:r>
        <w:rPr>
          <w:rStyle w:val="None"/>
          <w:rtl w:val="0"/>
          <w:lang w:val="en-US"/>
        </w:rPr>
        <w:t>é</w:t>
      </w:r>
      <w:r>
        <w:rPr>
          <w:rStyle w:val="None"/>
          <w:rtl w:val="0"/>
        </w:rPr>
        <w:t>bire</w:t>
      </w:r>
      <w:r>
        <w:rPr>
          <w:rStyle w:val="None"/>
        </w:rPr>
        <w:br w:type="textWrapping"/>
      </w:r>
      <w:r>
        <w:rPr>
          <w:rStyle w:val="None"/>
          <w:b w:val="1"/>
          <w:bCs w:val="1"/>
          <w:rtl w:val="0"/>
          <w:lang w:val="en-US"/>
        </w:rPr>
        <w:t>Country:</w:t>
      </w:r>
      <w:r>
        <w:rPr>
          <w:rStyle w:val="None"/>
          <w:rtl w:val="0"/>
          <w:lang w:val="en-US"/>
        </w:rPr>
        <w:t xml:space="preserve"> Norway</w:t>
      </w:r>
      <w:r>
        <w:rPr>
          <w:rStyle w:val="None"/>
        </w:rPr>
        <w:br w:type="textWrapping"/>
      </w:r>
      <w:r>
        <w:rPr>
          <w:rStyle w:val="None"/>
          <w:b w:val="1"/>
          <w:bCs w:val="1"/>
          <w:rtl w:val="0"/>
          <w:lang w:val="en-US"/>
        </w:rPr>
        <w:t>Film length:</w:t>
      </w:r>
      <w:r>
        <w:rPr>
          <w:rStyle w:val="None"/>
          <w:rtl w:val="0"/>
          <w:lang w:val="en-US"/>
        </w:rPr>
        <w:t xml:space="preserve"> 16 minutes</w:t>
      </w:r>
      <w:r>
        <w:rPr>
          <w:rStyle w:val="None"/>
        </w:rPr>
        <w:br w:type="textWrapping"/>
      </w:r>
      <w:r>
        <w:rPr>
          <w:rStyle w:val="None"/>
          <w:b w:val="1"/>
          <w:bCs w:val="1"/>
          <w:rtl w:val="0"/>
          <w:lang w:val="en-US"/>
        </w:rPr>
        <w:t>Language:</w:t>
      </w:r>
      <w:r>
        <w:rPr>
          <w:rStyle w:val="None"/>
          <w:rtl w:val="0"/>
          <w:lang w:val="en-US"/>
        </w:rPr>
        <w:t xml:space="preserve"> Kalaallisut, with English subtitles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In North-West Greenland, Indigenous children create new words and carve them into glaciers, to name what is being lost; imagining a future without ice.</w:t>
      </w:r>
    </w:p>
    <w:p>
      <w:pPr>
        <w:pStyle w:val="Body"/>
      </w:pPr>
      <w:r>
        <w:rPr>
          <w:rStyle w:val="None"/>
          <w:b w:val="1"/>
          <w:bCs w:val="1"/>
          <w:rtl w:val="0"/>
          <w:lang w:val="en-US"/>
        </w:rPr>
        <w:t>Q&amp;A with director Adam S</w:t>
      </w:r>
      <w:r>
        <w:rPr>
          <w:rStyle w:val="None"/>
          <w:b w:val="1"/>
          <w:bCs w:val="1"/>
          <w:rtl w:val="0"/>
          <w:lang w:val="en-US"/>
        </w:rPr>
        <w:t>é</w:t>
      </w:r>
      <w:r>
        <w:rPr>
          <w:rStyle w:val="None"/>
          <w:b w:val="1"/>
          <w:bCs w:val="1"/>
          <w:rtl w:val="0"/>
        </w:rPr>
        <w:t>bire.</w:t>
      </w:r>
    </w:p>
    <w:p>
      <w:pPr>
        <w:pStyle w:val="Heading 2"/>
      </w:pPr>
      <w:r>
        <w:rPr>
          <w:rStyle w:val="None"/>
          <w:b w:val="0"/>
          <w:bCs w:val="0"/>
          <w:rtl w:val="0"/>
        </w:rPr>
        <w:t>The Herring Queen</w:t>
      </w:r>
    </w:p>
    <w:p>
      <w:pPr>
        <w:pStyle w:val="Body"/>
        <w:keepLines w:val="1"/>
      </w:pPr>
      <w:r>
        <w:rPr>
          <w:rStyle w:val="None"/>
          <w:b w:val="1"/>
          <w:bCs w:val="1"/>
          <w:rtl w:val="0"/>
          <w:lang w:val="en-US"/>
        </w:rPr>
        <w:t>Sunday 13 September at 7:30pm</w:t>
      </w:r>
      <w:r>
        <w:rPr>
          <w:rStyle w:val="None"/>
          <w:rtl w:val="0"/>
          <w:lang w:val="en-US"/>
        </w:rPr>
        <w:t xml:space="preserve">, before </w:t>
      </w:r>
      <w:r>
        <w:rPr>
          <w:rStyle w:val="None"/>
          <w:i w:val="1"/>
          <w:iCs w:val="1"/>
          <w:rtl w:val="0"/>
          <w:lang w:val="en-US"/>
        </w:rPr>
        <w:t>Whispers in the Woods</w:t>
      </w:r>
      <w:r>
        <w:rPr>
          <w:rStyle w:val="None"/>
        </w:rPr>
        <w:br w:type="textWrapping"/>
      </w:r>
      <w:r>
        <w:rPr>
          <w:rStyle w:val="None"/>
          <w:b w:val="1"/>
          <w:bCs w:val="1"/>
          <w:rtl w:val="0"/>
          <w:lang w:val="es-ES_tradnl"/>
        </w:rPr>
        <w:t>Director:</w:t>
      </w:r>
      <w:r>
        <w:rPr>
          <w:rStyle w:val="None"/>
          <w:rtl w:val="0"/>
          <w:lang w:val="es-ES_tradnl"/>
        </w:rPr>
        <w:t xml:space="preserve"> Eilidh Munro</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12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In the face of an uncertain future, a Scottish fishing community continues its cherished tradition of crowning its Herring Queen.</w:t>
      </w:r>
    </w:p>
    <w:p>
      <w:pPr>
        <w:pStyle w:val="Body"/>
      </w:pPr>
      <w:r>
        <w:rPr>
          <w:rStyle w:val="None"/>
          <w:b w:val="1"/>
          <w:bCs w:val="1"/>
          <w:rtl w:val="0"/>
          <w:lang w:val="en-US"/>
        </w:rPr>
        <w:t>Q&amp;A with director Eilidh Munro.</w:t>
      </w:r>
    </w:p>
    <w:p>
      <w:pPr>
        <w:pStyle w:val="Heading"/>
      </w:pPr>
      <w:r>
        <w:rPr>
          <w:rStyle w:val="None"/>
          <w:b w:val="0"/>
          <w:bCs w:val="0"/>
          <w:rtl w:val="0"/>
          <w:lang w:val="en-US"/>
        </w:rPr>
        <w:t>Hold Fast! Short Films from Land and Sea</w:t>
      </w:r>
    </w:p>
    <w:p>
      <w:pPr>
        <w:pStyle w:val="Body"/>
      </w:pPr>
      <w:r>
        <w:rPr>
          <w:rStyle w:val="None"/>
          <w:b w:val="1"/>
          <w:bCs w:val="1"/>
          <w:rtl w:val="0"/>
          <w:lang w:val="en-US"/>
        </w:rPr>
        <w:t>Saturday 12 September at 10:00am</w:t>
      </w:r>
    </w:p>
    <w:p>
      <w:pPr>
        <w:pStyle w:val="Body"/>
      </w:pPr>
      <w:r>
        <w:rPr>
          <w:rStyle w:val="None"/>
          <w:rtl w:val="0"/>
          <w:lang w:val="en-US"/>
        </w:rPr>
        <w:t>Across threatened landscapes and changing communities, six inventive short films explore what we hold fast to, what we risk losing and how we adapt when familiar worlds shift.</w:t>
      </w:r>
    </w:p>
    <w:p>
      <w:pPr>
        <w:pStyle w:val="Heading 2"/>
      </w:pPr>
      <w:r>
        <w:rPr>
          <w:rStyle w:val="None"/>
          <w:b w:val="0"/>
          <w:bCs w:val="0"/>
          <w:rtl w:val="0"/>
          <w:lang w:val="nl-NL"/>
        </w:rPr>
        <w:t>Arubara</w:t>
      </w:r>
    </w:p>
    <w:p>
      <w:pPr>
        <w:pStyle w:val="Body"/>
        <w:keepLines w:val="1"/>
      </w:pPr>
      <w:r>
        <w:rPr>
          <w:rStyle w:val="None"/>
          <w:b w:val="1"/>
          <w:bCs w:val="1"/>
          <w:rtl w:val="0"/>
        </w:rPr>
        <w:t>European Premiere</w:t>
      </w:r>
      <w:r>
        <w:rPr>
          <w:rStyle w:val="None"/>
        </w:rPr>
        <w:br w:type="textWrapping"/>
      </w:r>
      <w:r>
        <w:rPr>
          <w:rStyle w:val="None"/>
          <w:b w:val="1"/>
          <w:bCs w:val="1"/>
          <w:rtl w:val="0"/>
          <w:lang w:val="es-ES_tradnl"/>
        </w:rPr>
        <w:t>Director:</w:t>
      </w:r>
      <w:r>
        <w:rPr>
          <w:rStyle w:val="None"/>
          <w:rtl w:val="0"/>
          <w:lang w:val="pt-PT"/>
        </w:rPr>
        <w:t xml:space="preserve"> Manuel Alberto Maia</w:t>
      </w:r>
      <w:r>
        <w:rPr>
          <w:rStyle w:val="None"/>
        </w:rPr>
        <w:br w:type="textWrapping"/>
      </w:r>
      <w:r>
        <w:rPr>
          <w:rStyle w:val="None"/>
          <w:b w:val="1"/>
          <w:bCs w:val="1"/>
          <w:rtl w:val="0"/>
          <w:lang w:val="en-US"/>
        </w:rPr>
        <w:t>Country:</w:t>
      </w:r>
      <w:r>
        <w:rPr>
          <w:rStyle w:val="None"/>
          <w:rtl w:val="0"/>
          <w:lang w:val="it-IT"/>
        </w:rPr>
        <w:t xml:space="preserve"> Indonesia</w:t>
      </w:r>
      <w:r>
        <w:rPr>
          <w:rStyle w:val="None"/>
        </w:rPr>
        <w:br w:type="textWrapping"/>
      </w:r>
      <w:r>
        <w:rPr>
          <w:rStyle w:val="None"/>
          <w:b w:val="1"/>
          <w:bCs w:val="1"/>
          <w:rtl w:val="0"/>
          <w:lang w:val="en-US"/>
        </w:rPr>
        <w:t>Film length:</w:t>
      </w:r>
      <w:r>
        <w:rPr>
          <w:rStyle w:val="None"/>
          <w:rtl w:val="0"/>
          <w:lang w:val="en-US"/>
        </w:rPr>
        <w:t xml:space="preserve"> 12 minutes</w:t>
      </w:r>
      <w:r>
        <w:rPr>
          <w:rStyle w:val="None"/>
        </w:rPr>
        <w:br w:type="textWrapping"/>
      </w:r>
      <w:r>
        <w:rPr>
          <w:rStyle w:val="None"/>
          <w:b w:val="1"/>
          <w:bCs w:val="1"/>
          <w:rtl w:val="0"/>
          <w:lang w:val="en-US"/>
        </w:rPr>
        <w:t>Language:</w:t>
      </w:r>
      <w:r>
        <w:rPr>
          <w:rStyle w:val="None"/>
          <w:rtl w:val="0"/>
          <w:lang w:val="en-US"/>
        </w:rPr>
        <w:t xml:space="preserve"> Bahasa, with English subtitles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When damaged coral reefs threaten an Indonesian fishing community</w:t>
      </w:r>
      <w:r>
        <w:rPr>
          <w:rStyle w:val="None"/>
          <w:rtl w:val="0"/>
          <w:lang w:val="en-US"/>
        </w:rPr>
        <w:t>’</w:t>
      </w:r>
      <w:r>
        <w:rPr>
          <w:rStyle w:val="None"/>
          <w:rtl w:val="0"/>
          <w:lang w:val="en-US"/>
        </w:rPr>
        <w:t>s future, the village takes a difficult gamble to protect the sea it depends on.</w:t>
      </w:r>
    </w:p>
    <w:p>
      <w:pPr>
        <w:pStyle w:val="Heading 2"/>
      </w:pPr>
      <w:r>
        <w:rPr>
          <w:rStyle w:val="None"/>
          <w:b w:val="0"/>
          <w:bCs w:val="0"/>
          <w:rtl w:val="0"/>
          <w:lang w:val="en-US"/>
        </w:rPr>
        <w:t>Asparagus Bear</w:t>
      </w:r>
    </w:p>
    <w:p>
      <w:pPr>
        <w:pStyle w:val="Body"/>
        <w:keepLines w:val="1"/>
      </w:pPr>
      <w:r>
        <w:rPr>
          <w:rStyle w:val="None"/>
          <w:b w:val="1"/>
          <w:bCs w:val="1"/>
          <w:rtl w:val="0"/>
          <w:lang w:val="it-IT"/>
        </w:rPr>
        <w:t>Scottish Premiere</w:t>
      </w:r>
      <w:r>
        <w:rPr>
          <w:rStyle w:val="None"/>
        </w:rPr>
        <w:br w:type="textWrapping"/>
      </w:r>
      <w:r>
        <w:rPr>
          <w:rStyle w:val="None"/>
          <w:b w:val="1"/>
          <w:bCs w:val="1"/>
          <w:rtl w:val="0"/>
          <w:lang w:val="es-ES_tradnl"/>
        </w:rPr>
        <w:t>Director:</w:t>
      </w:r>
      <w:r>
        <w:rPr>
          <w:rStyle w:val="None"/>
          <w:rtl w:val="0"/>
        </w:rPr>
        <w:t xml:space="preserve"> Ivan Grgur</w:t>
      </w:r>
      <w:r>
        <w:rPr>
          <w:rStyle w:val="None"/>
        </w:rPr>
        <w:br w:type="textWrapping"/>
      </w:r>
      <w:r>
        <w:rPr>
          <w:rStyle w:val="None"/>
          <w:b w:val="1"/>
          <w:bCs w:val="1"/>
          <w:rtl w:val="0"/>
          <w:lang w:val="en-US"/>
        </w:rPr>
        <w:t>Country:</w:t>
      </w:r>
      <w:r>
        <w:rPr>
          <w:rStyle w:val="None"/>
          <w:rtl w:val="0"/>
        </w:rPr>
        <w:t xml:space="preserve"> Croatia</w:t>
      </w:r>
      <w:r>
        <w:rPr>
          <w:rStyle w:val="None"/>
        </w:rPr>
        <w:br w:type="textWrapping"/>
      </w:r>
      <w:r>
        <w:rPr>
          <w:rStyle w:val="None"/>
          <w:b w:val="1"/>
          <w:bCs w:val="1"/>
          <w:rtl w:val="0"/>
          <w:lang w:val="en-US"/>
        </w:rPr>
        <w:t>Film length:</w:t>
      </w:r>
      <w:r>
        <w:rPr>
          <w:rStyle w:val="None"/>
          <w:rtl w:val="0"/>
          <w:lang w:val="en-US"/>
        </w:rPr>
        <w:t xml:space="preserve"> 18 minutes</w:t>
      </w:r>
      <w:r>
        <w:rPr>
          <w:rStyle w:val="None"/>
        </w:rPr>
        <w:br w:type="textWrapping"/>
      </w:r>
      <w:r>
        <w:rPr>
          <w:rStyle w:val="None"/>
          <w:b w:val="1"/>
          <w:bCs w:val="1"/>
          <w:rtl w:val="0"/>
          <w:lang w:val="en-US"/>
        </w:rPr>
        <w:t>Language:</w:t>
      </w:r>
      <w:r>
        <w:rPr>
          <w:rStyle w:val="None"/>
          <w:rtl w:val="0"/>
          <w:lang w:val="en-US"/>
        </w:rPr>
        <w:t xml:space="preserve"> Croatian, with English subtitles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A sleepy Croatian coastal town is thrown into rumour and suspicion when a bear is reportedly spotted in the middle of wild asparagus season.</w:t>
      </w:r>
    </w:p>
    <w:p>
      <w:pPr>
        <w:pStyle w:val="Heading 2"/>
      </w:pPr>
      <w:r>
        <w:rPr>
          <w:rStyle w:val="None"/>
          <w:b w:val="0"/>
          <w:bCs w:val="0"/>
          <w:rtl w:val="0"/>
          <w:lang w:val="en-US"/>
        </w:rPr>
        <w:t>Beneath Which Rivers Flow</w:t>
      </w:r>
    </w:p>
    <w:p>
      <w:pPr>
        <w:pStyle w:val="Body"/>
        <w:keepLines w:val="1"/>
      </w:pPr>
      <w:r>
        <w:rPr>
          <w:rStyle w:val="None"/>
          <w:b w:val="1"/>
          <w:bCs w:val="1"/>
          <w:rtl w:val="0"/>
          <w:lang w:val="it-IT"/>
        </w:rPr>
        <w:t>Scottish Premiere</w:t>
      </w:r>
      <w:r>
        <w:rPr>
          <w:rStyle w:val="None"/>
        </w:rPr>
        <w:br w:type="textWrapping"/>
      </w:r>
      <w:r>
        <w:rPr>
          <w:rStyle w:val="None"/>
          <w:b w:val="1"/>
          <w:bCs w:val="1"/>
          <w:rtl w:val="0"/>
          <w:lang w:val="es-ES_tradnl"/>
        </w:rPr>
        <w:t>Director:</w:t>
      </w:r>
      <w:r>
        <w:rPr>
          <w:rStyle w:val="None"/>
          <w:rtl w:val="0"/>
        </w:rPr>
        <w:t xml:space="preserve"> Ali Yahya</w:t>
      </w:r>
      <w:r>
        <w:rPr>
          <w:rStyle w:val="None"/>
        </w:rPr>
        <w:br w:type="textWrapping"/>
      </w:r>
      <w:r>
        <w:rPr>
          <w:rStyle w:val="None"/>
          <w:b w:val="1"/>
          <w:bCs w:val="1"/>
          <w:rtl w:val="0"/>
          <w:lang w:val="en-US"/>
        </w:rPr>
        <w:t>Country:</w:t>
      </w:r>
      <w:r>
        <w:rPr>
          <w:rStyle w:val="None"/>
          <w:rtl w:val="0"/>
          <w:lang w:val="pt-PT"/>
        </w:rPr>
        <w:t xml:space="preserve"> Iraq</w:t>
      </w:r>
      <w:r>
        <w:rPr>
          <w:rStyle w:val="None"/>
        </w:rPr>
        <w:br w:type="textWrapping"/>
      </w:r>
      <w:r>
        <w:rPr>
          <w:rStyle w:val="None"/>
          <w:b w:val="1"/>
          <w:bCs w:val="1"/>
          <w:rtl w:val="0"/>
          <w:lang w:val="en-US"/>
        </w:rPr>
        <w:t>Film length:</w:t>
      </w:r>
      <w:r>
        <w:rPr>
          <w:rStyle w:val="None"/>
          <w:rtl w:val="0"/>
          <w:lang w:val="en-US"/>
        </w:rPr>
        <w:t xml:space="preserve"> 16 minutes</w:t>
      </w:r>
      <w:r>
        <w:rPr>
          <w:rStyle w:val="None"/>
        </w:rPr>
        <w:br w:type="textWrapping"/>
      </w:r>
      <w:r>
        <w:rPr>
          <w:rStyle w:val="None"/>
          <w:b w:val="1"/>
          <w:bCs w:val="1"/>
          <w:rtl w:val="0"/>
          <w:lang w:val="en-US"/>
        </w:rPr>
        <w:t>Language:</w:t>
      </w:r>
      <w:r>
        <w:rPr>
          <w:rStyle w:val="None"/>
          <w:rtl w:val="0"/>
          <w:lang w:val="en-US"/>
        </w:rPr>
        <w:t xml:space="preserve"> Without dialogue</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In the marshlands of southern Iraq, a quiet young man finds solace in his bond with a buffalo as ecological collapse threatens the world they share.</w:t>
      </w:r>
    </w:p>
    <w:p>
      <w:pPr>
        <w:pStyle w:val="Heading 2"/>
      </w:pPr>
      <w:r>
        <w:rPr>
          <w:rStyle w:val="None"/>
          <w:b w:val="0"/>
          <w:bCs w:val="0"/>
          <w:rtl w:val="0"/>
          <w:lang w:val="it-IT"/>
        </w:rPr>
        <w:t>Bone a Cod</w:t>
      </w:r>
    </w:p>
    <w:p>
      <w:pPr>
        <w:pStyle w:val="Body"/>
        <w:keepLines w:val="1"/>
      </w:pPr>
      <w:r>
        <w:rPr>
          <w:rStyle w:val="None"/>
          <w:b w:val="1"/>
          <w:bCs w:val="1"/>
          <w:rtl w:val="0"/>
          <w:lang w:val="es-ES_tradnl"/>
        </w:rPr>
        <w:t>Director:</w:t>
      </w:r>
      <w:r>
        <w:rPr>
          <w:rStyle w:val="None"/>
          <w:rtl w:val="0"/>
          <w:lang w:val="fr-FR"/>
        </w:rPr>
        <w:t xml:space="preserve"> Marie-Chantal Hamrock</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16 minutes</w:t>
      </w:r>
      <w:r>
        <w:rPr>
          <w:rStyle w:val="None"/>
        </w:rPr>
        <w:br w:type="textWrapping"/>
      </w:r>
      <w:r>
        <w:rPr>
          <w:rStyle w:val="None"/>
          <w:b w:val="1"/>
          <w:bCs w:val="1"/>
          <w:rtl w:val="0"/>
          <w:lang w:val="en-US"/>
        </w:rPr>
        <w:t>Rating:</w:t>
      </w:r>
      <w:r>
        <w:rPr>
          <w:rStyle w:val="None"/>
          <w:rtl w:val="0"/>
          <w:lang w:val="fr-FR"/>
        </w:rPr>
        <w:t xml:space="preserve"> PG</w:t>
      </w:r>
    </w:p>
    <w:p>
      <w:pPr>
        <w:pStyle w:val="Body"/>
      </w:pPr>
      <w:r>
        <w:rPr>
          <w:rStyle w:val="None"/>
          <w:rtl w:val="0"/>
          <w:lang w:val="en-US"/>
        </w:rPr>
        <w:t>A formally inventive documentary dives into Aberdeen</w:t>
      </w:r>
      <w:r>
        <w:rPr>
          <w:rStyle w:val="None"/>
          <w:rtl w:val="0"/>
          <w:lang w:val="en-US"/>
        </w:rPr>
        <w:t>’</w:t>
      </w:r>
      <w:r>
        <w:rPr>
          <w:rStyle w:val="None"/>
          <w:rtl w:val="0"/>
          <w:lang w:val="en-US"/>
        </w:rPr>
        <w:t>s fishing history, where oral memory, labour and extraction meet.</w:t>
      </w:r>
    </w:p>
    <w:p>
      <w:pPr>
        <w:pStyle w:val="Body"/>
      </w:pPr>
      <w:r>
        <w:rPr>
          <w:rStyle w:val="None"/>
          <w:b w:val="1"/>
          <w:bCs w:val="1"/>
          <w:rtl w:val="0"/>
          <w:lang w:val="en-US"/>
        </w:rPr>
        <w:t>Q&amp;A with director Marie-Chantal Hamrock.</w:t>
      </w:r>
    </w:p>
    <w:p>
      <w:pPr>
        <w:pStyle w:val="Heading 2"/>
      </w:pPr>
      <w:r>
        <w:rPr>
          <w:rStyle w:val="None"/>
          <w:b w:val="0"/>
          <w:bCs w:val="0"/>
          <w:rtl w:val="0"/>
          <w:lang w:val="en-US"/>
        </w:rPr>
        <w:t>Children &amp; Animals</w:t>
      </w:r>
    </w:p>
    <w:p>
      <w:pPr>
        <w:pStyle w:val="Body"/>
        <w:keepLines w:val="1"/>
      </w:pPr>
      <w:r>
        <w:rPr>
          <w:rStyle w:val="None"/>
          <w:b w:val="1"/>
          <w:bCs w:val="1"/>
          <w:rtl w:val="0"/>
          <w:lang w:val="it-IT"/>
        </w:rPr>
        <w:t>Scottish Premiere</w:t>
      </w:r>
      <w:r>
        <w:rPr>
          <w:rStyle w:val="None"/>
        </w:rPr>
        <w:br w:type="textWrapping"/>
      </w:r>
      <w:r>
        <w:rPr>
          <w:rStyle w:val="None"/>
          <w:b w:val="1"/>
          <w:bCs w:val="1"/>
          <w:rtl w:val="0"/>
          <w:lang w:val="es-ES_tradnl"/>
        </w:rPr>
        <w:t>Director:</w:t>
      </w:r>
      <w:r>
        <w:rPr>
          <w:rStyle w:val="None"/>
          <w:rtl w:val="0"/>
          <w:lang w:val="de-DE"/>
        </w:rPr>
        <w:t xml:space="preserve"> Walker Kalan</w:t>
      </w:r>
      <w:r>
        <w:rPr>
          <w:rStyle w:val="None"/>
        </w:rPr>
        <w:br w:type="textWrapping"/>
      </w:r>
      <w:r>
        <w:rPr>
          <w:rStyle w:val="None"/>
          <w:b w:val="1"/>
          <w:bCs w:val="1"/>
          <w:rtl w:val="0"/>
          <w:lang w:val="en-US"/>
        </w:rPr>
        <w:t>Country:</w:t>
      </w:r>
      <w:r>
        <w:rPr>
          <w:rStyle w:val="None"/>
          <w:rtl w:val="0"/>
        </w:rPr>
        <w:t xml:space="preserve"> USA</w:t>
      </w:r>
      <w:r>
        <w:rPr>
          <w:rStyle w:val="None"/>
        </w:rPr>
        <w:br w:type="textWrapping"/>
      </w:r>
      <w:r>
        <w:rPr>
          <w:rStyle w:val="None"/>
          <w:b w:val="1"/>
          <w:bCs w:val="1"/>
          <w:rtl w:val="0"/>
          <w:lang w:val="en-US"/>
        </w:rPr>
        <w:t>Film length:</w:t>
      </w:r>
      <w:r>
        <w:rPr>
          <w:rStyle w:val="None"/>
          <w:rtl w:val="0"/>
          <w:lang w:val="en-US"/>
        </w:rPr>
        <w:t xml:space="preserve"> 12 minutes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A 12-year-old farmer brings his favourite goat to compete at a country fair in Maine, where a conversation about death changes everything.</w:t>
      </w:r>
    </w:p>
    <w:p>
      <w:pPr>
        <w:pStyle w:val="Heading 2"/>
      </w:pPr>
      <w:r>
        <w:rPr>
          <w:rStyle w:val="None"/>
          <w:b w:val="0"/>
          <w:bCs w:val="0"/>
          <w:rtl w:val="0"/>
          <w:lang w:val="en-US"/>
        </w:rPr>
        <w:t>Community Theatre</w:t>
      </w:r>
    </w:p>
    <w:p>
      <w:pPr>
        <w:pStyle w:val="Body"/>
        <w:keepLines w:val="1"/>
      </w:pPr>
      <w:r>
        <w:rPr>
          <w:rStyle w:val="None"/>
          <w:b w:val="1"/>
          <w:bCs w:val="1"/>
          <w:rtl w:val="0"/>
          <w:lang w:val="es-ES_tradnl"/>
        </w:rPr>
        <w:t>Director:</w:t>
      </w:r>
      <w:r>
        <w:rPr>
          <w:rStyle w:val="None"/>
          <w:rtl w:val="0"/>
          <w:lang w:val="nl-NL"/>
        </w:rPr>
        <w:t xml:space="preserve"> Lewis Baillie</w:t>
      </w:r>
      <w:r>
        <w:rPr>
          <w:rStyle w:val="None"/>
        </w:rPr>
        <w:br w:type="textWrapping"/>
      </w:r>
      <w:r>
        <w:rPr>
          <w:rStyle w:val="None"/>
          <w:b w:val="1"/>
          <w:bCs w:val="1"/>
          <w:rtl w:val="0"/>
          <w:lang w:val="en-US"/>
        </w:rPr>
        <w:t>Country:</w:t>
      </w:r>
      <w:r>
        <w:rPr>
          <w:rStyle w:val="None"/>
          <w:rtl w:val="0"/>
        </w:rPr>
        <w:t xml:space="preserve"> UK</w:t>
      </w:r>
      <w:r>
        <w:rPr>
          <w:rStyle w:val="None"/>
        </w:rPr>
        <w:br w:type="textWrapping"/>
      </w:r>
      <w:r>
        <w:rPr>
          <w:rStyle w:val="None"/>
          <w:b w:val="1"/>
          <w:bCs w:val="1"/>
          <w:rtl w:val="0"/>
          <w:lang w:val="en-US"/>
        </w:rPr>
        <w:t>Film length:</w:t>
      </w:r>
      <w:r>
        <w:rPr>
          <w:rStyle w:val="None"/>
          <w:rtl w:val="0"/>
          <w:lang w:val="en-US"/>
        </w:rPr>
        <w:t xml:space="preserve"> 13 minutes</w:t>
      </w:r>
      <w:r>
        <w:rPr>
          <w:rStyle w:val="None"/>
        </w:rPr>
        <w:br w:type="textWrapping"/>
      </w:r>
      <w:r>
        <w:rPr>
          <w:rStyle w:val="None"/>
          <w:b w:val="1"/>
          <w:bCs w:val="1"/>
          <w:rtl w:val="0"/>
          <w:lang w:val="en-US"/>
        </w:rPr>
        <w:t>Rating:</w:t>
      </w:r>
      <w:r>
        <w:rPr>
          <w:rStyle w:val="None"/>
          <w:rtl w:val="0"/>
        </w:rPr>
        <w:t xml:space="preserve"> 12A</w:t>
      </w:r>
    </w:p>
    <w:p>
      <w:pPr>
        <w:pStyle w:val="Body"/>
      </w:pPr>
      <w:r>
        <w:rPr>
          <w:rStyle w:val="None"/>
          <w:rtl w:val="0"/>
          <w:lang w:val="en-US"/>
        </w:rPr>
        <w:t>In Buckhaven, a local community theatre brings three generations of working-class stories to life on stage.</w:t>
      </w:r>
    </w:p>
    <w:p>
      <w:pPr>
        <w:pStyle w:val="Heading"/>
      </w:pPr>
      <w:r>
        <w:rPr>
          <w:rStyle w:val="None"/>
          <w:b w:val="0"/>
          <w:bCs w:val="0"/>
          <w:rtl w:val="0"/>
          <w:lang w:val="en-US"/>
        </w:rPr>
        <w:t>Schools Programme and free tickets for young people</w:t>
      </w:r>
    </w:p>
    <w:p>
      <w:pPr>
        <w:pStyle w:val="Heading 2"/>
      </w:pPr>
      <w:r>
        <w:rPr>
          <w:rStyle w:val="None"/>
          <w:b w:val="0"/>
          <w:bCs w:val="0"/>
          <w:rtl w:val="0"/>
          <w:lang w:val="en-US"/>
        </w:rPr>
        <w:t>Young people attend free</w:t>
      </w:r>
    </w:p>
    <w:p>
      <w:pPr>
        <w:pStyle w:val="Body"/>
      </w:pPr>
      <w:r>
        <w:rPr>
          <w:rStyle w:val="None"/>
          <w:rtl w:val="0"/>
          <w:lang w:val="en-US"/>
        </w:rPr>
        <w:t>Everyone aged 18 and under can attend LandxSea screenings free across the Festival, with tickets available online or from the Montrose Playhouse box office. Subject to film age ratings and availability.</w:t>
      </w:r>
    </w:p>
    <w:p>
      <w:pPr>
        <w:pStyle w:val="Heading 2"/>
      </w:pPr>
      <w:r>
        <w:rPr>
          <w:rStyle w:val="None"/>
          <w:b w:val="0"/>
          <w:bCs w:val="0"/>
          <w:rtl w:val="0"/>
          <w:lang w:val="de-DE"/>
        </w:rPr>
        <w:t>North Sea, Nature Untamed</w:t>
      </w:r>
    </w:p>
    <w:p>
      <w:pPr>
        <w:pStyle w:val="Body"/>
        <w:keepLines w:val="1"/>
      </w:pPr>
      <w:r>
        <w:rPr>
          <w:rStyle w:val="None"/>
          <w:b w:val="1"/>
          <w:bCs w:val="1"/>
          <w:rtl w:val="0"/>
          <w:lang w:val="en-US"/>
        </w:rPr>
        <w:t>Friday 11 September at 10:00am</w:t>
      </w:r>
      <w:r>
        <w:rPr>
          <w:rStyle w:val="None"/>
        </w:rPr>
        <w:br w:type="textWrapping"/>
      </w:r>
      <w:r>
        <w:rPr>
          <w:rStyle w:val="None"/>
          <w:b w:val="1"/>
          <w:bCs w:val="1"/>
          <w:rtl w:val="0"/>
          <w:lang w:val="es-ES_tradnl"/>
        </w:rPr>
        <w:t>Director:</w:t>
      </w:r>
      <w:r>
        <w:rPr>
          <w:rStyle w:val="None"/>
          <w:rtl w:val="0"/>
          <w:lang w:val="nl-NL"/>
        </w:rPr>
        <w:t xml:space="preserve"> Mark Verkerk</w:t>
      </w:r>
      <w:r>
        <w:rPr>
          <w:rStyle w:val="None"/>
        </w:rPr>
        <w:br w:type="textWrapping"/>
      </w:r>
      <w:r>
        <w:rPr>
          <w:rStyle w:val="None"/>
          <w:b w:val="1"/>
          <w:bCs w:val="1"/>
          <w:rtl w:val="0"/>
          <w:lang w:val="en-US"/>
        </w:rPr>
        <w:t>Country:</w:t>
      </w:r>
      <w:r>
        <w:rPr>
          <w:rStyle w:val="None"/>
          <w:rtl w:val="0"/>
          <w:lang w:val="en-US"/>
        </w:rPr>
        <w:t xml:space="preserve"> Netherlands</w:t>
      </w:r>
      <w:r>
        <w:rPr>
          <w:rStyle w:val="None"/>
        </w:rPr>
        <w:br w:type="textWrapping"/>
      </w:r>
      <w:r>
        <w:rPr>
          <w:rStyle w:val="None"/>
          <w:b w:val="1"/>
          <w:bCs w:val="1"/>
          <w:rtl w:val="0"/>
          <w:lang w:val="en-US"/>
        </w:rPr>
        <w:t>Film length:</w:t>
      </w:r>
      <w:r>
        <w:rPr>
          <w:rStyle w:val="None"/>
          <w:rtl w:val="0"/>
          <w:lang w:val="en-US"/>
        </w:rPr>
        <w:t xml:space="preserve"> 88 minutes</w:t>
      </w:r>
      <w:r>
        <w:rPr>
          <w:rStyle w:val="None"/>
        </w:rPr>
        <w:br w:type="textWrapping"/>
      </w:r>
      <w:r>
        <w:rPr>
          <w:rStyle w:val="None"/>
          <w:b w:val="1"/>
          <w:bCs w:val="1"/>
          <w:rtl w:val="0"/>
          <w:lang w:val="en-US"/>
        </w:rPr>
        <w:t>Language:</w:t>
      </w:r>
      <w:r>
        <w:rPr>
          <w:rStyle w:val="None"/>
          <w:rtl w:val="0"/>
          <w:lang w:val="en-US"/>
        </w:rPr>
        <w:t xml:space="preserve"> English-language version</w:t>
      </w:r>
      <w:r>
        <w:rPr>
          <w:rStyle w:val="None"/>
        </w:rPr>
        <w:br w:type="textWrapping"/>
      </w:r>
      <w:r>
        <w:rPr>
          <w:rStyle w:val="None"/>
          <w:b w:val="1"/>
          <w:bCs w:val="1"/>
          <w:rtl w:val="0"/>
          <w:lang w:val="en-US"/>
        </w:rPr>
        <w:t>Rating:</w:t>
      </w:r>
      <w:r>
        <w:rPr>
          <w:rStyle w:val="None"/>
          <w:rtl w:val="0"/>
        </w:rPr>
        <w:t xml:space="preserve"> U</w:t>
      </w:r>
    </w:p>
    <w:p>
      <w:pPr>
        <w:pStyle w:val="Body"/>
      </w:pPr>
      <w:r>
        <w:rPr>
          <w:rStyle w:val="None"/>
          <w:rtl w:val="0"/>
          <w:lang w:val="en-US"/>
        </w:rPr>
        <w:t>Dive beneath the waves with underwater cameraman Peter van Rodijnen in a thrilling big-screen journey through the wild North Sea. Presented in a new English-language version created for schools, the film will be followed by a live discussion and Q&amp;A.</w:t>
      </w:r>
    </w:p>
    <w:p>
      <w:pPr>
        <w:pStyle w:val="Body"/>
      </w:pPr>
      <w:r>
        <w:rPr>
          <w:rStyle w:val="None"/>
          <w:rtl w:val="0"/>
          <w:lang w:val="en-US"/>
        </w:rPr>
        <w:t xml:space="preserve">Suitable for ages 7 and over, including schools, colleges, youth groups and home-educating families. To bring a class or group, email </w:t>
      </w:r>
      <w:r>
        <w:rPr>
          <w:rStyle w:val="Hyperlink.0"/>
        </w:rPr>
        <w:fldChar w:fldCharType="begin" w:fldLock="0"/>
      </w:r>
      <w:r>
        <w:rPr>
          <w:rStyle w:val="Hyperlink.0"/>
        </w:rPr>
        <w:instrText xml:space="preserve"> HYPERLINK "mailto:hello@landxsea.org"</w:instrText>
      </w:r>
      <w:r>
        <w:rPr>
          <w:rStyle w:val="Hyperlink.0"/>
        </w:rPr>
        <w:fldChar w:fldCharType="separate" w:fldLock="0"/>
      </w:r>
      <w:r>
        <w:rPr>
          <w:rStyle w:val="Hyperlink.0"/>
          <w:rtl w:val="0"/>
          <w:lang w:val="it-IT"/>
        </w:rPr>
        <w:t>hello@landxsea.org</w:t>
      </w:r>
      <w:r>
        <w:rPr/>
        <w:fldChar w:fldCharType="end" w:fldLock="0"/>
      </w:r>
      <w:r>
        <w:rPr>
          <w:rStyle w:val="None"/>
          <w:rtl w:val="0"/>
          <w:lang w:val="en-US"/>
        </w:rPr>
        <w:t xml:space="preserve"> or visit the </w:t>
      </w:r>
      <w:r>
        <w:rPr>
          <w:rStyle w:val="Hyperlink.0"/>
        </w:rPr>
        <w:fldChar w:fldCharType="begin" w:fldLock="0"/>
      </w:r>
      <w:r>
        <w:rPr>
          <w:rStyle w:val="Hyperlink.0"/>
        </w:rPr>
        <w:instrText xml:space="preserve"> HYPERLINK "https://www.landxsea.org/youth"</w:instrText>
      </w:r>
      <w:r>
        <w:rPr>
          <w:rStyle w:val="Hyperlink.0"/>
        </w:rPr>
        <w:fldChar w:fldCharType="separate" w:fldLock="0"/>
      </w:r>
      <w:r>
        <w:rPr>
          <w:rStyle w:val="Hyperlink.0"/>
          <w:rtl w:val="0"/>
        </w:rPr>
        <w:t>LandxSea Youth and Schools page</w:t>
      </w:r>
      <w:r>
        <w:rPr/>
        <w:fldChar w:fldCharType="end" w:fldLock="0"/>
      </w:r>
      <w:r>
        <w:rPr>
          <w:rStyle w:val="None"/>
          <w:rtl w:val="0"/>
        </w:rPr>
        <w:t>.</w:t>
      </w:r>
    </w:p>
    <w:p>
      <w:pPr>
        <w:pStyle w:val="Heading"/>
      </w:pPr>
      <w:r>
        <w:rPr>
          <w:rStyle w:val="None"/>
          <w:b w:val="0"/>
          <w:bCs w:val="0"/>
          <w:rtl w:val="0"/>
          <w:lang w:val="en-US"/>
        </w:rPr>
        <w:t>Other events</w:t>
      </w:r>
    </w:p>
    <w:p>
      <w:pPr>
        <w:pStyle w:val="Heading 2"/>
      </w:pPr>
      <w:r>
        <w:rPr>
          <w:rStyle w:val="None"/>
          <w:b w:val="0"/>
          <w:bCs w:val="0"/>
          <w:rtl w:val="0"/>
          <w:lang w:val="en-US"/>
        </w:rPr>
        <w:t>More to discover throughout the weekend</w:t>
      </w:r>
    </w:p>
    <w:p>
      <w:pPr>
        <w:pStyle w:val="Body"/>
      </w:pPr>
      <w:r>
        <w:rPr>
          <w:rStyle w:val="None"/>
          <w:rtl w:val="0"/>
          <w:lang w:val="en-US"/>
        </w:rPr>
        <w:t>Beyond the cinema, enjoy workshops, conversations and community activities throughout the festival. Meet James Hutton Institute experts at our Dram of Science event, join a land-and-sea-themed singing workshop, browse Ink &amp; Quill</w:t>
      </w:r>
      <w:r>
        <w:rPr>
          <w:rStyle w:val="None"/>
          <w:rtl w:val="0"/>
          <w:lang w:val="en-US"/>
        </w:rPr>
        <w:t>’</w:t>
      </w:r>
      <w:r>
        <w:rPr>
          <w:rStyle w:val="None"/>
          <w:rtl w:val="0"/>
          <w:lang w:val="en-US"/>
        </w:rPr>
        <w:t>s pop-up bookshop, connect with our local Take Action partners and discover community art.</w:t>
      </w:r>
    </w:p>
    <w:p>
      <w:pPr>
        <w:pStyle w:val="Heading 2"/>
      </w:pPr>
      <w:r>
        <w:rPr>
          <w:rStyle w:val="None"/>
          <w:b w:val="0"/>
          <w:bCs w:val="0"/>
          <w:rtl w:val="0"/>
          <w:lang w:val="en-US"/>
        </w:rPr>
        <w:t>PoP Shop Festival Preview Week</w:t>
      </w:r>
    </w:p>
    <w:p>
      <w:pPr>
        <w:pStyle w:val="Body"/>
        <w:keepLines w:val="1"/>
      </w:pPr>
      <w:r>
        <w:rPr>
          <w:rStyle w:val="None"/>
          <w:b w:val="1"/>
          <w:bCs w:val="1"/>
          <w:rtl w:val="0"/>
          <w:lang w:val="en-US"/>
        </w:rPr>
        <w:t>Sunday 16 to Saturday 22 August</w:t>
      </w:r>
      <w:r>
        <w:rPr>
          <w:rStyle w:val="None"/>
        </w:rPr>
        <w:br w:type="textWrapping"/>
      </w:r>
      <w:r>
        <w:rPr>
          <w:rStyle w:val="None"/>
          <w:b w:val="1"/>
          <w:bCs w:val="1"/>
          <w:rtl w:val="0"/>
          <w:lang w:val="en-US"/>
        </w:rPr>
        <w:t>Location:</w:t>
      </w:r>
      <w:r>
        <w:rPr>
          <w:rStyle w:val="None"/>
          <w:rtl w:val="0"/>
          <w:lang w:val="en-US"/>
        </w:rPr>
        <w:t xml:space="preserve"> 54 High Street, Montrose</w:t>
      </w:r>
    </w:p>
    <w:p>
      <w:pPr>
        <w:pStyle w:val="Body"/>
      </w:pPr>
      <w:r>
        <w:rPr>
          <w:rStyle w:val="None"/>
          <w:rtl w:val="0"/>
          <w:lang w:val="en-US"/>
        </w:rPr>
        <w:t>Get an early taste of LandxSea with a week of creative workshops, talks, family activities and community events inspired by this year</w:t>
      </w:r>
      <w:r>
        <w:rPr>
          <w:rStyle w:val="None"/>
          <w:rtl w:val="0"/>
          <w:lang w:val="en-US"/>
        </w:rPr>
        <w:t>’</w:t>
      </w:r>
      <w:r>
        <w:rPr>
          <w:rStyle w:val="None"/>
          <w:rtl w:val="0"/>
          <w:lang w:val="en-US"/>
        </w:rPr>
        <w:t>s festival films and themes. Drop into the PoP Shop to meet the LandxSea team, explore the programme and help create artworks and decorations that will appear at Montrose Playhouse during the festival.</w:t>
      </w:r>
    </w:p>
    <w:p>
      <w:pPr>
        <w:pStyle w:val="Body"/>
      </w:pPr>
      <w:r>
        <w:rPr>
          <w:rStyle w:val="None"/>
          <w:rtl w:val="0"/>
          <w:lang w:val="en-US"/>
        </w:rPr>
        <w:t xml:space="preserve">Visit the </w:t>
      </w:r>
      <w:r>
        <w:rPr>
          <w:rStyle w:val="Hyperlink.0"/>
        </w:rPr>
        <w:fldChar w:fldCharType="begin" w:fldLock="0"/>
      </w:r>
      <w:r>
        <w:rPr>
          <w:rStyle w:val="Hyperlink.0"/>
        </w:rPr>
        <w:instrText xml:space="preserve"> HYPERLINK "https://www.landxsea.org/pop2026"</w:instrText>
      </w:r>
      <w:r>
        <w:rPr>
          <w:rStyle w:val="Hyperlink.0"/>
        </w:rPr>
        <w:fldChar w:fldCharType="separate" w:fldLock="0"/>
      </w:r>
      <w:r>
        <w:rPr>
          <w:rStyle w:val="Hyperlink.0"/>
          <w:rtl w:val="0"/>
        </w:rPr>
        <w:t>PoP Shop Festival Preview Week page</w:t>
      </w:r>
      <w:r>
        <w:rPr/>
        <w:fldChar w:fldCharType="end" w:fldLock="0"/>
      </w:r>
      <w:r>
        <w:rPr>
          <w:rStyle w:val="None"/>
          <w:rtl w:val="0"/>
          <w:lang w:val="en-US"/>
        </w:rPr>
        <w:t xml:space="preserve"> for the full programme and booking information.</w:t>
      </w:r>
    </w:p>
    <w:p>
      <w:pPr>
        <w:pStyle w:val="Heading 2"/>
      </w:pPr>
      <w:r>
        <w:rPr>
          <w:rStyle w:val="None"/>
          <w:b w:val="0"/>
          <w:bCs w:val="0"/>
          <w:rtl w:val="0"/>
          <w:lang w:val="en-US"/>
        </w:rPr>
        <w:t>Dram of Science</w:t>
      </w:r>
    </w:p>
    <w:p>
      <w:pPr>
        <w:pStyle w:val="Body"/>
        <w:keepLines w:val="1"/>
      </w:pPr>
      <w:r>
        <w:rPr>
          <w:rStyle w:val="None"/>
          <w:b w:val="1"/>
          <w:bCs w:val="1"/>
          <w:rtl w:val="0"/>
          <w:lang w:val="en-US"/>
        </w:rPr>
        <w:t>Thursday 10 September at 6:30pm</w:t>
      </w:r>
      <w:r>
        <w:rPr>
          <w:rStyle w:val="None"/>
        </w:rPr>
        <w:br w:type="textWrapping"/>
      </w:r>
      <w:r>
        <w:rPr>
          <w:rStyle w:val="None"/>
          <w:b w:val="1"/>
          <w:bCs w:val="1"/>
          <w:rtl w:val="0"/>
          <w:lang w:val="en-US"/>
        </w:rPr>
        <w:t>Location:</w:t>
      </w:r>
      <w:r>
        <w:rPr>
          <w:rStyle w:val="None"/>
          <w:rtl w:val="0"/>
          <w:lang w:val="en-US"/>
        </w:rPr>
        <w:t xml:space="preserve"> Playhouse Bar, Montrose Playhouse</w:t>
      </w:r>
    </w:p>
    <w:p>
      <w:pPr>
        <w:pStyle w:val="Body"/>
      </w:pPr>
      <w:r>
        <w:rPr>
          <w:rStyle w:val="None"/>
          <w:rtl w:val="0"/>
          <w:lang w:val="en-US"/>
        </w:rPr>
        <w:t>Meet experts from the James Hutton Institute for informal science conversation in the Playhouse Bar.</w:t>
      </w:r>
    </w:p>
    <w:p>
      <w:pPr>
        <w:pStyle w:val="Heading 2"/>
      </w:pPr>
      <w:r>
        <w:rPr>
          <w:rStyle w:val="None"/>
          <w:b w:val="0"/>
          <w:bCs w:val="0"/>
          <w:rtl w:val="0"/>
          <w:lang w:val="en-US"/>
        </w:rPr>
        <w:t>Singing Workshop: Songs of the Land and Sea</w:t>
      </w:r>
    </w:p>
    <w:p>
      <w:pPr>
        <w:pStyle w:val="Body"/>
        <w:keepLines w:val="1"/>
      </w:pPr>
      <w:r>
        <w:rPr>
          <w:rStyle w:val="None"/>
          <w:b w:val="1"/>
          <w:bCs w:val="1"/>
          <w:rtl w:val="0"/>
          <w:lang w:val="en-US"/>
        </w:rPr>
        <w:t>Saturday 12 September at 9:30am</w:t>
      </w:r>
      <w:r>
        <w:rPr>
          <w:rStyle w:val="None"/>
        </w:rPr>
        <w:br w:type="textWrapping"/>
      </w:r>
      <w:r>
        <w:rPr>
          <w:rStyle w:val="None"/>
          <w:b w:val="1"/>
          <w:bCs w:val="1"/>
          <w:rtl w:val="0"/>
          <w:lang w:val="en-US"/>
        </w:rPr>
        <w:t>Location:</w:t>
      </w:r>
      <w:r>
        <w:rPr>
          <w:rStyle w:val="None"/>
          <w:rtl w:val="0"/>
          <w:lang w:val="en-US"/>
        </w:rPr>
        <w:t xml:space="preserve"> Activity Room, Montrose Playhouse</w:t>
      </w:r>
    </w:p>
    <w:p>
      <w:pPr>
        <w:pStyle w:val="Body"/>
      </w:pPr>
      <w:r>
        <w:rPr>
          <w:rStyle w:val="None"/>
          <w:rtl w:val="0"/>
          <w:lang w:val="en-US"/>
        </w:rPr>
        <w:t>Join a land-and-sea-themed singing workshop as part of the festival weekend.</w:t>
      </w:r>
    </w:p>
    <w:p>
      <w:pPr>
        <w:pStyle w:val="Heading 2"/>
      </w:pPr>
      <w:r>
        <w:rPr>
          <w:rStyle w:val="None"/>
          <w:b w:val="0"/>
          <w:bCs w:val="0"/>
          <w:rtl w:val="0"/>
          <w:lang w:val="en-US"/>
        </w:rPr>
        <w:t>After the Credits: From Story to Action</w:t>
      </w:r>
    </w:p>
    <w:p>
      <w:pPr>
        <w:pStyle w:val="Body"/>
        <w:keepLines w:val="1"/>
      </w:pPr>
      <w:r>
        <w:rPr>
          <w:rStyle w:val="None"/>
          <w:b w:val="1"/>
          <w:bCs w:val="1"/>
          <w:rtl w:val="0"/>
          <w:lang w:val="en-US"/>
        </w:rPr>
        <w:t>Saturday 12 September at 3:30pm</w:t>
      </w:r>
      <w:r>
        <w:rPr>
          <w:rStyle w:val="None"/>
        </w:rPr>
        <w:br w:type="textWrapping"/>
      </w:r>
      <w:r>
        <w:rPr>
          <w:rStyle w:val="None"/>
          <w:b w:val="1"/>
          <w:bCs w:val="1"/>
          <w:rtl w:val="0"/>
          <w:lang w:val="en-US"/>
        </w:rPr>
        <w:t>Location:</w:t>
      </w:r>
      <w:r>
        <w:rPr>
          <w:rStyle w:val="None"/>
          <w:rtl w:val="0"/>
          <w:lang w:val="en-US"/>
        </w:rPr>
        <w:t xml:space="preserve"> Activity Room, Montrose Playhouse</w:t>
      </w:r>
    </w:p>
    <w:p>
      <w:pPr>
        <w:pStyle w:val="Body"/>
      </w:pPr>
      <w:r>
        <w:rPr>
          <w:rStyle w:val="None"/>
          <w:rtl w:val="0"/>
          <w:lang w:val="en-US"/>
        </w:rPr>
        <w:t xml:space="preserve">What happens after the credits roll? Join the impact team behind </w:t>
      </w:r>
      <w:r>
        <w:rPr>
          <w:rStyle w:val="None"/>
          <w:i w:val="1"/>
          <w:iCs w:val="1"/>
          <w:rtl w:val="0"/>
          <w:lang w:val="it-IT"/>
        </w:rPr>
        <w:t>Materia Prima</w:t>
      </w:r>
      <w:r>
        <w:rPr>
          <w:rStyle w:val="None"/>
          <w:rtl w:val="0"/>
          <w:lang w:val="en-US"/>
        </w:rPr>
        <w:t xml:space="preserve"> for a hands-on session exploring how films can turn awareness into action.</w:t>
      </w:r>
    </w:p>
    <w:p>
      <w:pPr>
        <w:pStyle w:val="Body"/>
      </w:pPr>
      <w:r>
        <w:rPr>
          <w:rStyle w:val="None"/>
          <w:b w:val="1"/>
          <w:bCs w:val="1"/>
          <w:rtl w:val="0"/>
          <w:lang w:val="en-US"/>
        </w:rPr>
        <w:t>Session with impact producers Marcela Lizcano and Tatiana Vila from South America, and Ben Kempas from Europe.</w:t>
      </w:r>
    </w:p>
    <w:p>
      <w:pPr>
        <w:pStyle w:val="Heading 2"/>
      </w:pPr>
      <w:r>
        <w:rPr>
          <w:rStyle w:val="None"/>
          <w:b w:val="0"/>
          <w:bCs w:val="0"/>
          <w:rtl w:val="0"/>
          <w:lang w:val="en-US"/>
        </w:rPr>
        <w:t>Montrose Beach Dook</w:t>
      </w:r>
    </w:p>
    <w:p>
      <w:pPr>
        <w:pStyle w:val="Body"/>
        <w:keepLines w:val="1"/>
      </w:pPr>
      <w:r>
        <w:rPr>
          <w:rStyle w:val="None"/>
          <w:b w:val="1"/>
          <w:bCs w:val="1"/>
          <w:rtl w:val="0"/>
          <w:lang w:val="en-US"/>
        </w:rPr>
        <w:t>Sunday 13 September at 9:30am</w:t>
      </w:r>
      <w:r>
        <w:rPr>
          <w:rStyle w:val="None"/>
        </w:rPr>
        <w:br w:type="textWrapping"/>
      </w:r>
      <w:r>
        <w:rPr>
          <w:rStyle w:val="None"/>
          <w:b w:val="1"/>
          <w:bCs w:val="1"/>
          <w:rtl w:val="0"/>
          <w:lang w:val="en-US"/>
        </w:rPr>
        <w:t>Location:</w:t>
      </w:r>
      <w:r>
        <w:rPr>
          <w:rStyle w:val="None"/>
          <w:rtl w:val="0"/>
          <w:lang w:val="en-US"/>
        </w:rPr>
        <w:t xml:space="preserve"> Montrose Beach</w:t>
      </w:r>
    </w:p>
    <w:p>
      <w:pPr>
        <w:pStyle w:val="Body"/>
      </w:pPr>
      <w:r>
        <w:rPr>
          <w:rStyle w:val="None"/>
          <w:rtl w:val="0"/>
          <w:lang w:val="en-US"/>
        </w:rPr>
        <w:t xml:space="preserve">Our beloved Beach Dook returns! Join fellow festivalgoers for a bracing dip in the North Sea and a joyful celebration on Montrose Beach </w:t>
      </w:r>
      <w:r>
        <w:rPr>
          <w:rStyle w:val="None"/>
          <w:rtl w:val="0"/>
          <w:lang w:val="en-US"/>
        </w:rPr>
        <w:t xml:space="preserve">— </w:t>
      </w:r>
      <w:r>
        <w:rPr>
          <w:rStyle w:val="None"/>
          <w:rtl w:val="0"/>
          <w:lang w:val="en-US"/>
        </w:rPr>
        <w:t>whether you are taking the plunge or cheering from the dunes.</w:t>
      </w:r>
    </w:p>
    <w:p>
      <w:pPr>
        <w:pStyle w:val="Heading"/>
      </w:pPr>
      <w:r>
        <w:rPr>
          <w:rStyle w:val="None"/>
          <w:b w:val="0"/>
          <w:bCs w:val="0"/>
          <w:rtl w:val="0"/>
          <w:lang w:val="en-US"/>
        </w:rPr>
        <w:t>Lights! Camera! Take Action!</w:t>
      </w:r>
    </w:p>
    <w:p>
      <w:pPr>
        <w:pStyle w:val="Body"/>
      </w:pPr>
      <w:r>
        <w:rPr>
          <w:rStyle w:val="None"/>
          <w:b w:val="1"/>
          <w:bCs w:val="1"/>
          <w:rtl w:val="0"/>
          <w:lang w:val="en-US"/>
        </w:rPr>
        <w:t>Keep the story moving after the credits.</w:t>
      </w:r>
    </w:p>
    <w:p>
      <w:pPr>
        <w:pStyle w:val="Body"/>
      </w:pPr>
      <w:r>
        <w:rPr>
          <w:rStyle w:val="None"/>
          <w:rtl w:val="0"/>
          <w:lang w:val="en-US"/>
        </w:rPr>
        <w:t xml:space="preserve">Visit </w:t>
      </w:r>
      <w:r>
        <w:rPr>
          <w:rStyle w:val="Hyperlink.0"/>
        </w:rPr>
        <w:fldChar w:fldCharType="begin" w:fldLock="0"/>
      </w:r>
      <w:r>
        <w:rPr>
          <w:rStyle w:val="Hyperlink.0"/>
        </w:rPr>
        <w:instrText xml:space="preserve"> HYPERLINK "https://www.landxsea.org/takeaction"</w:instrText>
      </w:r>
      <w:r>
        <w:rPr>
          <w:rStyle w:val="Hyperlink.0"/>
        </w:rPr>
        <w:fldChar w:fldCharType="separate" w:fldLock="0"/>
      </w:r>
      <w:r>
        <w:rPr>
          <w:rStyle w:val="Hyperlink.0"/>
          <w:rtl w:val="0"/>
        </w:rPr>
        <w:t>Lights! Camera! Take Action!</w:t>
      </w:r>
      <w:r>
        <w:rPr/>
        <w:fldChar w:fldCharType="end" w:fldLock="0"/>
      </w:r>
      <w:r>
        <w:rPr>
          <w:rStyle w:val="None"/>
          <w:rtl w:val="0"/>
          <w:lang w:val="en-US"/>
        </w:rPr>
        <w:t xml:space="preserve"> to make your Green Pledge, connect with local partners, explore our film archive and find year-round ways to protect the places we love.</w:t>
      </w:r>
    </w:p>
    <w:p>
      <w:pPr>
        <w:pStyle w:val="Heading"/>
      </w:pPr>
      <w:r>
        <w:rPr>
          <w:rStyle w:val="None"/>
          <w:b w:val="0"/>
          <w:bCs w:val="0"/>
          <w:rtl w:val="0"/>
          <w:lang w:val="nl-NL"/>
        </w:rPr>
        <w:t>Festival Awards 2026</w:t>
      </w:r>
    </w:p>
    <w:p>
      <w:pPr>
        <w:pStyle w:val="Heading 2"/>
      </w:pPr>
      <w:r>
        <w:rPr>
          <w:rStyle w:val="None"/>
          <w:b w:val="0"/>
          <w:bCs w:val="0"/>
          <w:rtl w:val="0"/>
          <w:lang w:val="en-US"/>
        </w:rPr>
        <w:t>Audience Award</w:t>
      </w:r>
    </w:p>
    <w:p>
      <w:pPr>
        <w:pStyle w:val="Body"/>
      </w:pPr>
      <w:r>
        <w:rPr>
          <w:rStyle w:val="None"/>
          <w:rtl w:val="0"/>
          <w:lang w:val="en-US"/>
        </w:rPr>
        <w:t>You decide! Vote after each screening to help choose this year</w:t>
      </w:r>
      <w:r>
        <w:rPr>
          <w:rStyle w:val="None"/>
          <w:rtl w:val="0"/>
          <w:lang w:val="en-US"/>
        </w:rPr>
        <w:t>’</w:t>
      </w:r>
      <w:r>
        <w:rPr>
          <w:rStyle w:val="None"/>
          <w:rtl w:val="0"/>
          <w:lang w:val="en-US"/>
        </w:rPr>
        <w:t>s Audience Award winner.</w:t>
      </w:r>
    </w:p>
    <w:p>
      <w:pPr>
        <w:pStyle w:val="Heading 2"/>
      </w:pPr>
      <w:r>
        <w:rPr>
          <w:rStyle w:val="None"/>
          <w:b w:val="0"/>
          <w:bCs w:val="0"/>
          <w:rtl w:val="0"/>
          <w:lang w:val="en-US"/>
        </w:rPr>
        <w:t>North Light Award</w:t>
      </w:r>
    </w:p>
    <w:p>
      <w:pPr>
        <w:pStyle w:val="Body"/>
      </w:pPr>
      <w:r>
        <w:rPr>
          <w:rStyle w:val="None"/>
          <w:rtl w:val="0"/>
          <w:lang w:val="en-US"/>
        </w:rPr>
        <w:t xml:space="preserve">Our annual juried award celebrates bold Scottish filmmaking that reimagines our relationship with the natural world. The winning filmmaker receives </w:t>
      </w:r>
      <w:r>
        <w:rPr>
          <w:rStyle w:val="None"/>
          <w:rtl w:val="0"/>
          <w:lang w:val="en-US"/>
        </w:rPr>
        <w:t>£</w:t>
      </w:r>
      <w:r>
        <w:rPr>
          <w:rStyle w:val="None"/>
          <w:rtl w:val="0"/>
          <w:lang w:val="en-US"/>
        </w:rPr>
        <w:t>500, with the award presented at Closing Night.</w:t>
      </w:r>
    </w:p>
    <w:p>
      <w:pPr>
        <w:pStyle w:val="Heading 3"/>
      </w:pPr>
      <w:r>
        <w:rPr>
          <w:rStyle w:val="None"/>
          <w:b w:val="0"/>
          <w:bCs w:val="0"/>
          <w:rtl w:val="0"/>
          <w:lang w:val="en-US"/>
        </w:rPr>
        <w:t>2026 jury</w:t>
      </w:r>
    </w:p>
    <w:p>
      <w:pPr>
        <w:pStyle w:val="List Bullet"/>
        <w:numPr>
          <w:ilvl w:val="0"/>
          <w:numId w:val="2"/>
        </w:numPr>
      </w:pPr>
      <w:r>
        <w:rPr>
          <w:rStyle w:val="None"/>
          <w:rFonts w:cs="Arial Unicode MS" w:eastAsia="Arial Unicode MS"/>
          <w:rtl w:val="0"/>
          <w:lang w:val="en-US"/>
        </w:rPr>
        <w:t xml:space="preserve">Amanda Thomson </w:t>
      </w:r>
      <w:r>
        <w:rPr>
          <w:rStyle w:val="None"/>
          <w:rFonts w:cs="Arial Unicode MS" w:eastAsia="Arial Unicode MS" w:hint="default"/>
          <w:rtl w:val="0"/>
          <w:lang w:val="en-US"/>
        </w:rPr>
        <w:t xml:space="preserve">— </w:t>
      </w:r>
      <w:r>
        <w:rPr>
          <w:rStyle w:val="None"/>
          <w:rFonts w:cs="Arial Unicode MS" w:eastAsia="Arial Unicode MS"/>
          <w:rtl w:val="0"/>
          <w:lang w:val="en-US"/>
        </w:rPr>
        <w:t>artist and author</w:t>
      </w:r>
    </w:p>
    <w:p>
      <w:pPr>
        <w:pStyle w:val="List Bullet"/>
        <w:numPr>
          <w:ilvl w:val="0"/>
          <w:numId w:val="2"/>
        </w:numPr>
      </w:pPr>
      <w:r>
        <w:rPr>
          <w:rStyle w:val="None"/>
          <w:rFonts w:cs="Arial Unicode MS" w:eastAsia="Arial Unicode MS"/>
          <w:rtl w:val="0"/>
          <w:lang w:val="en-US"/>
        </w:rPr>
        <w:t xml:space="preserve">Rachel Sarah </w:t>
      </w:r>
      <w:r>
        <w:rPr>
          <w:rStyle w:val="None"/>
          <w:rFonts w:cs="Arial Unicode MS" w:eastAsia="Arial Unicode MS" w:hint="default"/>
          <w:rtl w:val="0"/>
          <w:lang w:val="en-US"/>
        </w:rPr>
        <w:t xml:space="preserve">— </w:t>
      </w:r>
      <w:r>
        <w:rPr>
          <w:rStyle w:val="None"/>
          <w:rFonts w:cs="Arial Unicode MS" w:eastAsia="Arial Unicode MS"/>
          <w:rtl w:val="0"/>
          <w:lang w:val="en-US"/>
        </w:rPr>
        <w:t>filmmaker, photographer and 2024 North Light Award winner</w:t>
      </w:r>
    </w:p>
    <w:p>
      <w:pPr>
        <w:pStyle w:val="List Bullet"/>
        <w:numPr>
          <w:ilvl w:val="0"/>
          <w:numId w:val="2"/>
        </w:numPr>
      </w:pPr>
      <w:r>
        <w:rPr>
          <w:rStyle w:val="None"/>
          <w:rFonts w:cs="Arial Unicode MS" w:eastAsia="Arial Unicode MS"/>
          <w:rtl w:val="0"/>
          <w:lang w:val="en-US"/>
        </w:rPr>
        <w:t xml:space="preserve">Till Dietsche </w:t>
      </w:r>
      <w:r>
        <w:rPr>
          <w:rStyle w:val="None"/>
          <w:rFonts w:cs="Arial Unicode MS" w:eastAsia="Arial Unicode MS" w:hint="default"/>
          <w:rtl w:val="0"/>
          <w:lang w:val="en-US"/>
        </w:rPr>
        <w:t xml:space="preserve">— </w:t>
      </w:r>
      <w:r>
        <w:rPr>
          <w:rStyle w:val="None"/>
          <w:rFonts w:cs="Arial Unicode MS" w:eastAsia="Arial Unicode MS"/>
          <w:rtl w:val="0"/>
          <w:lang w:val="en-US"/>
        </w:rPr>
        <w:t>director, CINEMARE International Ocean Film Festival, Germany</w:t>
      </w:r>
    </w:p>
    <w:p>
      <w:pPr>
        <w:pStyle w:val="Heading 3"/>
      </w:pPr>
      <w:r>
        <w:rPr>
          <w:rStyle w:val="None"/>
          <w:b w:val="0"/>
          <w:bCs w:val="0"/>
          <w:rtl w:val="0"/>
          <w:lang w:val="en-US"/>
        </w:rPr>
        <w:t>Films in competition</w:t>
      </w:r>
    </w:p>
    <w:p>
      <w:pPr>
        <w:pStyle w:val="List Bullet"/>
        <w:numPr>
          <w:ilvl w:val="0"/>
          <w:numId w:val="2"/>
        </w:numPr>
      </w:pPr>
      <w:r>
        <w:rPr>
          <w:rStyle w:val="None"/>
          <w:rFonts w:cs="Arial Unicode MS" w:eastAsia="Arial Unicode MS"/>
          <w:i w:val="1"/>
          <w:iCs w:val="1"/>
          <w:rtl w:val="0"/>
          <w:lang w:val="en-US"/>
        </w:rPr>
        <w:t>Bone a Cod</w:t>
      </w:r>
    </w:p>
    <w:p>
      <w:pPr>
        <w:pStyle w:val="List Bullet"/>
        <w:numPr>
          <w:ilvl w:val="0"/>
          <w:numId w:val="2"/>
        </w:numPr>
      </w:pPr>
      <w:r>
        <w:rPr>
          <w:rStyle w:val="None"/>
          <w:rFonts w:cs="Arial Unicode MS" w:eastAsia="Arial Unicode MS"/>
          <w:i w:val="1"/>
          <w:iCs w:val="1"/>
          <w:rtl w:val="0"/>
          <w:lang w:val="en-US"/>
        </w:rPr>
        <w:t>Community Theatre</w:t>
      </w:r>
    </w:p>
    <w:p>
      <w:pPr>
        <w:pStyle w:val="List Bullet"/>
        <w:numPr>
          <w:ilvl w:val="0"/>
          <w:numId w:val="2"/>
        </w:numPr>
      </w:pPr>
      <w:r>
        <w:rPr>
          <w:rStyle w:val="None"/>
          <w:rFonts w:cs="Arial Unicode MS" w:eastAsia="Arial Unicode MS"/>
          <w:i w:val="1"/>
          <w:iCs w:val="1"/>
          <w:rtl w:val="0"/>
          <w:lang w:val="en-US"/>
        </w:rPr>
        <w:t>Expressing the Earth</w:t>
      </w:r>
    </w:p>
    <w:p>
      <w:pPr>
        <w:pStyle w:val="List Bullet"/>
        <w:numPr>
          <w:ilvl w:val="0"/>
          <w:numId w:val="2"/>
        </w:numPr>
      </w:pPr>
      <w:r>
        <w:rPr>
          <w:rStyle w:val="None"/>
          <w:rFonts w:cs="Arial Unicode MS" w:eastAsia="Arial Unicode MS"/>
          <w:i w:val="1"/>
          <w:iCs w:val="1"/>
          <w:rtl w:val="0"/>
          <w:lang w:val="en-US"/>
        </w:rPr>
        <w:t>The Herring Queen</w:t>
      </w:r>
    </w:p>
    <w:p>
      <w:pPr>
        <w:pStyle w:val="Body"/>
      </w:pPr>
      <w:r>
        <w:rPr>
          <w:rStyle w:val="None"/>
          <w:rtl w:val="0"/>
          <w:lang w:val="en-US"/>
        </w:rPr>
        <w:t>Awards are handmade in Montrose by Irene Hughes Pottery and The Clay Half.</w:t>
      </w:r>
    </w:p>
    <w:p>
      <w:pPr>
        <w:pStyle w:val="Heading"/>
      </w:pPr>
      <w:r>
        <w:rPr>
          <w:rStyle w:val="None"/>
          <w:b w:val="0"/>
          <w:bCs w:val="0"/>
          <w:rtl w:val="0"/>
          <w:lang w:val="en-US"/>
        </w:rPr>
        <w:t>2026 LandxSea team</w:t>
      </w:r>
    </w:p>
    <w:p>
      <w:pPr>
        <w:pStyle w:val="Heading 2"/>
      </w:pPr>
      <w:r>
        <w:rPr>
          <w:rStyle w:val="None"/>
          <w:b w:val="0"/>
          <w:bCs w:val="0"/>
          <w:rtl w:val="0"/>
          <w:lang w:val="en-US"/>
        </w:rPr>
        <w:t>Core team</w:t>
      </w:r>
    </w:p>
    <w:p>
      <w:pPr>
        <w:pStyle w:val="List Bullet"/>
        <w:numPr>
          <w:ilvl w:val="0"/>
          <w:numId w:val="2"/>
        </w:numPr>
      </w:pPr>
      <w:r>
        <w:rPr>
          <w:rStyle w:val="None"/>
          <w:rFonts w:cs="Arial Unicode MS" w:eastAsia="Arial Unicode MS"/>
          <w:rtl w:val="0"/>
          <w:lang w:val="en-US"/>
        </w:rPr>
        <w:t>Rachel Caplan, Festival Director</w:t>
      </w:r>
    </w:p>
    <w:p>
      <w:pPr>
        <w:pStyle w:val="List Bullet"/>
        <w:numPr>
          <w:ilvl w:val="0"/>
          <w:numId w:val="2"/>
        </w:numPr>
      </w:pPr>
      <w:r>
        <w:rPr>
          <w:rStyle w:val="None"/>
          <w:rFonts w:cs="Arial Unicode MS" w:eastAsia="Arial Unicode MS"/>
          <w:rtl w:val="0"/>
          <w:lang w:val="en-US"/>
        </w:rPr>
        <w:t>Emma Jamieson, Marketing and Communications Manager</w:t>
      </w:r>
    </w:p>
    <w:p>
      <w:pPr>
        <w:pStyle w:val="List Bullet"/>
        <w:numPr>
          <w:ilvl w:val="0"/>
          <w:numId w:val="2"/>
        </w:numPr>
      </w:pPr>
      <w:r>
        <w:rPr>
          <w:rStyle w:val="None"/>
          <w:rFonts w:cs="Arial Unicode MS" w:eastAsia="Arial Unicode MS"/>
          <w:rtl w:val="0"/>
          <w:lang w:val="en-US"/>
        </w:rPr>
        <w:t>Holly Muse, Guest Manager and Assistant Festival Producer</w:t>
      </w:r>
    </w:p>
    <w:p>
      <w:pPr>
        <w:pStyle w:val="List Bullet"/>
        <w:numPr>
          <w:ilvl w:val="0"/>
          <w:numId w:val="2"/>
        </w:numPr>
      </w:pPr>
      <w:r>
        <w:rPr>
          <w:rStyle w:val="None"/>
          <w:rFonts w:cs="Arial Unicode MS" w:eastAsia="Arial Unicode MS"/>
          <w:rtl w:val="0"/>
          <w:lang w:val="en-US"/>
        </w:rPr>
        <w:t>Frida Mittmann, Community Outreach and Engagement Coordinator</w:t>
      </w:r>
    </w:p>
    <w:p>
      <w:pPr>
        <w:pStyle w:val="Heading 2"/>
      </w:pPr>
      <w:r>
        <w:rPr>
          <w:rStyle w:val="None"/>
          <w:b w:val="0"/>
          <w:bCs w:val="0"/>
          <w:rtl w:val="0"/>
        </w:rPr>
        <w:t>Trustees</w:t>
      </w:r>
    </w:p>
    <w:p>
      <w:pPr>
        <w:pStyle w:val="List Bullet"/>
        <w:numPr>
          <w:ilvl w:val="0"/>
          <w:numId w:val="2"/>
        </w:numPr>
      </w:pPr>
      <w:r>
        <w:rPr>
          <w:rStyle w:val="None"/>
          <w:rFonts w:cs="Arial Unicode MS" w:eastAsia="Arial Unicode MS"/>
          <w:rtl w:val="0"/>
          <w:lang w:val="en-US"/>
        </w:rPr>
        <w:t>David Hughes</w:t>
      </w:r>
    </w:p>
    <w:p>
      <w:pPr>
        <w:pStyle w:val="List Bullet"/>
        <w:numPr>
          <w:ilvl w:val="0"/>
          <w:numId w:val="2"/>
        </w:numPr>
      </w:pPr>
      <w:r>
        <w:rPr>
          <w:rStyle w:val="None"/>
          <w:rFonts w:cs="Arial Unicode MS" w:eastAsia="Arial Unicode MS"/>
          <w:rtl w:val="0"/>
          <w:lang w:val="en-US"/>
        </w:rPr>
        <w:t>Gemma Bradshaw</w:t>
      </w:r>
    </w:p>
    <w:p>
      <w:pPr>
        <w:pStyle w:val="List Bullet"/>
        <w:numPr>
          <w:ilvl w:val="0"/>
          <w:numId w:val="2"/>
        </w:numPr>
      </w:pPr>
      <w:r>
        <w:rPr>
          <w:rStyle w:val="None"/>
          <w:rFonts w:cs="Arial Unicode MS" w:eastAsia="Arial Unicode MS"/>
          <w:rtl w:val="0"/>
          <w:lang w:val="en-US"/>
        </w:rPr>
        <w:t>Kenny Alexander</w:t>
      </w:r>
    </w:p>
    <w:p>
      <w:pPr>
        <w:pStyle w:val="List Bullet"/>
        <w:numPr>
          <w:ilvl w:val="0"/>
          <w:numId w:val="2"/>
        </w:numPr>
      </w:pPr>
      <w:r>
        <w:rPr>
          <w:rStyle w:val="None"/>
          <w:rFonts w:cs="Arial Unicode MS" w:eastAsia="Arial Unicode MS"/>
          <w:rtl w:val="0"/>
          <w:lang w:val="en-US"/>
        </w:rPr>
        <w:t>Nancy Dionne</w:t>
      </w:r>
    </w:p>
    <w:p>
      <w:pPr>
        <w:pStyle w:val="Heading 2"/>
      </w:pPr>
      <w:r>
        <w:rPr>
          <w:rStyle w:val="None"/>
          <w:b w:val="0"/>
          <w:bCs w:val="0"/>
          <w:rtl w:val="0"/>
          <w:lang w:val="en-US"/>
        </w:rPr>
        <w:t>Screening and Selection Team</w:t>
      </w:r>
    </w:p>
    <w:p>
      <w:pPr>
        <w:pStyle w:val="List Bullet"/>
        <w:numPr>
          <w:ilvl w:val="0"/>
          <w:numId w:val="2"/>
        </w:numPr>
      </w:pPr>
      <w:r>
        <w:rPr>
          <w:rStyle w:val="None"/>
          <w:rFonts w:cs="Arial Unicode MS" w:eastAsia="Arial Unicode MS"/>
          <w:rtl w:val="0"/>
          <w:lang w:val="en-US"/>
        </w:rPr>
        <w:t>Armando Bautista Garcia</w:t>
      </w:r>
    </w:p>
    <w:p>
      <w:pPr>
        <w:pStyle w:val="List Bullet"/>
        <w:numPr>
          <w:ilvl w:val="0"/>
          <w:numId w:val="2"/>
        </w:numPr>
      </w:pPr>
      <w:r>
        <w:rPr>
          <w:rStyle w:val="None"/>
          <w:rFonts w:cs="Arial Unicode MS" w:eastAsia="Arial Unicode MS"/>
          <w:rtl w:val="0"/>
          <w:lang w:val="en-US"/>
        </w:rPr>
        <w:t>Abbie Clark</w:t>
      </w:r>
    </w:p>
    <w:p>
      <w:pPr>
        <w:pStyle w:val="List Bullet"/>
        <w:numPr>
          <w:ilvl w:val="0"/>
          <w:numId w:val="2"/>
        </w:numPr>
      </w:pPr>
      <w:r>
        <w:rPr>
          <w:rStyle w:val="None"/>
          <w:rFonts w:cs="Arial Unicode MS" w:eastAsia="Arial Unicode MS"/>
          <w:rtl w:val="0"/>
          <w:lang w:val="en-US"/>
        </w:rPr>
        <w:t>Bo Yau</w:t>
      </w:r>
    </w:p>
    <w:p>
      <w:pPr>
        <w:pStyle w:val="List Bullet"/>
        <w:numPr>
          <w:ilvl w:val="0"/>
          <w:numId w:val="2"/>
        </w:numPr>
      </w:pPr>
      <w:r>
        <w:rPr>
          <w:rStyle w:val="None"/>
          <w:rFonts w:cs="Arial Unicode MS" w:eastAsia="Arial Unicode MS"/>
          <w:rtl w:val="0"/>
          <w:lang w:val="en-US"/>
        </w:rPr>
        <w:t>Holly Muse</w:t>
      </w:r>
    </w:p>
    <w:p>
      <w:pPr>
        <w:pStyle w:val="List Bullet"/>
        <w:numPr>
          <w:ilvl w:val="0"/>
          <w:numId w:val="2"/>
        </w:numPr>
      </w:pPr>
      <w:r>
        <w:rPr>
          <w:rStyle w:val="None"/>
          <w:rFonts w:cs="Arial Unicode MS" w:eastAsia="Arial Unicode MS"/>
          <w:rtl w:val="0"/>
          <w:lang w:val="en-US"/>
        </w:rPr>
        <w:t>Martina Camatta</w:t>
      </w:r>
    </w:p>
    <w:p>
      <w:pPr>
        <w:pStyle w:val="List Bullet"/>
        <w:numPr>
          <w:ilvl w:val="0"/>
          <w:numId w:val="2"/>
        </w:numPr>
      </w:pPr>
      <w:r>
        <w:rPr>
          <w:rStyle w:val="None"/>
          <w:rFonts w:cs="Arial Unicode MS" w:eastAsia="Arial Unicode MS"/>
          <w:rtl w:val="0"/>
          <w:lang w:val="en-US"/>
        </w:rPr>
        <w:t>Nadia Ward</w:t>
      </w:r>
    </w:p>
    <w:p>
      <w:pPr>
        <w:pStyle w:val="List Bullet"/>
        <w:numPr>
          <w:ilvl w:val="0"/>
          <w:numId w:val="2"/>
        </w:numPr>
      </w:pPr>
      <w:r>
        <w:rPr>
          <w:rStyle w:val="None"/>
          <w:rFonts w:cs="Arial Unicode MS" w:eastAsia="Arial Unicode MS"/>
          <w:rtl w:val="0"/>
          <w:lang w:val="en-US"/>
        </w:rPr>
        <w:t>Rachel Caplan</w:t>
      </w:r>
    </w:p>
    <w:p>
      <w:pPr>
        <w:pStyle w:val="List Bullet"/>
        <w:numPr>
          <w:ilvl w:val="0"/>
          <w:numId w:val="2"/>
        </w:numPr>
      </w:pPr>
      <w:r>
        <w:rPr>
          <w:rStyle w:val="None"/>
          <w:rFonts w:cs="Arial Unicode MS" w:eastAsia="Arial Unicode MS"/>
          <w:rtl w:val="0"/>
          <w:lang w:val="en-US"/>
        </w:rPr>
        <w:t>Rebecca Taylor</w:t>
      </w:r>
    </w:p>
    <w:p>
      <w:pPr>
        <w:pStyle w:val="Heading 2"/>
      </w:pPr>
      <w:r>
        <w:rPr>
          <w:rStyle w:val="None"/>
          <w:b w:val="0"/>
          <w:bCs w:val="0"/>
          <w:rtl w:val="0"/>
          <w:lang w:val="en-US"/>
        </w:rPr>
        <w:t>Contributors and specialists</w:t>
      </w:r>
    </w:p>
    <w:p>
      <w:pPr>
        <w:pStyle w:val="List Bullet"/>
        <w:numPr>
          <w:ilvl w:val="0"/>
          <w:numId w:val="2"/>
        </w:numPr>
      </w:pPr>
      <w:r>
        <w:rPr>
          <w:rStyle w:val="None"/>
          <w:rFonts w:cs="Arial Unicode MS" w:eastAsia="Arial Unicode MS"/>
          <w:rtl w:val="0"/>
          <w:lang w:val="en-US"/>
        </w:rPr>
        <w:t>Graphic design: Matthew Martin, MRTN Studio</w:t>
      </w:r>
    </w:p>
    <w:p>
      <w:pPr>
        <w:pStyle w:val="List Bullet"/>
        <w:numPr>
          <w:ilvl w:val="0"/>
          <w:numId w:val="2"/>
        </w:numPr>
      </w:pPr>
      <w:r>
        <w:rPr>
          <w:rStyle w:val="None"/>
          <w:rFonts w:cs="Arial Unicode MS" w:eastAsia="Arial Unicode MS"/>
          <w:rtl w:val="0"/>
          <w:lang w:val="en-US"/>
        </w:rPr>
        <w:t>Publicist: Claire Smith PR</w:t>
      </w:r>
    </w:p>
    <w:p>
      <w:pPr>
        <w:pStyle w:val="List Bullet"/>
        <w:numPr>
          <w:ilvl w:val="0"/>
          <w:numId w:val="2"/>
        </w:numPr>
      </w:pPr>
      <w:r>
        <w:rPr>
          <w:rStyle w:val="None"/>
          <w:rFonts w:cs="Arial Unicode MS" w:eastAsia="Arial Unicode MS"/>
          <w:rtl w:val="0"/>
          <w:lang w:val="en-US"/>
        </w:rPr>
        <w:t>Festival trailer: Anthony Baxter, Montrose Pictures</w:t>
      </w:r>
    </w:p>
    <w:p>
      <w:pPr>
        <w:pStyle w:val="List Bullet"/>
        <w:numPr>
          <w:ilvl w:val="0"/>
          <w:numId w:val="2"/>
        </w:numPr>
      </w:pPr>
      <w:r>
        <w:rPr>
          <w:rStyle w:val="None"/>
          <w:rFonts w:cs="Arial Unicode MS" w:eastAsia="Arial Unicode MS"/>
          <w:rtl w:val="0"/>
          <w:lang w:val="en-US"/>
        </w:rPr>
        <w:t>Screen education &amp; community filmmaking: Sandie Jamieson</w:t>
      </w:r>
    </w:p>
    <w:p>
      <w:pPr>
        <w:pStyle w:val="List Bullet"/>
        <w:numPr>
          <w:ilvl w:val="0"/>
          <w:numId w:val="2"/>
        </w:numPr>
      </w:pPr>
      <w:r>
        <w:rPr>
          <w:rStyle w:val="None"/>
          <w:rFonts w:cs="Arial Unicode MS" w:eastAsia="Arial Unicode MS"/>
          <w:rtl w:val="0"/>
          <w:lang w:val="en-US"/>
        </w:rPr>
        <w:t>Live captioning and CART: Max Rosenthal McGrath</w:t>
      </w:r>
    </w:p>
    <w:p>
      <w:pPr>
        <w:pStyle w:val="List Bullet"/>
        <w:numPr>
          <w:ilvl w:val="0"/>
          <w:numId w:val="2"/>
        </w:numPr>
      </w:pPr>
      <w:r>
        <w:rPr>
          <w:rStyle w:val="None"/>
          <w:rFonts w:cs="Arial Unicode MS" w:eastAsia="Arial Unicode MS"/>
          <w:rtl w:val="0"/>
          <w:lang w:val="en-US"/>
        </w:rPr>
        <w:t>Film education and community filmmaking: Sandie Jamieson</w:t>
      </w:r>
    </w:p>
    <w:p>
      <w:pPr>
        <w:pStyle w:val="Heading 2"/>
      </w:pPr>
      <w:r>
        <w:rPr>
          <w:rStyle w:val="None"/>
          <w:b w:val="0"/>
          <w:bCs w:val="0"/>
          <w:rtl w:val="0"/>
          <w:lang w:val="en-US"/>
        </w:rPr>
        <w:t>Montrose Playhouse Project SCIO team</w:t>
      </w:r>
    </w:p>
    <w:p>
      <w:pPr>
        <w:pStyle w:val="List Bullet"/>
        <w:numPr>
          <w:ilvl w:val="0"/>
          <w:numId w:val="2"/>
        </w:numPr>
      </w:pPr>
      <w:r>
        <w:rPr>
          <w:rStyle w:val="None"/>
          <w:rFonts w:cs="Arial Unicode MS" w:eastAsia="Arial Unicode MS"/>
          <w:rtl w:val="0"/>
          <w:lang w:val="en-US"/>
        </w:rPr>
        <w:t>Claire Carle</w:t>
      </w:r>
    </w:p>
    <w:p>
      <w:pPr>
        <w:pStyle w:val="List Bullet"/>
        <w:numPr>
          <w:ilvl w:val="0"/>
          <w:numId w:val="2"/>
        </w:numPr>
      </w:pPr>
      <w:r>
        <w:rPr>
          <w:rStyle w:val="None"/>
          <w:rFonts w:cs="Arial Unicode MS" w:eastAsia="Arial Unicode MS"/>
          <w:rtl w:val="0"/>
          <w:lang w:val="en-US"/>
        </w:rPr>
        <w:t>Stewart Buchanan</w:t>
      </w:r>
    </w:p>
    <w:p>
      <w:pPr>
        <w:pStyle w:val="List Bullet"/>
        <w:numPr>
          <w:ilvl w:val="0"/>
          <w:numId w:val="2"/>
        </w:numPr>
      </w:pPr>
      <w:r>
        <w:rPr>
          <w:rStyle w:val="None"/>
          <w:rFonts w:cs="Arial Unicode MS" w:eastAsia="Arial Unicode MS"/>
          <w:rtl w:val="0"/>
          <w:lang w:val="en-US"/>
        </w:rPr>
        <w:t>Bobbie Paton</w:t>
      </w:r>
    </w:p>
    <w:p>
      <w:pPr>
        <w:pStyle w:val="List Bullet"/>
        <w:numPr>
          <w:ilvl w:val="0"/>
          <w:numId w:val="2"/>
        </w:numPr>
      </w:pPr>
      <w:r>
        <w:rPr>
          <w:rStyle w:val="None"/>
          <w:rFonts w:cs="Arial Unicode MS" w:eastAsia="Arial Unicode MS"/>
          <w:rtl w:val="0"/>
          <w:lang w:val="en-US"/>
        </w:rPr>
        <w:t>Amy Nash</w:t>
      </w:r>
    </w:p>
    <w:p>
      <w:pPr>
        <w:pStyle w:val="List Bullet"/>
        <w:numPr>
          <w:ilvl w:val="0"/>
          <w:numId w:val="2"/>
        </w:numPr>
      </w:pPr>
      <w:r>
        <w:rPr>
          <w:rStyle w:val="None"/>
          <w:rFonts w:cs="Arial Unicode MS" w:eastAsia="Arial Unicode MS"/>
          <w:rtl w:val="0"/>
          <w:lang w:val="en-US"/>
        </w:rPr>
        <w:t>David Paton</w:t>
      </w:r>
    </w:p>
    <w:p>
      <w:pPr>
        <w:pStyle w:val="Heading"/>
      </w:pPr>
      <w:r>
        <w:rPr>
          <w:rStyle w:val="None"/>
          <w:b w:val="0"/>
          <w:bCs w:val="0"/>
          <w:rtl w:val="0"/>
          <w:lang w:val="en-US"/>
        </w:rPr>
        <w:t>Thank you to our 2026 supporters</w:t>
      </w:r>
    </w:p>
    <w:p>
      <w:pPr>
        <w:pStyle w:val="Body"/>
      </w:pPr>
      <w:r>
        <w:rPr>
          <w:rStyle w:val="None"/>
          <w:rtl w:val="0"/>
          <w:lang w:val="en-US"/>
        </w:rPr>
        <w:t>LandxSea is made possible by the generous support of our funders, sponsors, partners, filmmakers, volunteers and audiences.</w:t>
      </w:r>
    </w:p>
    <w:p>
      <w:pPr>
        <w:pStyle w:val="Heading 2"/>
      </w:pPr>
      <w:r>
        <w:rPr>
          <w:rStyle w:val="None"/>
          <w:b w:val="0"/>
          <w:bCs w:val="0"/>
          <w:rtl w:val="0"/>
          <w:lang w:val="en-US"/>
        </w:rPr>
        <w:t>Funders, partners and networks</w:t>
      </w:r>
    </w:p>
    <w:p>
      <w:pPr>
        <w:pStyle w:val="List Bullet"/>
        <w:numPr>
          <w:ilvl w:val="0"/>
          <w:numId w:val="2"/>
        </w:numPr>
      </w:pPr>
      <w:r>
        <w:rPr>
          <w:rStyle w:val="None"/>
          <w:rFonts w:cs="Arial Unicode MS" w:eastAsia="Arial Unicode MS"/>
          <w:rtl w:val="0"/>
          <w:lang w:val="en-US"/>
        </w:rPr>
        <w:t>Film Hub Scotland, part of the BFI Film Audience Network, awarding funds from the National Lottery</w:t>
      </w:r>
    </w:p>
    <w:p>
      <w:pPr>
        <w:pStyle w:val="List Bullet"/>
        <w:numPr>
          <w:ilvl w:val="0"/>
          <w:numId w:val="2"/>
        </w:numPr>
      </w:pPr>
      <w:r>
        <w:rPr>
          <w:rStyle w:val="None"/>
          <w:rFonts w:cs="Arial Unicode MS" w:eastAsia="Arial Unicode MS"/>
          <w:rtl w:val="0"/>
          <w:lang w:val="en-US"/>
        </w:rPr>
        <w:t>Screen Scotland, with funding from the Scottish Government and the National Lottery</w:t>
      </w:r>
    </w:p>
    <w:p>
      <w:pPr>
        <w:pStyle w:val="List Bullet"/>
        <w:numPr>
          <w:ilvl w:val="0"/>
          <w:numId w:val="2"/>
        </w:numPr>
      </w:pPr>
      <w:r>
        <w:rPr>
          <w:rStyle w:val="None"/>
          <w:rFonts w:cs="Arial Unicode MS" w:eastAsia="Arial Unicode MS"/>
          <w:rtl w:val="0"/>
          <w:lang w:val="en-US"/>
        </w:rPr>
        <w:t>Montrose Playhouse</w:t>
      </w:r>
    </w:p>
    <w:p>
      <w:pPr>
        <w:pStyle w:val="List Bullet"/>
        <w:numPr>
          <w:ilvl w:val="0"/>
          <w:numId w:val="2"/>
        </w:numPr>
      </w:pPr>
      <w:r>
        <w:rPr>
          <w:rStyle w:val="None"/>
          <w:rFonts w:cs="Arial Unicode MS" w:eastAsia="Arial Unicode MS"/>
          <w:rtl w:val="0"/>
          <w:lang w:val="en-US"/>
        </w:rPr>
        <w:t>British Council and Independent Cinema Office, supporting the</w:t>
      </w:r>
      <w:r>
        <w:rPr>
          <w:rStyle w:val="None"/>
          <w:rFonts w:cs="Arial Unicode MS" w:eastAsia="Arial Unicode MS" w:hint="default"/>
          <w:rtl w:val="0"/>
          <w:lang w:val="en-US"/>
        </w:rPr>
        <w:t> </w:t>
      </w:r>
      <w:r>
        <w:rPr>
          <w:rStyle w:val="None"/>
          <w:rFonts w:cs="Arial Unicode MS" w:eastAsia="Arial Unicode MS"/>
          <w:i w:val="1"/>
          <w:iCs w:val="1"/>
          <w:rtl w:val="0"/>
          <w:lang w:val="en-US"/>
        </w:rPr>
        <w:t>Materia Prima</w:t>
      </w:r>
      <w:r>
        <w:rPr>
          <w:rStyle w:val="None"/>
          <w:rFonts w:cs="Arial Unicode MS" w:eastAsia="Arial Unicode MS"/>
          <w:rtl w:val="0"/>
          <w:lang w:val="en-US"/>
        </w:rPr>
        <w:t xml:space="preserve"> Impact Exchange</w:t>
      </w:r>
    </w:p>
    <w:p>
      <w:pPr>
        <w:pStyle w:val="List Bullet"/>
        <w:numPr>
          <w:ilvl w:val="0"/>
          <w:numId w:val="2"/>
        </w:numPr>
      </w:pPr>
      <w:r>
        <w:rPr>
          <w:rStyle w:val="None"/>
          <w:rFonts w:cs="Arial Unicode MS" w:eastAsia="Arial Unicode MS"/>
          <w:rtl w:val="0"/>
          <w:lang w:val="en-US"/>
        </w:rPr>
        <w:t>Angus Climate Hub</w:t>
      </w:r>
    </w:p>
    <w:p>
      <w:pPr>
        <w:pStyle w:val="List Bullet"/>
        <w:numPr>
          <w:ilvl w:val="0"/>
          <w:numId w:val="2"/>
        </w:numPr>
      </w:pPr>
      <w:r>
        <w:rPr>
          <w:rStyle w:val="None"/>
          <w:rFonts w:cs="Arial Unicode MS" w:eastAsia="Arial Unicode MS"/>
          <w:rtl w:val="0"/>
          <w:lang w:val="en-US"/>
        </w:rPr>
        <w:t>Montrose Rope &amp; Sail and</w:t>
      </w:r>
      <w:r>
        <w:rPr>
          <w:rStyle w:val="None"/>
          <w:rFonts w:cs="Arial Unicode MS" w:eastAsia="Arial Unicode MS" w:hint="default"/>
          <w:rtl w:val="0"/>
          <w:lang w:val="en-US"/>
        </w:rPr>
        <w:t> </w:t>
      </w:r>
      <w:r>
        <w:rPr>
          <w:rStyle w:val="None"/>
          <w:rFonts w:cs="Arial Unicode MS" w:eastAsia="Arial Unicode MS"/>
          <w:rtl w:val="0"/>
          <w:lang w:val="en-US"/>
        </w:rPr>
        <w:t>Montrose Bag Company</w:t>
      </w:r>
    </w:p>
    <w:p>
      <w:pPr>
        <w:pStyle w:val="List Bullet"/>
        <w:numPr>
          <w:ilvl w:val="0"/>
          <w:numId w:val="2"/>
        </w:numPr>
      </w:pPr>
      <w:r>
        <w:rPr>
          <w:rStyle w:val="None"/>
          <w:rFonts w:cs="Arial Unicode MS" w:eastAsia="Arial Unicode MS"/>
          <w:rtl w:val="0"/>
          <w:lang w:val="en-US"/>
        </w:rPr>
        <w:t>Green Arts Initiative</w:t>
      </w:r>
    </w:p>
    <w:p>
      <w:pPr>
        <w:pStyle w:val="List Bullet"/>
        <w:numPr>
          <w:ilvl w:val="0"/>
          <w:numId w:val="2"/>
        </w:numPr>
      </w:pPr>
      <w:r>
        <w:rPr>
          <w:rStyle w:val="None"/>
          <w:rFonts w:cs="Arial Unicode MS" w:eastAsia="Arial Unicode MS"/>
          <w:rtl w:val="0"/>
          <w:lang w:val="en-US"/>
        </w:rPr>
        <w:t>Green Film Network</w:t>
      </w:r>
    </w:p>
    <w:p>
      <w:pPr>
        <w:pStyle w:val="List Bullet"/>
        <w:numPr>
          <w:ilvl w:val="0"/>
          <w:numId w:val="2"/>
        </w:numPr>
      </w:pPr>
      <w:r>
        <w:rPr>
          <w:rStyle w:val="None"/>
          <w:rFonts w:cs="Arial Unicode MS" w:eastAsia="Arial Unicode MS"/>
          <w:rtl w:val="0"/>
          <w:lang w:val="en-US"/>
        </w:rPr>
        <w:t>UK Green Film Festival Network</w:t>
      </w:r>
    </w:p>
    <w:p>
      <w:pPr>
        <w:pStyle w:val="Heading 2"/>
      </w:pPr>
      <w:r>
        <w:rPr>
          <w:rStyle w:val="None"/>
          <w:b w:val="0"/>
          <w:bCs w:val="0"/>
          <w:rtl w:val="0"/>
          <w:lang w:val="en-US"/>
        </w:rPr>
        <w:t>International collaboration through the Green Film Network</w:t>
      </w:r>
    </w:p>
    <w:p>
      <w:pPr>
        <w:pStyle w:val="Body"/>
      </w:pPr>
      <w:r>
        <w:rPr>
          <w:rStyle w:val="None"/>
          <w:rtl w:val="0"/>
          <w:lang w:val="en-US"/>
        </w:rPr>
        <w:t>LandxSea is the Green Film Network</w:t>
      </w:r>
      <w:r>
        <w:rPr>
          <w:rStyle w:val="None"/>
          <w:rtl w:val="0"/>
          <w:lang w:val="en-US"/>
        </w:rPr>
        <w:t>’</w:t>
      </w:r>
      <w:r>
        <w:rPr>
          <w:rStyle w:val="None"/>
          <w:rtl w:val="0"/>
          <w:lang w:val="en-US"/>
        </w:rPr>
        <w:t xml:space="preserve">s UK member, connecting Montrose with environmental film festivals across more than 20 countries. Through this global alliance, we share outstanding films, build international partnerships and champion Scottish filmmaking worldwide. Visit the </w:t>
      </w:r>
      <w:r>
        <w:rPr>
          <w:rStyle w:val="Hyperlink.0"/>
        </w:rPr>
        <w:fldChar w:fldCharType="begin" w:fldLock="0"/>
      </w:r>
      <w:r>
        <w:rPr>
          <w:rStyle w:val="Hyperlink.0"/>
        </w:rPr>
        <w:instrText xml:space="preserve"> HYPERLINK "https://greenfilmnet.org/"</w:instrText>
      </w:r>
      <w:r>
        <w:rPr>
          <w:rStyle w:val="Hyperlink.0"/>
        </w:rPr>
        <w:fldChar w:fldCharType="separate" w:fldLock="0"/>
      </w:r>
      <w:r>
        <w:rPr>
          <w:rStyle w:val="Hyperlink.0"/>
          <w:rtl w:val="0"/>
        </w:rPr>
        <w:t>Green Film Network website</w:t>
      </w:r>
      <w:r>
        <w:rPr/>
        <w:fldChar w:fldCharType="end" w:fldLock="0"/>
      </w:r>
      <w:r>
        <w:rPr>
          <w:rStyle w:val="None"/>
          <w:rtl w:val="0"/>
        </w:rPr>
        <w:t>.</w:t>
      </w:r>
    </w:p>
    <w:p>
      <w:pPr>
        <w:pStyle w:val="Heading 2"/>
      </w:pPr>
      <w:r>
        <w:rPr>
          <w:rStyle w:val="None"/>
          <w:b w:val="0"/>
          <w:bCs w:val="0"/>
          <w:rtl w:val="0"/>
          <w:lang w:val="en-US"/>
        </w:rPr>
        <w:t>Special thanks</w:t>
      </w:r>
    </w:p>
    <w:p>
      <w:pPr>
        <w:pStyle w:val="Body"/>
      </w:pPr>
      <w:r>
        <w:rPr>
          <w:rStyle w:val="None"/>
          <w:rtl w:val="0"/>
          <w:lang w:val="it-IT"/>
        </w:rPr>
        <w:t>Amanda Rogers</w:t>
      </w:r>
      <w:r>
        <w:rPr>
          <w:rStyle w:val="None"/>
          <w:rtl w:val="0"/>
          <w:lang w:val="en-US"/>
        </w:rPr>
        <w:t>, Cinetopia</w:t>
      </w:r>
      <w:r>
        <w:rPr>
          <w:rStyle w:val="None"/>
          <w:rtl w:val="0"/>
          <w:lang w:val="en-US"/>
        </w:rPr>
        <w:t>; Angus Council; Anna Ireland; Ashley Wyper; BFI Releasing; Dartmouth Films; Eric Wishart; Eve Mosher; Film &amp; Campaign Ltd; Hannah Wyllie; Hatice Ozdemirciler; Ilia Ryzhenko; Ink &amp; Quill Independent Book Shop;</w:t>
      </w:r>
      <w:r>
        <w:rPr>
          <w:rStyle w:val="None"/>
          <w:rtl w:val="0"/>
          <w:lang w:val="en-US"/>
        </w:rPr>
        <w:t xml:space="preserve"> Irene Hughes; </w:t>
      </w:r>
      <w:r>
        <w:rPr>
          <w:rStyle w:val="None"/>
          <w:rtl w:val="0"/>
          <w:lang w:val="en-US"/>
        </w:rPr>
        <w:t>Kate Munro; Katharine Simpson; Lesley Martin Photography; ProMo</w:t>
      </w:r>
      <w:r>
        <w:rPr>
          <w:rStyle w:val="None"/>
          <w:rtl w:val="0"/>
          <w:lang w:val="en-US"/>
        </w:rPr>
        <w:t>—</w:t>
      </w:r>
      <w:r>
        <w:rPr>
          <w:rStyle w:val="None"/>
          <w:rtl w:val="0"/>
          <w:lang w:val="en-US"/>
        </w:rPr>
        <w:t>Montrose Development and Improvement SCIO; Sambrooke Scott; Scottish Wildlife Trust</w:t>
      </w:r>
      <w:r>
        <w:rPr>
          <w:rStyle w:val="None"/>
          <w:rtl w:val="0"/>
          <w:lang w:val="en-US"/>
        </w:rPr>
        <w:t>—</w:t>
      </w:r>
      <w:r>
        <w:rPr>
          <w:rStyle w:val="None"/>
          <w:rtl w:val="0"/>
          <w:lang w:val="en-US"/>
        </w:rPr>
        <w:t>Montrose Basin Visitor Centre; Stuart McQueen; Taskovski Films; Three Point Studio; and everyone on the Montrose Playhouse team.</w:t>
      </w:r>
    </w:p>
    <w:p>
      <w:pPr>
        <w:pStyle w:val="Body"/>
      </w:pPr>
      <w:r>
        <w:rPr>
          <w:rStyle w:val="None"/>
          <w:b w:val="1"/>
          <w:bCs w:val="1"/>
          <w:rtl w:val="0"/>
          <w:lang w:val="en-US"/>
        </w:rPr>
        <w:t>Thank you to our many passionate and dedicated volunteers!</w:t>
      </w:r>
    </w:p>
    <w:p>
      <w:pPr>
        <w:pStyle w:val="Body"/>
      </w:pPr>
      <w:r>
        <w:rPr>
          <w:rStyle w:val="None"/>
          <w:rtl w:val="0"/>
          <w:lang w:val="en-US"/>
        </w:rPr>
        <w:t>Programme details were correct at the time of printing and are subject to change.</w:t>
      </w:r>
    </w:p>
    <w:p>
      <w:pPr>
        <w:pStyle w:val="Body"/>
      </w:pPr>
      <w:r>
        <w:rPr>
          <w:rStyle w:val="None"/>
          <w:rtl w:val="0"/>
          <w:lang w:val="en-US"/>
        </w:rPr>
        <w:t>Montrose LandxSea Film Festival SCIO is a registered Scottish charity, number SC053626.</w:t>
      </w:r>
    </w:p>
    <w:sectPr>
      <w:headerReference w:type="default" r:id="rId4"/>
      <w:footerReference w:type="default" r:id="rId5"/>
      <w:pgSz w:w="11900" w:h="16840" w:orient="portrait"/>
      <w:pgMar w:top="1134" w:right="1247" w:bottom="1134" w:left="1247" w:header="567" w:footer="56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outline w:val="0"/>
        <w:color w:val="555555"/>
        <w:sz w:val="18"/>
        <w:szCs w:val="18"/>
        <w:u w:color="555555"/>
        <w:rtl w:val="0"/>
        <w:lang w:val="en-US"/>
        <w14:textFill>
          <w14:solidFill>
            <w14:srgbClr w14:val="555555"/>
          </w14:solidFill>
        </w14:textFill>
      </w:rPr>
      <w:t>Montrose LandxSea Film Festival 2026 | Accessible programme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1f3b49"/>
      <w:spacing w:val="0"/>
      <w:kern w:val="0"/>
      <w:position w:val="0"/>
      <w:sz w:val="24"/>
      <w:szCs w:val="24"/>
      <w:u w:val="none" w:color="1f3b49"/>
      <w:shd w:val="nil" w:color="auto" w:fill="auto"/>
      <w:vertAlign w:val="baseline"/>
      <w:lang w:val="en-US"/>
      <w14:textFill>
        <w14:solidFill>
          <w14:srgbClr w14:val="1F3B49"/>
        </w14:solidFill>
      </w14:textFill>
    </w:rPr>
  </w:style>
  <w:style w:type="paragraph" w:styleId="Title">
    <w:name w:val="Title"/>
    <w:next w:val="Body"/>
    <w:pPr>
      <w:keepNext w:val="1"/>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left"/>
      <w:outlineLvl w:val="9"/>
    </w:pPr>
    <w:rPr>
      <w:rFonts w:ascii="Arial" w:cs="Arial Unicode MS" w:hAnsi="Arial" w:eastAsia="Arial Unicode MS"/>
      <w:b w:val="1"/>
      <w:bCs w:val="1"/>
      <w:i w:val="0"/>
      <w:iCs w:val="0"/>
      <w:caps w:val="0"/>
      <w:smallCaps w:val="0"/>
      <w:strike w:val="0"/>
      <w:dstrike w:val="0"/>
      <w:outline w:val="0"/>
      <w:color w:val="005b7f"/>
      <w:spacing w:val="5"/>
      <w:kern w:val="28"/>
      <w:position w:val="0"/>
      <w:sz w:val="52"/>
      <w:szCs w:val="52"/>
      <w:u w:val="none" w:color="005b7f"/>
      <w:shd w:val="nil" w:color="auto" w:fill="auto"/>
      <w:vertAlign w:val="baseline"/>
      <w:lang w:val="en-US"/>
      <w14:textOutline>
        <w14:noFill/>
      </w14:textOutline>
      <w14:textFill>
        <w14:solidFill>
          <w14:srgbClr w14:val="005B7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1f3b49"/>
      <w:spacing w:val="0"/>
      <w:kern w:val="0"/>
      <w:position w:val="0"/>
      <w:sz w:val="24"/>
      <w:szCs w:val="24"/>
      <w:u w:val="none" w:color="1f3b49"/>
      <w:shd w:val="nil" w:color="auto" w:fill="auto"/>
      <w:vertAlign w:val="baseline"/>
      <w:lang w:val="en-US"/>
      <w14:textOutline>
        <w14:noFill/>
      </w14:textOutline>
      <w14:textFill>
        <w14:solidFill>
          <w14:srgbClr w14:val="1F3B4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400" w:after="160" w:line="276"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5b7f"/>
      <w:spacing w:val="0"/>
      <w:kern w:val="0"/>
      <w:position w:val="0"/>
      <w:sz w:val="40"/>
      <w:szCs w:val="40"/>
      <w:u w:val="none" w:color="005b7f"/>
      <w:shd w:val="nil" w:color="auto" w:fill="auto"/>
      <w:vertAlign w:val="baseline"/>
      <w:lang w:val="en-US"/>
      <w14:textOutline>
        <w14:noFill/>
      </w14:textOutline>
      <w14:textFill>
        <w14:solidFill>
          <w14:srgbClr w14:val="005B7F"/>
        </w14:solidFill>
      </w14:textFill>
    </w:rPr>
  </w:style>
  <w:style w:type="character" w:styleId="None">
    <w:name w:val="None"/>
  </w:style>
  <w:style w:type="character" w:styleId="Hyperlink.0">
    <w:name w:val="Hyperlink.0"/>
    <w:basedOn w:val="None"/>
    <w:next w:val="Hyperlink.0"/>
    <w:rPr>
      <w:rFonts w:ascii="Arial" w:cs="Arial" w:hAnsi="Arial" w:eastAsia="Arial"/>
      <w:outline w:val="0"/>
      <w:color w:val="005b7f"/>
      <w:u w:val="single" w:color="005b7f"/>
      <w14:textFill>
        <w14:solidFill>
          <w14:srgbClr w14:val="005B7F"/>
        </w14:solidFill>
      </w14:textFill>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80" w:line="276" w:lineRule="auto"/>
      <w:ind w:left="0" w:right="0" w:firstLine="0"/>
      <w:jc w:val="left"/>
      <w:outlineLvl w:val="9"/>
    </w:pPr>
    <w:rPr>
      <w:rFonts w:ascii="Arial" w:cs="Arial" w:hAnsi="Arial" w:eastAsia="Arial"/>
      <w:b w:val="0"/>
      <w:bCs w:val="0"/>
      <w:i w:val="0"/>
      <w:iCs w:val="0"/>
      <w:caps w:val="0"/>
      <w:smallCaps w:val="0"/>
      <w:strike w:val="0"/>
      <w:dstrike w:val="0"/>
      <w:outline w:val="0"/>
      <w:color w:val="1f3b49"/>
      <w:spacing w:val="0"/>
      <w:kern w:val="0"/>
      <w:position w:val="0"/>
      <w:sz w:val="24"/>
      <w:szCs w:val="24"/>
      <w:u w:val="none" w:color="1f3b49"/>
      <w:shd w:val="nil" w:color="auto" w:fill="auto"/>
      <w:vertAlign w:val="baseline"/>
      <w:lang w:val="en-US"/>
      <w14:textFill>
        <w14:solidFill>
          <w14:srgbClr w14:val="1F3B49"/>
        </w14:solidFill>
      </w14:textFill>
    </w:rPr>
  </w:style>
  <w:style w:type="numbering" w:styleId="Imported Style 1">
    <w:name w:val="Imported Style 1"/>
    <w:pPr>
      <w:numPr>
        <w:numId w:val="1"/>
      </w:numPr>
    </w:pPr>
  </w:style>
  <w:style w:type="paragraph" w:styleId="Heading 2">
    <w:name w:val="Heading 2"/>
    <w:next w:val="Body"/>
    <w:pPr>
      <w:keepNext w:val="1"/>
      <w:keepLines w:val="1"/>
      <w:pageBreakBefore w:val="0"/>
      <w:widowControl w:val="1"/>
      <w:shd w:val="clear" w:color="auto" w:fill="auto"/>
      <w:suppressAutoHyphens w:val="0"/>
      <w:bidi w:val="0"/>
      <w:spacing w:before="360" w:after="120" w:line="276" w:lineRule="auto"/>
      <w:ind w:left="0" w:right="0" w:firstLine="0"/>
      <w:jc w:val="left"/>
      <w:outlineLvl w:val="1"/>
    </w:pPr>
    <w:rPr>
      <w:rFonts w:ascii="Arial" w:cs="Arial Unicode MS" w:hAnsi="Arial" w:eastAsia="Arial Unicode MS"/>
      <w:b w:val="1"/>
      <w:bCs w:val="1"/>
      <w:i w:val="0"/>
      <w:iCs w:val="0"/>
      <w:caps w:val="0"/>
      <w:smallCaps w:val="0"/>
      <w:strike w:val="0"/>
      <w:dstrike w:val="0"/>
      <w:outline w:val="0"/>
      <w:color w:val="005b7f"/>
      <w:spacing w:val="0"/>
      <w:kern w:val="0"/>
      <w:position w:val="0"/>
      <w:sz w:val="32"/>
      <w:szCs w:val="32"/>
      <w:u w:val="none" w:color="005b7f"/>
      <w:shd w:val="nil" w:color="auto" w:fill="auto"/>
      <w:vertAlign w:val="baseline"/>
      <w:lang w:val="en-US"/>
      <w14:textOutline>
        <w14:noFill/>
      </w14:textOutline>
      <w14:textFill>
        <w14:solidFill>
          <w14:srgbClr w14:val="005B7F"/>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280" w:after="80" w:line="276"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1f3b49"/>
      <w:spacing w:val="0"/>
      <w:kern w:val="0"/>
      <w:position w:val="0"/>
      <w:sz w:val="28"/>
      <w:szCs w:val="28"/>
      <w:u w:val="none" w:color="1f3b49"/>
      <w:shd w:val="nil" w:color="auto" w:fill="auto"/>
      <w:vertAlign w:val="baseline"/>
      <w:lang w:val="en-US"/>
      <w14:textOutline>
        <w14:noFill/>
      </w14:textOutline>
      <w14:textFill>
        <w14:solidFill>
          <w14:srgbClr w14:val="1F3B4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