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simon.corey.web@flsenate.gov, </w:t>
      </w:r>
      <w:r w:rsidDel="00000000" w:rsidR="00000000" w:rsidRPr="00000000">
        <w:rPr>
          <w:rtl w:val="0"/>
        </w:rPr>
        <w:t xml:space="preserve">calatayud.alexis.web@flsenate.gov</w:t>
      </w:r>
      <w:r w:rsidDel="00000000" w:rsidR="00000000" w:rsidRPr="00000000">
        <w:rPr>
          <w:rtl w:val="0"/>
        </w:rPr>
        <w:t xml:space="preserve">, berman.lori.web@flsenate.gov, burgess.danny.web@flsenate.gov, davis.tracie.web@flsenate.gov, gaetz.don.web@flsenate.gov, osgood.rosalind.web@flsenate.gov,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yarborough.clay.web@flsenate.gov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 Please Oppose Layla Collins for Florida State Board of Education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name is [YOUR NAME], and I am a Florida resident from [CITY] in [ZIP]. I am writing to urge you to </w:t>
      </w:r>
      <w:r w:rsidDel="00000000" w:rsidR="00000000" w:rsidRPr="00000000">
        <w:rPr>
          <w:b w:val="1"/>
          <w:bCs w:val="1"/>
          <w:rtl w:val="0"/>
        </w:rPr>
        <w:t xml:space="preserve">vote NO</w:t>
      </w:r>
      <w:r w:rsidDel="00000000" w:rsidR="00000000" w:rsidRPr="00000000">
        <w:rPr>
          <w:rtl w:val="0"/>
        </w:rPr>
        <w:t xml:space="preserve"> on the confirmation of </w:t>
      </w:r>
      <w:r w:rsidDel="00000000" w:rsidR="00000000" w:rsidRPr="00000000">
        <w:rPr>
          <w:b w:val="1"/>
          <w:bCs w:val="1"/>
          <w:rtl w:val="0"/>
        </w:rPr>
        <w:t xml:space="preserve">Layla Collins</w:t>
      </w:r>
      <w:r w:rsidDel="00000000" w:rsidR="00000000" w:rsidRPr="00000000">
        <w:rPr>
          <w:rtl w:val="0"/>
        </w:rPr>
        <w:t xml:space="preserve"> to the </w:t>
      </w:r>
      <w:r w:rsidDel="00000000" w:rsidR="00000000" w:rsidRPr="00000000">
        <w:rPr>
          <w:b w:val="1"/>
          <w:bCs w:val="1"/>
          <w:rtl w:val="0"/>
        </w:rPr>
        <w:t xml:space="preserve">Florida State Board of Education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confirmation matters because the State Board of Education plays a major role in shaping statewide education policy that impacts every public school student in Florida, including decisions connected to standards, curriculum direction, and long-term priorities.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concern is simple: </w:t>
      </w:r>
      <w:r w:rsidDel="00000000" w:rsidR="00000000" w:rsidRPr="00000000">
        <w:rPr>
          <w:b w:val="1"/>
          <w:bCs w:val="1"/>
          <w:rtl w:val="0"/>
        </w:rPr>
        <w:t xml:space="preserve">Layla Collins does not have professional education experience</w:t>
      </w:r>
      <w:r w:rsidDel="00000000" w:rsidR="00000000" w:rsidRPr="00000000">
        <w:rPr>
          <w:rtl w:val="0"/>
        </w:rPr>
        <w:t xml:space="preserve"> in teaching, school leadership, or district administration. In addition, she is the </w:t>
      </w:r>
      <w:r w:rsidDel="00000000" w:rsidR="00000000" w:rsidRPr="00000000">
        <w:rPr>
          <w:b w:val="1"/>
          <w:bCs w:val="1"/>
          <w:rtl w:val="0"/>
        </w:rPr>
        <w:t xml:space="preserve">wife of Florida Lieutenant Governor Jay Collins</w:t>
      </w:r>
      <w:r w:rsidDel="00000000" w:rsidR="00000000" w:rsidRPr="00000000">
        <w:rPr>
          <w:rtl w:val="0"/>
        </w:rPr>
        <w:t xml:space="preserve">, which raises serious concerns about political influence and insider appointments in a role that should be based on qualifications and expertise.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Florida’s students, educators, and families deserve education leadership that is chosen for experience and competence, not connections.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oppose this confirmation and support appointing qualified education professionals who understand Florida’s public schools and the realities families and teachers face every day.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service.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FULL NAME]</w:t>
        <w:br w:type="textWrapping"/>
        <w:t xml:space="preserve"> [YOUR CITY], FL [ZIP]</w:t>
        <w:br w:type="textWrapping"/>
        <w:t xml:space="preserve"> [OPTIONAL: Phone Number]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arborough.clay.web@flsen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