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67529" w14:textId="07751FFC" w:rsidR="00303DAF" w:rsidRDefault="00F76166">
      <w:pPr>
        <w:rPr>
          <w:lang w:val="en-US"/>
        </w:rPr>
      </w:pPr>
      <w:r>
        <w:rPr>
          <w:lang w:val="en-US"/>
        </w:rPr>
        <w:t>9 November 2025</w:t>
      </w:r>
    </w:p>
    <w:p w14:paraId="749B8668" w14:textId="77777777" w:rsidR="000B0A7E" w:rsidRDefault="000B0A7E">
      <w:pPr>
        <w:rPr>
          <w:lang w:val="en-US"/>
        </w:rPr>
      </w:pPr>
    </w:p>
    <w:p w14:paraId="6E7DA2FF" w14:textId="5EE94288" w:rsidR="00F76166" w:rsidRDefault="00F76166">
      <w:pPr>
        <w:rPr>
          <w:lang w:val="en-US"/>
        </w:rPr>
      </w:pPr>
      <w:r>
        <w:rPr>
          <w:lang w:val="en-US"/>
        </w:rPr>
        <w:t xml:space="preserve">To: </w:t>
      </w:r>
    </w:p>
    <w:p w14:paraId="5EAF7936" w14:textId="0DA44B8E" w:rsidR="00F76166" w:rsidRPr="00F76166" w:rsidRDefault="00F76166">
      <w:pPr>
        <w:rPr>
          <w:b/>
          <w:bCs/>
          <w:lang w:val="en-US"/>
        </w:rPr>
      </w:pPr>
      <w:r w:rsidRPr="00F76166">
        <w:rPr>
          <w:b/>
          <w:bCs/>
          <w:lang w:val="en-US"/>
        </w:rPr>
        <w:t>Health New Zealand Whanganui District</w:t>
      </w:r>
    </w:p>
    <w:p w14:paraId="3ADF8E0D" w14:textId="55F688E9" w:rsidR="00F76166" w:rsidRDefault="00F76166">
      <w:pPr>
        <w:rPr>
          <w:lang w:val="en-US"/>
        </w:rPr>
      </w:pPr>
      <w:r>
        <w:rPr>
          <w:lang w:val="en-US"/>
        </w:rPr>
        <w:t>Jevada Haitana</w:t>
      </w:r>
    </w:p>
    <w:p w14:paraId="0F41D7EA" w14:textId="6249E2EC" w:rsidR="00F76166" w:rsidRDefault="00F76166">
      <w:pPr>
        <w:rPr>
          <w:lang w:val="en-US"/>
        </w:rPr>
      </w:pPr>
      <w:r>
        <w:rPr>
          <w:lang w:val="en-US"/>
        </w:rPr>
        <w:t xml:space="preserve">Strike Contingency Planner – </w:t>
      </w:r>
      <w:r w:rsidR="005C78E6">
        <w:rPr>
          <w:lang w:val="en-US"/>
        </w:rPr>
        <w:t>Associate</w:t>
      </w:r>
      <w:r>
        <w:rPr>
          <w:lang w:val="en-US"/>
        </w:rPr>
        <w:t xml:space="preserve"> Director of Nursing </w:t>
      </w:r>
    </w:p>
    <w:p w14:paraId="50DAEF84" w14:textId="1F6D4A29" w:rsidR="00F76166" w:rsidRDefault="00F76166">
      <w:pPr>
        <w:rPr>
          <w:lang w:val="en-US"/>
        </w:rPr>
      </w:pPr>
      <w:hyperlink r:id="rId10" w:history="1">
        <w:r w:rsidRPr="005435B4">
          <w:rPr>
            <w:rStyle w:val="Hyperlink"/>
            <w:lang w:val="en-US"/>
          </w:rPr>
          <w:t>Jevada.haitana@wdhb.org.nz</w:t>
        </w:r>
      </w:hyperlink>
    </w:p>
    <w:p w14:paraId="65305C5C" w14:textId="03533E12" w:rsidR="00F76166" w:rsidRDefault="00F76166">
      <w:pPr>
        <w:rPr>
          <w:lang w:val="en-US"/>
        </w:rPr>
      </w:pPr>
      <w:r>
        <w:rPr>
          <w:lang w:val="en-US"/>
        </w:rPr>
        <w:t>0211395115</w:t>
      </w:r>
    </w:p>
    <w:p w14:paraId="0E078ED1" w14:textId="77777777" w:rsidR="00F76166" w:rsidRDefault="00F76166">
      <w:pPr>
        <w:rPr>
          <w:lang w:val="en-US"/>
        </w:rPr>
      </w:pPr>
    </w:p>
    <w:p w14:paraId="33C74696" w14:textId="49279F8C" w:rsidR="000B0A7E" w:rsidRDefault="00F76166">
      <w:pPr>
        <w:rPr>
          <w:b/>
          <w:bCs/>
          <w:lang w:val="en-US"/>
        </w:rPr>
      </w:pPr>
      <w:r w:rsidRPr="00F76166">
        <w:rPr>
          <w:b/>
          <w:bCs/>
          <w:lang w:val="en-US"/>
        </w:rPr>
        <w:t xml:space="preserve">AND </w:t>
      </w:r>
    </w:p>
    <w:p w14:paraId="09D18DEC" w14:textId="77777777" w:rsidR="000B0A7E" w:rsidRPr="00F76166" w:rsidRDefault="000B0A7E">
      <w:pPr>
        <w:rPr>
          <w:b/>
          <w:bCs/>
          <w:lang w:val="en-US"/>
        </w:rPr>
      </w:pPr>
    </w:p>
    <w:p w14:paraId="24D82FCF" w14:textId="2150DB99" w:rsidR="00F76166" w:rsidRPr="00F76166" w:rsidRDefault="00F76166">
      <w:pPr>
        <w:rPr>
          <w:b/>
          <w:bCs/>
          <w:lang w:val="en-US"/>
        </w:rPr>
      </w:pPr>
      <w:r w:rsidRPr="00F76166">
        <w:rPr>
          <w:b/>
          <w:bCs/>
          <w:lang w:val="en-US"/>
        </w:rPr>
        <w:t xml:space="preserve">New Zealand Nurses Organisation </w:t>
      </w:r>
    </w:p>
    <w:p w14:paraId="1591066E" w14:textId="03C02479" w:rsidR="00F76166" w:rsidRDefault="00F76166">
      <w:pPr>
        <w:rPr>
          <w:lang w:val="en-US"/>
        </w:rPr>
      </w:pPr>
      <w:r>
        <w:rPr>
          <w:lang w:val="en-US"/>
        </w:rPr>
        <w:t>Michelle McGrath</w:t>
      </w:r>
    </w:p>
    <w:p w14:paraId="31A6F5C4" w14:textId="198C680C" w:rsidR="00F76166" w:rsidRDefault="00F76166">
      <w:pPr>
        <w:rPr>
          <w:lang w:val="en-US"/>
        </w:rPr>
      </w:pPr>
      <w:hyperlink r:id="rId11" w:history="1">
        <w:r w:rsidRPr="005435B4">
          <w:rPr>
            <w:rStyle w:val="Hyperlink"/>
            <w:lang w:val="en-US"/>
          </w:rPr>
          <w:t>Michelle.mcgrath@nzno.org.nz</w:t>
        </w:r>
      </w:hyperlink>
    </w:p>
    <w:p w14:paraId="66960A03" w14:textId="022831E1" w:rsidR="00F76166" w:rsidRDefault="00F76166">
      <w:pPr>
        <w:rPr>
          <w:lang w:val="en-US"/>
        </w:rPr>
      </w:pPr>
      <w:r>
        <w:rPr>
          <w:lang w:val="en-US"/>
        </w:rPr>
        <w:t>0211945756</w:t>
      </w:r>
    </w:p>
    <w:p w14:paraId="6E528803" w14:textId="77777777" w:rsidR="0060078F" w:rsidRDefault="0060078F">
      <w:pPr>
        <w:rPr>
          <w:lang w:val="en-US"/>
        </w:rPr>
      </w:pPr>
    </w:p>
    <w:p w14:paraId="7008A308" w14:textId="241A4D5D" w:rsidR="0060078F" w:rsidRDefault="0060078F">
      <w:pPr>
        <w:rPr>
          <w:lang w:val="en-US"/>
        </w:rPr>
      </w:pPr>
      <w:r>
        <w:rPr>
          <w:lang w:val="en-US"/>
        </w:rPr>
        <w:t>Copy to</w:t>
      </w:r>
      <w:r w:rsidR="00AB252B">
        <w:rPr>
          <w:lang w:val="en-US"/>
        </w:rPr>
        <w:t>:</w:t>
      </w:r>
    </w:p>
    <w:p w14:paraId="23CAEA95" w14:textId="260B6459" w:rsidR="00AB252B" w:rsidRDefault="00AB252B">
      <w:pPr>
        <w:rPr>
          <w:lang w:val="en-US"/>
        </w:rPr>
      </w:pPr>
      <w:r>
        <w:rPr>
          <w:lang w:val="en-US"/>
        </w:rPr>
        <w:t>Anne Aitcheson</w:t>
      </w:r>
    </w:p>
    <w:p w14:paraId="35383A50" w14:textId="7874A1AC" w:rsidR="00AB252B" w:rsidRDefault="00AB252B">
      <w:pPr>
        <w:rPr>
          <w:lang w:val="en-US"/>
        </w:rPr>
      </w:pPr>
      <w:r>
        <w:rPr>
          <w:lang w:val="en-US"/>
        </w:rPr>
        <w:t xml:space="preserve">National Contingency Planner </w:t>
      </w:r>
    </w:p>
    <w:p w14:paraId="447B0C10" w14:textId="46E27499" w:rsidR="00503BD1" w:rsidRDefault="00B548E6">
      <w:pPr>
        <w:rPr>
          <w:lang w:val="en-US"/>
        </w:rPr>
      </w:pPr>
      <w:hyperlink r:id="rId12" w:history="1">
        <w:r w:rsidRPr="00B74058">
          <w:rPr>
            <w:rStyle w:val="Hyperlink"/>
            <w:lang w:val="en-US"/>
          </w:rPr>
          <w:t>anne@rascanneil.co.nz</w:t>
        </w:r>
      </w:hyperlink>
      <w:r>
        <w:rPr>
          <w:lang w:val="en-US"/>
        </w:rPr>
        <w:t xml:space="preserve"> </w:t>
      </w:r>
    </w:p>
    <w:p w14:paraId="65DD28EA" w14:textId="77777777" w:rsidR="00F76166" w:rsidRDefault="00F76166">
      <w:pPr>
        <w:rPr>
          <w:lang w:val="en-US"/>
        </w:rPr>
      </w:pPr>
    </w:p>
    <w:p w14:paraId="4DA04FDC" w14:textId="4D3262F9" w:rsidR="00F76166" w:rsidRDefault="00F76166">
      <w:pPr>
        <w:rPr>
          <w:b/>
          <w:bCs/>
          <w:u w:val="single"/>
          <w:lang w:val="en-US"/>
        </w:rPr>
      </w:pPr>
      <w:r w:rsidRPr="00F76166">
        <w:rPr>
          <w:b/>
          <w:bCs/>
          <w:u w:val="single"/>
          <w:lang w:val="en-US"/>
        </w:rPr>
        <w:t>RE: Adjudication of Life Preserving Services at Whanganui Hospital</w:t>
      </w:r>
    </w:p>
    <w:p w14:paraId="689FECEE" w14:textId="77777777" w:rsidR="00421B5F" w:rsidRPr="004A46C3" w:rsidRDefault="00421B5F">
      <w:pPr>
        <w:rPr>
          <w:b/>
          <w:bCs/>
          <w:u w:val="single"/>
          <w:lang w:val="en-US"/>
        </w:rPr>
      </w:pPr>
    </w:p>
    <w:p w14:paraId="4D294DAD" w14:textId="73399136" w:rsidR="00C32A06" w:rsidRDefault="00F76166">
      <w:pPr>
        <w:rPr>
          <w:lang w:val="en-US"/>
        </w:rPr>
      </w:pPr>
      <w:r>
        <w:rPr>
          <w:lang w:val="en-US"/>
        </w:rPr>
        <w:t>Dear Jevada and Michelle</w:t>
      </w:r>
      <w:r w:rsidR="004E348D">
        <w:rPr>
          <w:lang w:val="en-US"/>
        </w:rPr>
        <w:t>,</w:t>
      </w:r>
    </w:p>
    <w:p w14:paraId="38D6112D" w14:textId="77777777" w:rsidR="000B0A7E" w:rsidRDefault="000B0A7E">
      <w:pPr>
        <w:rPr>
          <w:lang w:val="en-US"/>
        </w:rPr>
      </w:pPr>
    </w:p>
    <w:p w14:paraId="0D4CFF8F" w14:textId="05FF6D93" w:rsidR="004E348D" w:rsidRDefault="004E348D">
      <w:pPr>
        <w:rPr>
          <w:lang w:val="en-US"/>
        </w:rPr>
      </w:pPr>
      <w:r>
        <w:rPr>
          <w:lang w:val="en-US"/>
        </w:rPr>
        <w:t xml:space="preserve">Following the </w:t>
      </w:r>
      <w:r w:rsidR="00E800D5">
        <w:rPr>
          <w:lang w:val="en-US"/>
        </w:rPr>
        <w:t>submissions received from both the Whanganui District and the New Zealand Nurses Organisation (</w:t>
      </w:r>
      <w:r w:rsidR="005C78E6">
        <w:rPr>
          <w:lang w:val="en-US"/>
        </w:rPr>
        <w:t>NZNO) regarding the Life Preserving Services (LPS) during the proposed strike between 17 and</w:t>
      </w:r>
      <w:r>
        <w:rPr>
          <w:lang w:val="en-US"/>
        </w:rPr>
        <w:t xml:space="preserve"> 30 November 2025</w:t>
      </w:r>
      <w:r w:rsidR="005C78E6">
        <w:rPr>
          <w:lang w:val="en-US"/>
        </w:rPr>
        <w:t>,</w:t>
      </w:r>
      <w:r>
        <w:rPr>
          <w:lang w:val="en-US"/>
        </w:rPr>
        <w:t xml:space="preserve"> I have carefully reviewed the evidence </w:t>
      </w:r>
      <w:r w:rsidR="005C78E6">
        <w:rPr>
          <w:lang w:val="en-US"/>
        </w:rPr>
        <w:t>and</w:t>
      </w:r>
      <w:r>
        <w:rPr>
          <w:lang w:val="en-US"/>
        </w:rPr>
        <w:t xml:space="preserve"> documentation</w:t>
      </w:r>
      <w:r w:rsidR="005C78E6">
        <w:rPr>
          <w:lang w:val="en-US"/>
        </w:rPr>
        <w:t>.  Upon consideration of the relevant positions of Whanganui District and NZNO, I am issuing this determination in my capacity as adjudicator under Clause 13 of Schedule 1B of the Code of Good Faith for the Public Health Sector, in accordance with the Employment Relations Act 2000.</w:t>
      </w:r>
    </w:p>
    <w:p w14:paraId="790D81A9" w14:textId="77777777" w:rsidR="00E3615F" w:rsidRDefault="00E3615F">
      <w:pPr>
        <w:rPr>
          <w:lang w:val="en-US"/>
        </w:rPr>
      </w:pPr>
    </w:p>
    <w:p w14:paraId="506D8FEA" w14:textId="2D547E03" w:rsidR="0095734E" w:rsidRDefault="0002267A">
      <w:pPr>
        <w:rPr>
          <w:lang w:val="en-US"/>
        </w:rPr>
      </w:pPr>
      <w:r>
        <w:rPr>
          <w:lang w:val="en-US"/>
        </w:rPr>
        <w:lastRenderedPageBreak/>
        <w:t xml:space="preserve">Health New Zealand </w:t>
      </w:r>
      <w:r w:rsidR="007F7EF5">
        <w:rPr>
          <w:lang w:val="en-US"/>
        </w:rPr>
        <w:t xml:space="preserve">-Whanganui District has referred this matter for </w:t>
      </w:r>
      <w:r w:rsidR="001130E3">
        <w:rPr>
          <w:lang w:val="en-US"/>
        </w:rPr>
        <w:t>adjudication</w:t>
      </w:r>
      <w:r w:rsidR="007F7EF5">
        <w:rPr>
          <w:lang w:val="en-US"/>
        </w:rPr>
        <w:t xml:space="preserve"> in view of not being able to reach an agreement </w:t>
      </w:r>
      <w:r w:rsidR="00006890">
        <w:rPr>
          <w:lang w:val="en-US"/>
        </w:rPr>
        <w:t xml:space="preserve">with </w:t>
      </w:r>
      <w:r w:rsidR="001130E3">
        <w:rPr>
          <w:lang w:val="en-US"/>
        </w:rPr>
        <w:t xml:space="preserve">NZNO </w:t>
      </w:r>
      <w:r w:rsidR="00E96C54">
        <w:rPr>
          <w:lang w:val="en-US"/>
        </w:rPr>
        <w:t>despite</w:t>
      </w:r>
      <w:r w:rsidR="00C06409">
        <w:rPr>
          <w:lang w:val="en-US"/>
        </w:rPr>
        <w:t xml:space="preserve"> </w:t>
      </w:r>
      <w:r w:rsidR="00E96C54">
        <w:rPr>
          <w:lang w:val="en-US"/>
        </w:rPr>
        <w:t>good faith negotiations on</w:t>
      </w:r>
      <w:r w:rsidR="00B12228">
        <w:rPr>
          <w:lang w:val="en-US"/>
        </w:rPr>
        <w:t xml:space="preserve"> the following requests:</w:t>
      </w:r>
    </w:p>
    <w:p w14:paraId="27A7E3B6" w14:textId="6C72D724" w:rsidR="00281483" w:rsidRDefault="00B12228">
      <w:pPr>
        <w:rPr>
          <w:lang w:val="en-US"/>
        </w:rPr>
      </w:pPr>
      <w:r>
        <w:rPr>
          <w:lang w:val="en-US"/>
        </w:rPr>
        <w:t>1.</w:t>
      </w:r>
      <w:r w:rsidR="00281483">
        <w:rPr>
          <w:lang w:val="en-US"/>
        </w:rPr>
        <w:t xml:space="preserve"> t</w:t>
      </w:r>
      <w:r w:rsidR="006B13BA">
        <w:rPr>
          <w:lang w:val="en-US"/>
        </w:rPr>
        <w:t xml:space="preserve">he </w:t>
      </w:r>
      <w:r w:rsidR="001130E3">
        <w:rPr>
          <w:lang w:val="en-US"/>
        </w:rPr>
        <w:t>extent</w:t>
      </w:r>
      <w:r w:rsidR="006B13BA">
        <w:rPr>
          <w:lang w:val="en-US"/>
        </w:rPr>
        <w:t xml:space="preserve"> of life service to provide for patient safety during the industrial action</w:t>
      </w:r>
      <w:r w:rsidR="00281483">
        <w:rPr>
          <w:lang w:val="en-US"/>
        </w:rPr>
        <w:t>:</w:t>
      </w:r>
    </w:p>
    <w:p w14:paraId="252DC73F" w14:textId="76BC147C" w:rsidR="00281483" w:rsidRDefault="00281483">
      <w:pPr>
        <w:rPr>
          <w:lang w:val="en-US"/>
        </w:rPr>
      </w:pPr>
      <w:r>
        <w:rPr>
          <w:lang w:val="en-US"/>
        </w:rPr>
        <w:t xml:space="preserve">2. the number of staff necessary to enable the employer to provide that </w:t>
      </w:r>
      <w:r w:rsidR="001130E3">
        <w:rPr>
          <w:lang w:val="en-US"/>
        </w:rPr>
        <w:t>life-preserving</w:t>
      </w:r>
      <w:r w:rsidR="004E4FC9">
        <w:rPr>
          <w:lang w:val="en-US"/>
        </w:rPr>
        <w:t xml:space="preserve"> service;</w:t>
      </w:r>
      <w:r w:rsidR="001130E3">
        <w:rPr>
          <w:lang w:val="en-US"/>
        </w:rPr>
        <w:t xml:space="preserve"> </w:t>
      </w:r>
      <w:r w:rsidR="004E4FC9">
        <w:rPr>
          <w:lang w:val="en-US"/>
        </w:rPr>
        <w:t>and</w:t>
      </w:r>
    </w:p>
    <w:p w14:paraId="44845DA4" w14:textId="776CA900" w:rsidR="006A45AE" w:rsidRDefault="004E4FC9">
      <w:pPr>
        <w:rPr>
          <w:lang w:val="en-US"/>
        </w:rPr>
      </w:pPr>
      <w:r>
        <w:rPr>
          <w:lang w:val="en-US"/>
        </w:rPr>
        <w:t xml:space="preserve">3. to </w:t>
      </w:r>
      <w:r w:rsidR="001130E3">
        <w:rPr>
          <w:lang w:val="en-US"/>
        </w:rPr>
        <w:t>record this</w:t>
      </w:r>
      <w:r>
        <w:rPr>
          <w:lang w:val="en-US"/>
        </w:rPr>
        <w:t xml:space="preserve"> agreement in writing</w:t>
      </w:r>
    </w:p>
    <w:p w14:paraId="6D205C8D" w14:textId="0B3A8CAC" w:rsidR="006A45AE" w:rsidRDefault="00984440">
      <w:pPr>
        <w:rPr>
          <w:lang w:val="en-US"/>
        </w:rPr>
      </w:pPr>
      <w:r>
        <w:rPr>
          <w:lang w:val="en-US"/>
        </w:rPr>
        <w:t xml:space="preserve">I </w:t>
      </w:r>
      <w:r w:rsidR="00822114">
        <w:rPr>
          <w:lang w:val="en-US"/>
        </w:rPr>
        <w:t>want to extend my sincere thanks to both the Whanganui District and NZNO for their comprehensive submissions and for meeting with me to discuss matters related to the LPS strike</w:t>
      </w:r>
      <w:r w:rsidR="00355EDC">
        <w:rPr>
          <w:lang w:val="en-US"/>
        </w:rPr>
        <w:t>. Your willingness to engage constructively has been noted and appreciated.</w:t>
      </w:r>
    </w:p>
    <w:p w14:paraId="43375002" w14:textId="77777777" w:rsidR="00DE4B2E" w:rsidRPr="009F539D" w:rsidRDefault="00DE4B2E">
      <w:pPr>
        <w:rPr>
          <w:b/>
          <w:bCs/>
          <w:lang w:val="en-US"/>
        </w:rPr>
      </w:pPr>
    </w:p>
    <w:p w14:paraId="3C4464B2" w14:textId="0B510698" w:rsidR="000B0A7E" w:rsidRDefault="00C84B14">
      <w:pPr>
        <w:rPr>
          <w:b/>
          <w:bCs/>
          <w:lang w:val="en-US"/>
        </w:rPr>
      </w:pPr>
      <w:r w:rsidRPr="009F539D">
        <w:rPr>
          <w:b/>
          <w:bCs/>
          <w:lang w:val="en-US"/>
        </w:rPr>
        <w:t>Findin</w:t>
      </w:r>
      <w:r w:rsidR="009F539D" w:rsidRPr="009F539D">
        <w:rPr>
          <w:b/>
          <w:bCs/>
          <w:lang w:val="en-US"/>
        </w:rPr>
        <w:t>gs and rationale</w:t>
      </w:r>
    </w:p>
    <w:p w14:paraId="52975021" w14:textId="0E240E49" w:rsidR="009F539D" w:rsidRDefault="006E205E" w:rsidP="008834C6">
      <w:pPr>
        <w:pStyle w:val="ListParagraph"/>
        <w:numPr>
          <w:ilvl w:val="0"/>
          <w:numId w:val="1"/>
        </w:numPr>
        <w:rPr>
          <w:lang w:val="en-US"/>
        </w:rPr>
      </w:pPr>
      <w:r w:rsidRPr="008834C6">
        <w:rPr>
          <w:lang w:val="en-US"/>
        </w:rPr>
        <w:t>The Whanganui District LPS Plan provides a clear, practical framework for</w:t>
      </w:r>
      <w:r w:rsidR="00897538" w:rsidRPr="008834C6">
        <w:rPr>
          <w:lang w:val="en-US"/>
        </w:rPr>
        <w:t xml:space="preserve"> </w:t>
      </w:r>
      <w:r w:rsidR="008834C6">
        <w:rPr>
          <w:lang w:val="en-US"/>
        </w:rPr>
        <w:t xml:space="preserve">maintaining </w:t>
      </w:r>
      <w:r w:rsidR="008834C6" w:rsidRPr="008834C6">
        <w:rPr>
          <w:lang w:val="en-US"/>
        </w:rPr>
        <w:t>patient safety</w:t>
      </w:r>
    </w:p>
    <w:p w14:paraId="75B6DF54" w14:textId="3025519F" w:rsidR="008834C6" w:rsidRDefault="00DD656C" w:rsidP="008834C6">
      <w:pPr>
        <w:pStyle w:val="ListParagraph"/>
        <w:numPr>
          <w:ilvl w:val="0"/>
          <w:numId w:val="1"/>
        </w:numPr>
        <w:rPr>
          <w:lang w:val="en-US"/>
        </w:rPr>
      </w:pPr>
      <w:r>
        <w:rPr>
          <w:lang w:val="en-US"/>
        </w:rPr>
        <w:t xml:space="preserve">The request for adjudication is </w:t>
      </w:r>
      <w:r w:rsidR="003610C8">
        <w:rPr>
          <w:lang w:val="en-US"/>
        </w:rPr>
        <w:t>consistent with</w:t>
      </w:r>
      <w:r w:rsidR="00222428">
        <w:rPr>
          <w:lang w:val="en-US"/>
        </w:rPr>
        <w:t xml:space="preserve"> Clause 13 of </w:t>
      </w:r>
      <w:r w:rsidR="003610C8">
        <w:rPr>
          <w:lang w:val="en-US"/>
        </w:rPr>
        <w:t xml:space="preserve">the </w:t>
      </w:r>
      <w:r w:rsidR="00222428">
        <w:rPr>
          <w:lang w:val="en-US"/>
        </w:rPr>
        <w:t>C</w:t>
      </w:r>
      <w:r w:rsidR="003610C8">
        <w:rPr>
          <w:lang w:val="en-US"/>
        </w:rPr>
        <w:t>ode, following every reasonable effort to negotiate in good faith</w:t>
      </w:r>
      <w:r w:rsidR="00F02D4C">
        <w:rPr>
          <w:lang w:val="en-US"/>
        </w:rPr>
        <w:t xml:space="preserve"> and agree</w:t>
      </w:r>
      <w:r w:rsidR="003610C8">
        <w:rPr>
          <w:lang w:val="en-US"/>
        </w:rPr>
        <w:t xml:space="preserve"> on LPS.</w:t>
      </w:r>
    </w:p>
    <w:p w14:paraId="5AF1F6AD" w14:textId="1F76D9F0" w:rsidR="00D96348" w:rsidRDefault="00C25F8D" w:rsidP="0087399A">
      <w:pPr>
        <w:pStyle w:val="ListParagraph"/>
        <w:numPr>
          <w:ilvl w:val="0"/>
          <w:numId w:val="1"/>
        </w:numPr>
        <w:rPr>
          <w:lang w:val="en-US"/>
        </w:rPr>
      </w:pPr>
      <w:r>
        <w:rPr>
          <w:lang w:val="en-US"/>
        </w:rPr>
        <w:t xml:space="preserve">The nature of the strike to </w:t>
      </w:r>
      <w:r w:rsidR="006F2448">
        <w:rPr>
          <w:lang w:val="en-US"/>
        </w:rPr>
        <w:t>refuse redeployment</w:t>
      </w:r>
      <w:r w:rsidR="00B22825">
        <w:rPr>
          <w:lang w:val="en-US"/>
        </w:rPr>
        <w:t>, handover and shift changes</w:t>
      </w:r>
      <w:r w:rsidR="00973B85">
        <w:rPr>
          <w:lang w:val="en-US"/>
        </w:rPr>
        <w:t xml:space="preserve"> </w:t>
      </w:r>
      <w:r w:rsidR="007059A1">
        <w:rPr>
          <w:lang w:val="en-US"/>
        </w:rPr>
        <w:t>and ward</w:t>
      </w:r>
      <w:r w:rsidR="00444E96">
        <w:rPr>
          <w:lang w:val="en-US"/>
        </w:rPr>
        <w:t>/shift co-</w:t>
      </w:r>
      <w:r w:rsidR="007059A1">
        <w:rPr>
          <w:lang w:val="en-US"/>
        </w:rPr>
        <w:t>ordination presents</w:t>
      </w:r>
      <w:r w:rsidR="00973B85">
        <w:rPr>
          <w:lang w:val="en-US"/>
        </w:rPr>
        <w:t xml:space="preserve"> a </w:t>
      </w:r>
      <w:r w:rsidR="00D96348">
        <w:rPr>
          <w:lang w:val="en-US"/>
        </w:rPr>
        <w:t>significant risk to patient safety</w:t>
      </w:r>
    </w:p>
    <w:p w14:paraId="49DAA17A" w14:textId="18833404" w:rsidR="0087399A" w:rsidRDefault="0087399A" w:rsidP="00D55698">
      <w:pPr>
        <w:pStyle w:val="ListParagraph"/>
        <w:numPr>
          <w:ilvl w:val="0"/>
          <w:numId w:val="1"/>
        </w:numPr>
        <w:rPr>
          <w:lang w:val="en-US"/>
        </w:rPr>
      </w:pPr>
      <w:r>
        <w:rPr>
          <w:lang w:val="en-US"/>
        </w:rPr>
        <w:t xml:space="preserve">The </w:t>
      </w:r>
      <w:r w:rsidR="00F07360">
        <w:rPr>
          <w:lang w:val="en-US"/>
        </w:rPr>
        <w:t xml:space="preserve">Whanganui </w:t>
      </w:r>
      <w:r w:rsidR="00D55698">
        <w:rPr>
          <w:lang w:val="en-US"/>
        </w:rPr>
        <w:t>District's</w:t>
      </w:r>
      <w:r w:rsidR="00F07360">
        <w:rPr>
          <w:lang w:val="en-US"/>
        </w:rPr>
        <w:t xml:space="preserve"> request for access to union members for LPS, including emergency escalation under Clause 12(</w:t>
      </w:r>
      <w:r w:rsidR="00D55698">
        <w:rPr>
          <w:lang w:val="en-US"/>
        </w:rPr>
        <w:t>5</w:t>
      </w:r>
      <w:r w:rsidR="00F07360" w:rsidRPr="00D55698">
        <w:rPr>
          <w:lang w:val="en-US"/>
        </w:rPr>
        <w:t xml:space="preserve">)c, is justified and appropriate. </w:t>
      </w:r>
    </w:p>
    <w:p w14:paraId="113E92EA" w14:textId="1AE5D533" w:rsidR="00D2363D" w:rsidRDefault="00293921" w:rsidP="00D55698">
      <w:pPr>
        <w:pStyle w:val="ListParagraph"/>
        <w:numPr>
          <w:ilvl w:val="0"/>
          <w:numId w:val="1"/>
        </w:numPr>
        <w:rPr>
          <w:lang w:val="en-US"/>
        </w:rPr>
      </w:pPr>
      <w:r>
        <w:rPr>
          <w:lang w:val="en-US"/>
        </w:rPr>
        <w:t xml:space="preserve">The request by </w:t>
      </w:r>
      <w:r w:rsidR="00602FE4">
        <w:rPr>
          <w:lang w:val="en-US"/>
        </w:rPr>
        <w:t>NZNO to</w:t>
      </w:r>
      <w:r>
        <w:rPr>
          <w:lang w:val="en-US"/>
        </w:rPr>
        <w:t xml:space="preserve"> </w:t>
      </w:r>
      <w:r w:rsidR="00BE7229">
        <w:rPr>
          <w:lang w:val="en-US"/>
        </w:rPr>
        <w:t>engage staff for LPS in this order</w:t>
      </w:r>
      <w:r w:rsidR="00BD340A">
        <w:rPr>
          <w:lang w:val="en-US"/>
        </w:rPr>
        <w:t>,</w:t>
      </w:r>
      <w:r w:rsidR="00BE7229">
        <w:rPr>
          <w:lang w:val="en-US"/>
        </w:rPr>
        <w:t xml:space="preserve"> </w:t>
      </w:r>
      <w:r w:rsidR="007B7D1C">
        <w:rPr>
          <w:lang w:val="en-US"/>
        </w:rPr>
        <w:t xml:space="preserve">as </w:t>
      </w:r>
      <w:r w:rsidR="004B2147">
        <w:rPr>
          <w:lang w:val="en-US"/>
        </w:rPr>
        <w:t>specified</w:t>
      </w:r>
      <w:r w:rsidR="007B7D1C">
        <w:rPr>
          <w:lang w:val="en-US"/>
        </w:rPr>
        <w:t xml:space="preserve"> </w:t>
      </w:r>
      <w:r w:rsidR="000C6F03">
        <w:rPr>
          <w:lang w:val="en-US"/>
        </w:rPr>
        <w:t>below</w:t>
      </w:r>
      <w:r w:rsidR="00BD340A">
        <w:rPr>
          <w:lang w:val="en-US"/>
        </w:rPr>
        <w:t>,</w:t>
      </w:r>
      <w:r w:rsidR="00E910BA">
        <w:rPr>
          <w:lang w:val="en-US"/>
        </w:rPr>
        <w:t xml:space="preserve"> is fair</w:t>
      </w:r>
      <w:r w:rsidR="000C6F03">
        <w:rPr>
          <w:lang w:val="en-US"/>
        </w:rPr>
        <w:t>:</w:t>
      </w:r>
      <w:r w:rsidR="004B2147">
        <w:rPr>
          <w:lang w:val="en-US"/>
        </w:rPr>
        <w:t xml:space="preserve"> </w:t>
      </w:r>
    </w:p>
    <w:p w14:paraId="161AAE73" w14:textId="4E6CBF82" w:rsidR="004B2147" w:rsidRDefault="003F495B" w:rsidP="003F495B">
      <w:pPr>
        <w:pStyle w:val="ListParagraph"/>
        <w:numPr>
          <w:ilvl w:val="1"/>
          <w:numId w:val="1"/>
        </w:numPr>
        <w:rPr>
          <w:lang w:val="en-US"/>
        </w:rPr>
      </w:pPr>
      <w:r>
        <w:rPr>
          <w:lang w:val="en-US"/>
        </w:rPr>
        <w:t xml:space="preserve">1. </w:t>
      </w:r>
      <w:r w:rsidR="00504BD0">
        <w:rPr>
          <w:lang w:val="en-US"/>
        </w:rPr>
        <w:t>Contacting</w:t>
      </w:r>
      <w:r w:rsidR="00B469D5">
        <w:rPr>
          <w:lang w:val="en-US"/>
        </w:rPr>
        <w:t xml:space="preserve"> </w:t>
      </w:r>
      <w:r w:rsidR="00504BD0">
        <w:rPr>
          <w:lang w:val="en-US"/>
        </w:rPr>
        <w:t>non-union</w:t>
      </w:r>
      <w:r w:rsidR="00B469D5">
        <w:rPr>
          <w:lang w:val="en-US"/>
        </w:rPr>
        <w:t>/</w:t>
      </w:r>
      <w:r w:rsidR="00504BD0">
        <w:rPr>
          <w:lang w:val="en-US"/>
        </w:rPr>
        <w:t>non-striking</w:t>
      </w:r>
      <w:r w:rsidR="00B469D5">
        <w:rPr>
          <w:lang w:val="en-US"/>
        </w:rPr>
        <w:t xml:space="preserve"> on-site to cover</w:t>
      </w:r>
    </w:p>
    <w:p w14:paraId="1A32F73C" w14:textId="2E784A10" w:rsidR="00B469D5" w:rsidRDefault="008358C0" w:rsidP="003F495B">
      <w:pPr>
        <w:pStyle w:val="ListParagraph"/>
        <w:numPr>
          <w:ilvl w:val="1"/>
          <w:numId w:val="1"/>
        </w:numPr>
        <w:rPr>
          <w:lang w:val="en-US"/>
        </w:rPr>
      </w:pPr>
      <w:r>
        <w:rPr>
          <w:lang w:val="en-US"/>
        </w:rPr>
        <w:t xml:space="preserve">2. Contacting </w:t>
      </w:r>
      <w:r w:rsidR="00504BD0">
        <w:rPr>
          <w:lang w:val="en-US"/>
        </w:rPr>
        <w:t>non-union</w:t>
      </w:r>
      <w:r>
        <w:rPr>
          <w:lang w:val="en-US"/>
        </w:rPr>
        <w:t>/</w:t>
      </w:r>
      <w:r w:rsidR="00504BD0">
        <w:rPr>
          <w:lang w:val="en-US"/>
        </w:rPr>
        <w:t xml:space="preserve">non-striking </w:t>
      </w:r>
      <w:r w:rsidR="00602FE4">
        <w:rPr>
          <w:lang w:val="en-US"/>
        </w:rPr>
        <w:t>off duty</w:t>
      </w:r>
      <w:r>
        <w:rPr>
          <w:lang w:val="en-US"/>
        </w:rPr>
        <w:t xml:space="preserve"> to </w:t>
      </w:r>
      <w:r w:rsidR="009051A5">
        <w:rPr>
          <w:lang w:val="en-US"/>
        </w:rPr>
        <w:t>come in and cover LPS</w:t>
      </w:r>
    </w:p>
    <w:p w14:paraId="213F5CB4" w14:textId="1F577777" w:rsidR="009051A5" w:rsidRDefault="009051A5" w:rsidP="003F495B">
      <w:pPr>
        <w:pStyle w:val="ListParagraph"/>
        <w:numPr>
          <w:ilvl w:val="1"/>
          <w:numId w:val="1"/>
        </w:numPr>
        <w:rPr>
          <w:lang w:val="en-US"/>
        </w:rPr>
      </w:pPr>
      <w:r>
        <w:rPr>
          <w:lang w:val="en-US"/>
        </w:rPr>
        <w:t xml:space="preserve">3. </w:t>
      </w:r>
      <w:r w:rsidR="004E1EBC">
        <w:rPr>
          <w:lang w:val="en-US"/>
        </w:rPr>
        <w:t>Contact NZNO members on site to cover LPS</w:t>
      </w:r>
    </w:p>
    <w:p w14:paraId="7704D0C2" w14:textId="7E2CF9E3" w:rsidR="004E1EBC" w:rsidRDefault="00504BD0" w:rsidP="003F495B">
      <w:pPr>
        <w:pStyle w:val="ListParagraph"/>
        <w:numPr>
          <w:ilvl w:val="1"/>
          <w:numId w:val="1"/>
        </w:numPr>
        <w:rPr>
          <w:lang w:val="en-US"/>
        </w:rPr>
      </w:pPr>
      <w:r>
        <w:rPr>
          <w:lang w:val="en-US"/>
        </w:rPr>
        <w:t xml:space="preserve">4. </w:t>
      </w:r>
      <w:r w:rsidR="004E1EBC">
        <w:rPr>
          <w:lang w:val="en-US"/>
        </w:rPr>
        <w:t>Contact NZN</w:t>
      </w:r>
      <w:r>
        <w:rPr>
          <w:lang w:val="en-US"/>
        </w:rPr>
        <w:t>O</w:t>
      </w:r>
      <w:r w:rsidR="004E1EBC">
        <w:rPr>
          <w:lang w:val="en-US"/>
        </w:rPr>
        <w:t xml:space="preserve"> members </w:t>
      </w:r>
      <w:r>
        <w:rPr>
          <w:lang w:val="en-US"/>
        </w:rPr>
        <w:t>off-site</w:t>
      </w:r>
      <w:r w:rsidR="004E1EBC">
        <w:rPr>
          <w:lang w:val="en-US"/>
        </w:rPr>
        <w:t xml:space="preserve"> to cover LP</w:t>
      </w:r>
      <w:r w:rsidR="00536EF7">
        <w:rPr>
          <w:lang w:val="en-US"/>
        </w:rPr>
        <w:t>S</w:t>
      </w:r>
    </w:p>
    <w:p w14:paraId="503671D3" w14:textId="77777777" w:rsidR="00D55698" w:rsidRDefault="00D55698" w:rsidP="00D55698">
      <w:pPr>
        <w:rPr>
          <w:lang w:val="en-US"/>
        </w:rPr>
      </w:pPr>
    </w:p>
    <w:p w14:paraId="3F14D8FF" w14:textId="4FBFD9C1" w:rsidR="000B0A7E" w:rsidRPr="00C32A06" w:rsidRDefault="00D2363D" w:rsidP="00D55698">
      <w:pPr>
        <w:rPr>
          <w:b/>
          <w:bCs/>
          <w:lang w:val="en-US"/>
        </w:rPr>
      </w:pPr>
      <w:r w:rsidRPr="007059A1">
        <w:rPr>
          <w:b/>
          <w:bCs/>
          <w:lang w:val="en-US"/>
        </w:rPr>
        <w:t>Determination</w:t>
      </w:r>
    </w:p>
    <w:p w14:paraId="0755BBBC" w14:textId="576E3D87" w:rsidR="007059A1" w:rsidRDefault="00E7632E" w:rsidP="000E48E3">
      <w:pPr>
        <w:pStyle w:val="ListParagraph"/>
        <w:numPr>
          <w:ilvl w:val="0"/>
          <w:numId w:val="2"/>
        </w:numPr>
        <w:rPr>
          <w:lang w:val="en-US"/>
        </w:rPr>
      </w:pPr>
      <w:r w:rsidRPr="000E48E3">
        <w:rPr>
          <w:lang w:val="en-US"/>
        </w:rPr>
        <w:t xml:space="preserve">I therefore </w:t>
      </w:r>
      <w:r w:rsidR="007B7B10" w:rsidRPr="000E48E3">
        <w:rPr>
          <w:lang w:val="en-US"/>
        </w:rPr>
        <w:t>endorse</w:t>
      </w:r>
      <w:r w:rsidRPr="000E48E3">
        <w:rPr>
          <w:lang w:val="en-US"/>
        </w:rPr>
        <w:t xml:space="preserve"> and </w:t>
      </w:r>
      <w:r w:rsidR="007B7D1C" w:rsidRPr="000E48E3">
        <w:rPr>
          <w:lang w:val="en-US"/>
        </w:rPr>
        <w:t>authorise</w:t>
      </w:r>
      <w:r w:rsidRPr="000E48E3">
        <w:rPr>
          <w:lang w:val="en-US"/>
        </w:rPr>
        <w:t xml:space="preserve"> the </w:t>
      </w:r>
      <w:r w:rsidR="007B7B10" w:rsidRPr="000E48E3">
        <w:rPr>
          <w:lang w:val="en-US"/>
        </w:rPr>
        <w:t>implementation</w:t>
      </w:r>
      <w:r w:rsidR="00E72247" w:rsidRPr="000E48E3">
        <w:rPr>
          <w:lang w:val="en-US"/>
        </w:rPr>
        <w:t xml:space="preserve"> of the Life Preservation Services plan as submitted by </w:t>
      </w:r>
      <w:r w:rsidR="007B7B10" w:rsidRPr="000E48E3">
        <w:rPr>
          <w:lang w:val="en-US"/>
        </w:rPr>
        <w:t>Health New Zealand</w:t>
      </w:r>
      <w:r w:rsidR="007B7D1C" w:rsidRPr="000E48E3">
        <w:rPr>
          <w:lang w:val="en-US"/>
        </w:rPr>
        <w:t>,</w:t>
      </w:r>
      <w:r w:rsidR="007B7B10" w:rsidRPr="000E48E3">
        <w:rPr>
          <w:lang w:val="en-US"/>
        </w:rPr>
        <w:t xml:space="preserve"> Whanganui District</w:t>
      </w:r>
      <w:r w:rsidR="007B7D1C" w:rsidRPr="000E48E3">
        <w:rPr>
          <w:lang w:val="en-US"/>
        </w:rPr>
        <w:t>.</w:t>
      </w:r>
    </w:p>
    <w:p w14:paraId="0CB5C15E" w14:textId="0E4AC01C" w:rsidR="000E48E3" w:rsidRDefault="00100E06" w:rsidP="000E48E3">
      <w:pPr>
        <w:pStyle w:val="ListParagraph"/>
        <w:numPr>
          <w:ilvl w:val="0"/>
          <w:numId w:val="2"/>
        </w:numPr>
        <w:rPr>
          <w:lang w:val="en-US"/>
        </w:rPr>
      </w:pPr>
      <w:r>
        <w:rPr>
          <w:lang w:val="en-US"/>
        </w:rPr>
        <w:t xml:space="preserve">NZNO </w:t>
      </w:r>
      <w:r w:rsidR="00AC1BFF">
        <w:rPr>
          <w:lang w:val="en-US"/>
        </w:rPr>
        <w:t xml:space="preserve">members' assistance shall be granted for the provision of LPS as outlined in the </w:t>
      </w:r>
      <w:r w:rsidR="00E80127">
        <w:rPr>
          <w:lang w:val="en-US"/>
        </w:rPr>
        <w:t xml:space="preserve">Whanganui </w:t>
      </w:r>
      <w:r w:rsidR="00AC1BFF">
        <w:rPr>
          <w:lang w:val="en-US"/>
        </w:rPr>
        <w:t>District's</w:t>
      </w:r>
      <w:r w:rsidR="00DB7C08">
        <w:rPr>
          <w:lang w:val="en-US"/>
        </w:rPr>
        <w:t xml:space="preserve"> </w:t>
      </w:r>
      <w:r w:rsidR="00CB0E95">
        <w:rPr>
          <w:lang w:val="en-US"/>
        </w:rPr>
        <w:t xml:space="preserve">LPS </w:t>
      </w:r>
      <w:r w:rsidR="00643D75">
        <w:rPr>
          <w:lang w:val="en-US"/>
        </w:rPr>
        <w:t>Plan</w:t>
      </w:r>
      <w:r w:rsidR="00BE7B28">
        <w:rPr>
          <w:lang w:val="en-US"/>
        </w:rPr>
        <w:t>.</w:t>
      </w:r>
    </w:p>
    <w:p w14:paraId="37ACDDA0" w14:textId="69EDB532" w:rsidR="00BE7B28" w:rsidRDefault="00BE7B28" w:rsidP="000E48E3">
      <w:pPr>
        <w:pStyle w:val="ListParagraph"/>
        <w:numPr>
          <w:ilvl w:val="0"/>
          <w:numId w:val="2"/>
        </w:numPr>
        <w:rPr>
          <w:lang w:val="en-US"/>
        </w:rPr>
      </w:pPr>
      <w:r>
        <w:rPr>
          <w:lang w:val="en-US"/>
        </w:rPr>
        <w:t xml:space="preserve">Clause 12(5) c emergency </w:t>
      </w:r>
      <w:r w:rsidR="00AC1BFF">
        <w:rPr>
          <w:lang w:val="en-US"/>
        </w:rPr>
        <w:t>protocols may</w:t>
      </w:r>
      <w:r w:rsidR="0098573B">
        <w:rPr>
          <w:lang w:val="en-US"/>
        </w:rPr>
        <w:t xml:space="preserve"> be activated by the Whanganui District during the strike period, with immediate notification to NZNO</w:t>
      </w:r>
      <w:r w:rsidR="00AC1BFF">
        <w:rPr>
          <w:lang w:val="en-US"/>
        </w:rPr>
        <w:t>.</w:t>
      </w:r>
    </w:p>
    <w:p w14:paraId="732E44DC" w14:textId="330B6743" w:rsidR="00AC1BFF" w:rsidRDefault="00AC1BFF" w:rsidP="000E48E3">
      <w:pPr>
        <w:pStyle w:val="ListParagraph"/>
        <w:numPr>
          <w:ilvl w:val="0"/>
          <w:numId w:val="2"/>
        </w:numPr>
        <w:rPr>
          <w:lang w:val="en-US"/>
        </w:rPr>
      </w:pPr>
      <w:r>
        <w:rPr>
          <w:lang w:val="en-US"/>
        </w:rPr>
        <w:t>A</w:t>
      </w:r>
      <w:r w:rsidR="005F7E9A">
        <w:rPr>
          <w:lang w:val="en-US"/>
        </w:rPr>
        <w:t xml:space="preserve"> streamlined process shall be implemented for urgent access to union </w:t>
      </w:r>
      <w:r w:rsidR="00F8378A">
        <w:rPr>
          <w:lang w:val="en-US"/>
        </w:rPr>
        <w:t xml:space="preserve">members </w:t>
      </w:r>
      <w:r w:rsidR="006A633E">
        <w:rPr>
          <w:lang w:val="en-US"/>
        </w:rPr>
        <w:t>involving</w:t>
      </w:r>
      <w:r w:rsidR="00F8378A">
        <w:rPr>
          <w:lang w:val="en-US"/>
        </w:rPr>
        <w:t xml:space="preserve"> communication between the Whanganui district contingency lea</w:t>
      </w:r>
      <w:r w:rsidR="00B60A69">
        <w:rPr>
          <w:lang w:val="en-US"/>
        </w:rPr>
        <w:t xml:space="preserve">d and NZNO </w:t>
      </w:r>
      <w:r w:rsidR="00BD340A">
        <w:rPr>
          <w:lang w:val="en-US"/>
        </w:rPr>
        <w:t>organiser.</w:t>
      </w:r>
    </w:p>
    <w:p w14:paraId="5DB5DC96" w14:textId="110B0EFB" w:rsidR="0086059F" w:rsidRDefault="00E24F85" w:rsidP="000E48E3">
      <w:pPr>
        <w:pStyle w:val="ListParagraph"/>
        <w:numPr>
          <w:ilvl w:val="0"/>
          <w:numId w:val="2"/>
        </w:numPr>
        <w:rPr>
          <w:lang w:val="en-US"/>
        </w:rPr>
      </w:pPr>
      <w:r>
        <w:rPr>
          <w:lang w:val="en-US"/>
        </w:rPr>
        <w:t>The request</w:t>
      </w:r>
      <w:r w:rsidR="00BD340A">
        <w:rPr>
          <w:lang w:val="en-US"/>
        </w:rPr>
        <w:t xml:space="preserve"> by NZNO</w:t>
      </w:r>
      <w:r>
        <w:rPr>
          <w:lang w:val="en-US"/>
        </w:rPr>
        <w:t xml:space="preserve"> that staff be involved in </w:t>
      </w:r>
      <w:r w:rsidR="006A633E">
        <w:rPr>
          <w:lang w:val="en-US"/>
        </w:rPr>
        <w:t>the delivery of life-preserving</w:t>
      </w:r>
      <w:r w:rsidR="005A40D1">
        <w:rPr>
          <w:lang w:val="en-US"/>
        </w:rPr>
        <w:t xml:space="preserve"> services in a specific and agreed order </w:t>
      </w:r>
      <w:r w:rsidR="00801D93">
        <w:rPr>
          <w:lang w:val="en-US"/>
        </w:rPr>
        <w:t>will be respected.</w:t>
      </w:r>
    </w:p>
    <w:p w14:paraId="550906D9" w14:textId="7DF214B1" w:rsidR="00801D93" w:rsidRDefault="00057351" w:rsidP="000E48E3">
      <w:pPr>
        <w:pStyle w:val="ListParagraph"/>
        <w:numPr>
          <w:ilvl w:val="0"/>
          <w:numId w:val="2"/>
        </w:numPr>
        <w:rPr>
          <w:lang w:val="en-US"/>
        </w:rPr>
      </w:pPr>
      <w:r>
        <w:rPr>
          <w:lang w:val="en-US"/>
        </w:rPr>
        <w:t xml:space="preserve">Both parties shall continue to </w:t>
      </w:r>
      <w:r w:rsidR="006A633E">
        <w:rPr>
          <w:lang w:val="en-US"/>
        </w:rPr>
        <w:t>engage</w:t>
      </w:r>
      <w:r>
        <w:rPr>
          <w:lang w:val="en-US"/>
        </w:rPr>
        <w:t xml:space="preserve"> in good faith </w:t>
      </w:r>
      <w:r w:rsidR="006A633E">
        <w:rPr>
          <w:lang w:val="en-US"/>
        </w:rPr>
        <w:t>during the strike with a commitment to provide LPS.</w:t>
      </w:r>
    </w:p>
    <w:p w14:paraId="2399A53A" w14:textId="77777777" w:rsidR="000B0A7E" w:rsidRDefault="000B0A7E" w:rsidP="000B0A7E">
      <w:pPr>
        <w:rPr>
          <w:lang w:val="en-US"/>
        </w:rPr>
      </w:pPr>
    </w:p>
    <w:p w14:paraId="51CC3B70" w14:textId="77777777" w:rsidR="000B0A7E" w:rsidRDefault="000B0A7E" w:rsidP="000B0A7E">
      <w:pPr>
        <w:rPr>
          <w:lang w:val="en-US"/>
        </w:rPr>
      </w:pPr>
    </w:p>
    <w:p w14:paraId="7FADB716" w14:textId="77777777" w:rsidR="00DF205D" w:rsidRPr="000B0A7E" w:rsidRDefault="00DF205D" w:rsidP="000B0A7E">
      <w:pPr>
        <w:rPr>
          <w:lang w:val="en-US"/>
        </w:rPr>
      </w:pPr>
    </w:p>
    <w:p w14:paraId="6A14CAAE" w14:textId="7E005E9F" w:rsidR="00422BA4" w:rsidRDefault="00422BA4" w:rsidP="00422BA4">
      <w:pPr>
        <w:rPr>
          <w:lang w:val="en-US"/>
        </w:rPr>
      </w:pPr>
      <w:r>
        <w:rPr>
          <w:lang w:val="en-US"/>
        </w:rPr>
        <w:t xml:space="preserve">The adjudication </w:t>
      </w:r>
      <w:r w:rsidR="00816E26">
        <w:rPr>
          <w:lang w:val="en-US"/>
        </w:rPr>
        <w:t>acknowledged the right of nursing staff to engage in lawful industrial action, while reaffirming the Wanganui District's</w:t>
      </w:r>
      <w:r w:rsidR="00125FB6">
        <w:rPr>
          <w:lang w:val="en-US"/>
        </w:rPr>
        <w:t xml:space="preserve"> overriding obligation to LPS</w:t>
      </w:r>
      <w:r w:rsidR="00134D13">
        <w:rPr>
          <w:lang w:val="en-US"/>
        </w:rPr>
        <w:t xml:space="preserve">, safety and </w:t>
      </w:r>
      <w:r w:rsidR="0022110F">
        <w:rPr>
          <w:lang w:val="en-US"/>
        </w:rPr>
        <w:t>the well-being</w:t>
      </w:r>
      <w:r w:rsidR="00134D13">
        <w:rPr>
          <w:lang w:val="en-US"/>
        </w:rPr>
        <w:t xml:space="preserve"> </w:t>
      </w:r>
      <w:r w:rsidR="0022110F">
        <w:rPr>
          <w:lang w:val="en-US"/>
        </w:rPr>
        <w:t>of patients and all staff</w:t>
      </w:r>
      <w:r w:rsidR="00816E26">
        <w:rPr>
          <w:lang w:val="en-US"/>
        </w:rPr>
        <w:t>.</w:t>
      </w:r>
    </w:p>
    <w:p w14:paraId="452CA38C" w14:textId="77777777" w:rsidR="000D4B35" w:rsidRDefault="000D4B35" w:rsidP="00422BA4">
      <w:pPr>
        <w:rPr>
          <w:lang w:val="en-US"/>
        </w:rPr>
      </w:pPr>
    </w:p>
    <w:p w14:paraId="5F01900A" w14:textId="08FB1324" w:rsidR="000D4B35" w:rsidRDefault="000D4B35" w:rsidP="00422BA4">
      <w:pPr>
        <w:rPr>
          <w:lang w:val="en-US"/>
        </w:rPr>
      </w:pPr>
      <w:r>
        <w:rPr>
          <w:lang w:val="en-US"/>
        </w:rPr>
        <w:t xml:space="preserve">Yours </w:t>
      </w:r>
      <w:r w:rsidR="00C32A06">
        <w:rPr>
          <w:lang w:val="en-US"/>
        </w:rPr>
        <w:t>sincerely,</w:t>
      </w:r>
    </w:p>
    <w:p w14:paraId="0565B2EA" w14:textId="797008A3" w:rsidR="00DF205D" w:rsidRDefault="005B159F" w:rsidP="00422BA4">
      <w:pPr>
        <w:rPr>
          <w:lang w:val="en-US"/>
        </w:rPr>
      </w:pPr>
      <w:r>
        <w:rPr>
          <w:noProof/>
          <w:lang w:val="en-US"/>
        </w:rPr>
        <w:drawing>
          <wp:inline distT="0" distB="0" distL="0" distR="0" wp14:anchorId="3EDF6E96" wp14:editId="5A083D97">
            <wp:extent cx="1471474" cy="798205"/>
            <wp:effectExtent l="0" t="0" r="1905" b="1905"/>
            <wp:docPr id="754074337" name="Picture 1" descr="A signa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074337" name="Picture 1" descr="A signature of a person&#10;&#10;AI-generated content may be incorrect."/>
                    <pic:cNvPicPr/>
                  </pic:nvPicPr>
                  <pic:blipFill rotWithShape="1">
                    <a:blip r:embed="rId13" cstate="print">
                      <a:extLst>
                        <a:ext uri="{28A0092B-C50C-407E-A947-70E740481C1C}">
                          <a14:useLocalDpi xmlns:a14="http://schemas.microsoft.com/office/drawing/2010/main" val="0"/>
                        </a:ext>
                      </a:extLst>
                    </a:blip>
                    <a:srcRect l="21328" t="24453" r="14058" b="25315"/>
                    <a:stretch>
                      <a:fillRect/>
                    </a:stretch>
                  </pic:blipFill>
                  <pic:spPr bwMode="auto">
                    <a:xfrm>
                      <a:off x="0" y="0"/>
                      <a:ext cx="1546697" cy="839010"/>
                    </a:xfrm>
                    <a:prstGeom prst="rect">
                      <a:avLst/>
                    </a:prstGeom>
                    <a:ln>
                      <a:noFill/>
                    </a:ln>
                    <a:extLst>
                      <a:ext uri="{53640926-AAD7-44D8-BBD7-CCE9431645EC}">
                        <a14:shadowObscured xmlns:a14="http://schemas.microsoft.com/office/drawing/2010/main"/>
                      </a:ext>
                    </a:extLst>
                  </pic:spPr>
                </pic:pic>
              </a:graphicData>
            </a:graphic>
          </wp:inline>
        </w:drawing>
      </w:r>
    </w:p>
    <w:p w14:paraId="6D3FF789" w14:textId="5DB3796A" w:rsidR="00C32A06" w:rsidRDefault="00C32A06" w:rsidP="00422BA4">
      <w:pPr>
        <w:rPr>
          <w:lang w:val="en-US"/>
        </w:rPr>
      </w:pPr>
      <w:r>
        <w:rPr>
          <w:lang w:val="en-US"/>
        </w:rPr>
        <w:t>Joanna Gheevarghese</w:t>
      </w:r>
    </w:p>
    <w:p w14:paraId="14D930AB" w14:textId="4E629473" w:rsidR="00C32A06" w:rsidRDefault="00C32A06" w:rsidP="00422BA4">
      <w:pPr>
        <w:rPr>
          <w:lang w:val="en-US"/>
        </w:rPr>
      </w:pPr>
      <w:r>
        <w:rPr>
          <w:lang w:val="en-US"/>
        </w:rPr>
        <w:t xml:space="preserve">Acting Chief </w:t>
      </w:r>
      <w:r w:rsidR="000B0A7E">
        <w:rPr>
          <w:lang w:val="en-US"/>
        </w:rPr>
        <w:t>Medical</w:t>
      </w:r>
      <w:r>
        <w:rPr>
          <w:lang w:val="en-US"/>
        </w:rPr>
        <w:t xml:space="preserve"> Officer</w:t>
      </w:r>
    </w:p>
    <w:p w14:paraId="40FEA266" w14:textId="33347AF1" w:rsidR="00C32A06" w:rsidRDefault="00C32A06" w:rsidP="00422BA4">
      <w:pPr>
        <w:rPr>
          <w:lang w:val="en-US"/>
        </w:rPr>
      </w:pPr>
      <w:r>
        <w:rPr>
          <w:lang w:val="en-US"/>
        </w:rPr>
        <w:t>Whanganui Hospital</w:t>
      </w:r>
    </w:p>
    <w:p w14:paraId="3155E269" w14:textId="6D14B728" w:rsidR="00DF205D" w:rsidRDefault="00DF205D" w:rsidP="00422BA4">
      <w:pPr>
        <w:rPr>
          <w:lang w:val="en-US"/>
        </w:rPr>
      </w:pPr>
      <w:hyperlink r:id="rId14" w:history="1">
        <w:r w:rsidRPr="005435B4">
          <w:rPr>
            <w:rStyle w:val="Hyperlink"/>
            <w:lang w:val="en-US"/>
          </w:rPr>
          <w:t>Joanna.gheevarghese@wdhb.org.nz</w:t>
        </w:r>
      </w:hyperlink>
    </w:p>
    <w:p w14:paraId="411160C1" w14:textId="3DD4736F" w:rsidR="00DF205D" w:rsidRDefault="003A2A5A" w:rsidP="00422BA4">
      <w:pPr>
        <w:rPr>
          <w:lang w:val="en-US"/>
        </w:rPr>
      </w:pPr>
      <w:r>
        <w:rPr>
          <w:lang w:val="en-US"/>
        </w:rPr>
        <w:t>0220178064</w:t>
      </w:r>
    </w:p>
    <w:p w14:paraId="1268BC88" w14:textId="77777777" w:rsidR="0060078F" w:rsidRDefault="0060078F" w:rsidP="00422BA4">
      <w:pPr>
        <w:rPr>
          <w:lang w:val="en-US"/>
        </w:rPr>
      </w:pPr>
    </w:p>
    <w:p w14:paraId="69C554B0" w14:textId="2163F30D" w:rsidR="0060078F" w:rsidRDefault="0060078F" w:rsidP="00422BA4">
      <w:pPr>
        <w:rPr>
          <w:lang w:val="en-US"/>
        </w:rPr>
      </w:pPr>
    </w:p>
    <w:p w14:paraId="502B3842" w14:textId="77777777" w:rsidR="000B0A7E" w:rsidRDefault="000B0A7E" w:rsidP="00422BA4">
      <w:pPr>
        <w:rPr>
          <w:lang w:val="en-US"/>
        </w:rPr>
      </w:pPr>
    </w:p>
    <w:p w14:paraId="36C18AED" w14:textId="77777777" w:rsidR="00C32A06" w:rsidRDefault="00C32A06" w:rsidP="00422BA4">
      <w:pPr>
        <w:rPr>
          <w:lang w:val="en-US"/>
        </w:rPr>
      </w:pPr>
    </w:p>
    <w:p w14:paraId="3781DB5A" w14:textId="77777777" w:rsidR="00C32A06" w:rsidRPr="00422BA4" w:rsidRDefault="00C32A06" w:rsidP="00422BA4">
      <w:pPr>
        <w:rPr>
          <w:lang w:val="en-US"/>
        </w:rPr>
      </w:pPr>
    </w:p>
    <w:p w14:paraId="3962302F" w14:textId="77777777" w:rsidR="00BE3F4B" w:rsidRPr="00BE3F4B" w:rsidRDefault="00BE3F4B" w:rsidP="00BE3F4B">
      <w:pPr>
        <w:rPr>
          <w:lang w:val="en-US"/>
        </w:rPr>
      </w:pPr>
    </w:p>
    <w:p w14:paraId="42B9E857" w14:textId="77777777" w:rsidR="009F539D" w:rsidRDefault="009F539D">
      <w:pPr>
        <w:rPr>
          <w:lang w:val="en-US"/>
        </w:rPr>
      </w:pPr>
    </w:p>
    <w:p w14:paraId="067C7157" w14:textId="77777777" w:rsidR="009F539D" w:rsidRDefault="009F539D">
      <w:pPr>
        <w:rPr>
          <w:lang w:val="en-US"/>
        </w:rPr>
      </w:pPr>
    </w:p>
    <w:p w14:paraId="6E64F87C" w14:textId="77777777" w:rsidR="001130E3" w:rsidRDefault="001130E3">
      <w:pPr>
        <w:rPr>
          <w:lang w:val="en-US"/>
        </w:rPr>
      </w:pPr>
    </w:p>
    <w:p w14:paraId="61213AA4" w14:textId="77777777" w:rsidR="001130E3" w:rsidRDefault="001130E3">
      <w:pPr>
        <w:rPr>
          <w:lang w:val="en-US"/>
        </w:rPr>
      </w:pPr>
    </w:p>
    <w:p w14:paraId="0419CA8A" w14:textId="77777777" w:rsidR="005C78E6" w:rsidRDefault="005C78E6">
      <w:pPr>
        <w:rPr>
          <w:lang w:val="en-US"/>
        </w:rPr>
      </w:pPr>
    </w:p>
    <w:p w14:paraId="657BCD47" w14:textId="209E0C3B" w:rsidR="005C78E6" w:rsidRDefault="008E35B2">
      <w:pPr>
        <w:rPr>
          <w:lang w:val="en-US"/>
        </w:rPr>
      </w:pPr>
      <w:r>
        <w:rPr>
          <w:lang w:val="en-US"/>
        </w:rPr>
        <w:t xml:space="preserve"> </w:t>
      </w:r>
    </w:p>
    <w:p w14:paraId="726348FD" w14:textId="77777777" w:rsidR="005C78E6" w:rsidRDefault="005C78E6">
      <w:pPr>
        <w:rPr>
          <w:lang w:val="en-US"/>
        </w:rPr>
      </w:pPr>
    </w:p>
    <w:p w14:paraId="5ADE6887" w14:textId="77777777" w:rsidR="005C78E6" w:rsidRDefault="005C78E6">
      <w:pPr>
        <w:rPr>
          <w:lang w:val="en-US"/>
        </w:rPr>
      </w:pPr>
    </w:p>
    <w:p w14:paraId="24CCDFA2" w14:textId="77777777" w:rsidR="00F76166" w:rsidRPr="00F76166" w:rsidRDefault="00F76166">
      <w:pPr>
        <w:rPr>
          <w:lang w:val="en-US"/>
        </w:rPr>
      </w:pPr>
    </w:p>
    <w:sectPr w:rsidR="00F76166" w:rsidRPr="00F76166">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A5118" w14:textId="77777777" w:rsidR="00D92F59" w:rsidRDefault="00D92F59" w:rsidP="00883A04">
      <w:pPr>
        <w:spacing w:after="0" w:line="240" w:lineRule="auto"/>
      </w:pPr>
      <w:r>
        <w:separator/>
      </w:r>
    </w:p>
  </w:endnote>
  <w:endnote w:type="continuationSeparator" w:id="0">
    <w:p w14:paraId="6864B68D" w14:textId="77777777" w:rsidR="00D92F59" w:rsidRDefault="00D92F59" w:rsidP="00883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C68C1" w14:textId="77777777" w:rsidR="00D92F59" w:rsidRDefault="00D92F59" w:rsidP="00883A04">
      <w:pPr>
        <w:spacing w:after="0" w:line="240" w:lineRule="auto"/>
      </w:pPr>
      <w:r>
        <w:separator/>
      </w:r>
    </w:p>
  </w:footnote>
  <w:footnote w:type="continuationSeparator" w:id="0">
    <w:p w14:paraId="77A2644E" w14:textId="77777777" w:rsidR="00D92F59" w:rsidRDefault="00D92F59" w:rsidP="00883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3AE54A71" w14:textId="77777777" w:rsidR="0060078F" w:rsidRDefault="00883A04">
        <w:pPr>
          <w:pStyle w:val="Head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475F101E" w14:textId="2D65F142" w:rsidR="00883A04" w:rsidRDefault="00000000">
        <w:pPr>
          <w:pStyle w:val="Header"/>
          <w:jc w:val="right"/>
        </w:pPr>
      </w:p>
    </w:sdtContent>
  </w:sdt>
  <w:p w14:paraId="393E3E73" w14:textId="77777777" w:rsidR="00883A04" w:rsidRDefault="00883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E0098"/>
    <w:multiLevelType w:val="hybridMultilevel"/>
    <w:tmpl w:val="F314CA0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33F7AA7"/>
    <w:multiLevelType w:val="hybridMultilevel"/>
    <w:tmpl w:val="D4AA0B0A"/>
    <w:lvl w:ilvl="0" w:tplc="481A8AD0">
      <w:start w:val="3"/>
      <w:numFmt w:val="bullet"/>
      <w:lvlText w:val="-"/>
      <w:lvlJc w:val="left"/>
      <w:pPr>
        <w:ind w:left="720" w:hanging="360"/>
      </w:pPr>
      <w:rPr>
        <w:rFonts w:ascii="Aptos" w:eastAsiaTheme="minorHAnsi" w:hAnsi="Aptos"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17986496">
    <w:abstractNumId w:val="1"/>
  </w:num>
  <w:num w:numId="2" w16cid:durableId="853302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166"/>
    <w:rsid w:val="00006890"/>
    <w:rsid w:val="0002267A"/>
    <w:rsid w:val="00027A01"/>
    <w:rsid w:val="00057351"/>
    <w:rsid w:val="000A49AB"/>
    <w:rsid w:val="000B0A7E"/>
    <w:rsid w:val="000C6F03"/>
    <w:rsid w:val="000D4B35"/>
    <w:rsid w:val="000E48E3"/>
    <w:rsid w:val="00100E06"/>
    <w:rsid w:val="001130E3"/>
    <w:rsid w:val="00125FB6"/>
    <w:rsid w:val="00134D13"/>
    <w:rsid w:val="0022110F"/>
    <w:rsid w:val="00222428"/>
    <w:rsid w:val="00281483"/>
    <w:rsid w:val="00283958"/>
    <w:rsid w:val="00293921"/>
    <w:rsid w:val="00303DAF"/>
    <w:rsid w:val="00355EDC"/>
    <w:rsid w:val="003610C8"/>
    <w:rsid w:val="00361325"/>
    <w:rsid w:val="003A012D"/>
    <w:rsid w:val="003A2A5A"/>
    <w:rsid w:val="003F495B"/>
    <w:rsid w:val="00421B5F"/>
    <w:rsid w:val="00422BA4"/>
    <w:rsid w:val="00432C69"/>
    <w:rsid w:val="00436258"/>
    <w:rsid w:val="00444E96"/>
    <w:rsid w:val="004A46C3"/>
    <w:rsid w:val="004B2147"/>
    <w:rsid w:val="004E1EBC"/>
    <w:rsid w:val="004E348D"/>
    <w:rsid w:val="004E4FC9"/>
    <w:rsid w:val="00503BD1"/>
    <w:rsid w:val="00504BD0"/>
    <w:rsid w:val="00510DE1"/>
    <w:rsid w:val="00536EF7"/>
    <w:rsid w:val="005A40D1"/>
    <w:rsid w:val="005B159F"/>
    <w:rsid w:val="005C78E6"/>
    <w:rsid w:val="005F7E9A"/>
    <w:rsid w:val="0060078F"/>
    <w:rsid w:val="00602FE4"/>
    <w:rsid w:val="00643D75"/>
    <w:rsid w:val="00647ECB"/>
    <w:rsid w:val="006A016C"/>
    <w:rsid w:val="006A45AE"/>
    <w:rsid w:val="006A633E"/>
    <w:rsid w:val="006B13BA"/>
    <w:rsid w:val="006E205E"/>
    <w:rsid w:val="006F2448"/>
    <w:rsid w:val="007059A1"/>
    <w:rsid w:val="007478BB"/>
    <w:rsid w:val="00792B0F"/>
    <w:rsid w:val="007B7B10"/>
    <w:rsid w:val="007B7D1C"/>
    <w:rsid w:val="007F7EF5"/>
    <w:rsid w:val="00801D93"/>
    <w:rsid w:val="00816E26"/>
    <w:rsid w:val="00817246"/>
    <w:rsid w:val="00822114"/>
    <w:rsid w:val="008358C0"/>
    <w:rsid w:val="0086059F"/>
    <w:rsid w:val="0087399A"/>
    <w:rsid w:val="008834C6"/>
    <w:rsid w:val="00883A04"/>
    <w:rsid w:val="00897538"/>
    <w:rsid w:val="008E35B2"/>
    <w:rsid w:val="00900C41"/>
    <w:rsid w:val="009051A5"/>
    <w:rsid w:val="009544E1"/>
    <w:rsid w:val="0095734E"/>
    <w:rsid w:val="00973B85"/>
    <w:rsid w:val="00984440"/>
    <w:rsid w:val="0098573B"/>
    <w:rsid w:val="009F539D"/>
    <w:rsid w:val="00A33F95"/>
    <w:rsid w:val="00AB252B"/>
    <w:rsid w:val="00AC1BFF"/>
    <w:rsid w:val="00AE649A"/>
    <w:rsid w:val="00B12228"/>
    <w:rsid w:val="00B22825"/>
    <w:rsid w:val="00B469D5"/>
    <w:rsid w:val="00B548E6"/>
    <w:rsid w:val="00B60A69"/>
    <w:rsid w:val="00BD340A"/>
    <w:rsid w:val="00BE3F4B"/>
    <w:rsid w:val="00BE7229"/>
    <w:rsid w:val="00BE7B28"/>
    <w:rsid w:val="00C06409"/>
    <w:rsid w:val="00C25F8D"/>
    <w:rsid w:val="00C32A06"/>
    <w:rsid w:val="00C72E65"/>
    <w:rsid w:val="00C84B14"/>
    <w:rsid w:val="00CB0E95"/>
    <w:rsid w:val="00CE50BD"/>
    <w:rsid w:val="00D2363D"/>
    <w:rsid w:val="00D55698"/>
    <w:rsid w:val="00D5582D"/>
    <w:rsid w:val="00D83252"/>
    <w:rsid w:val="00D92F59"/>
    <w:rsid w:val="00D96348"/>
    <w:rsid w:val="00DB7C08"/>
    <w:rsid w:val="00DD656C"/>
    <w:rsid w:val="00DE4B2E"/>
    <w:rsid w:val="00DF205D"/>
    <w:rsid w:val="00E24F85"/>
    <w:rsid w:val="00E3615F"/>
    <w:rsid w:val="00E52F99"/>
    <w:rsid w:val="00E557E3"/>
    <w:rsid w:val="00E72247"/>
    <w:rsid w:val="00E7632E"/>
    <w:rsid w:val="00E800D5"/>
    <w:rsid w:val="00E80127"/>
    <w:rsid w:val="00E910BA"/>
    <w:rsid w:val="00E96C54"/>
    <w:rsid w:val="00ED2C94"/>
    <w:rsid w:val="00F02D4C"/>
    <w:rsid w:val="00F07360"/>
    <w:rsid w:val="00F76166"/>
    <w:rsid w:val="00F837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4340B"/>
  <w15:chartTrackingRefBased/>
  <w15:docId w15:val="{CDD310EE-5B47-4169-8B48-5EEA85C0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1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1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1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1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1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1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1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1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1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166"/>
    <w:rPr>
      <w:rFonts w:eastAsiaTheme="majorEastAsia" w:cstheme="majorBidi"/>
      <w:color w:val="272727" w:themeColor="text1" w:themeTint="D8"/>
    </w:rPr>
  </w:style>
  <w:style w:type="paragraph" w:styleId="Title">
    <w:name w:val="Title"/>
    <w:basedOn w:val="Normal"/>
    <w:next w:val="Normal"/>
    <w:link w:val="TitleChar"/>
    <w:uiPriority w:val="10"/>
    <w:qFormat/>
    <w:rsid w:val="00F76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1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166"/>
    <w:pPr>
      <w:spacing w:before="160"/>
      <w:jc w:val="center"/>
    </w:pPr>
    <w:rPr>
      <w:i/>
      <w:iCs/>
      <w:color w:val="404040" w:themeColor="text1" w:themeTint="BF"/>
    </w:rPr>
  </w:style>
  <w:style w:type="character" w:customStyle="1" w:styleId="QuoteChar">
    <w:name w:val="Quote Char"/>
    <w:basedOn w:val="DefaultParagraphFont"/>
    <w:link w:val="Quote"/>
    <w:uiPriority w:val="29"/>
    <w:rsid w:val="00F76166"/>
    <w:rPr>
      <w:i/>
      <w:iCs/>
      <w:color w:val="404040" w:themeColor="text1" w:themeTint="BF"/>
    </w:rPr>
  </w:style>
  <w:style w:type="paragraph" w:styleId="ListParagraph">
    <w:name w:val="List Paragraph"/>
    <w:basedOn w:val="Normal"/>
    <w:uiPriority w:val="34"/>
    <w:qFormat/>
    <w:rsid w:val="00F76166"/>
    <w:pPr>
      <w:ind w:left="720"/>
      <w:contextualSpacing/>
    </w:pPr>
  </w:style>
  <w:style w:type="character" w:styleId="IntenseEmphasis">
    <w:name w:val="Intense Emphasis"/>
    <w:basedOn w:val="DefaultParagraphFont"/>
    <w:uiPriority w:val="21"/>
    <w:qFormat/>
    <w:rsid w:val="00F76166"/>
    <w:rPr>
      <w:i/>
      <w:iCs/>
      <w:color w:val="0F4761" w:themeColor="accent1" w:themeShade="BF"/>
    </w:rPr>
  </w:style>
  <w:style w:type="paragraph" w:styleId="IntenseQuote">
    <w:name w:val="Intense Quote"/>
    <w:basedOn w:val="Normal"/>
    <w:next w:val="Normal"/>
    <w:link w:val="IntenseQuoteChar"/>
    <w:uiPriority w:val="30"/>
    <w:qFormat/>
    <w:rsid w:val="00F76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166"/>
    <w:rPr>
      <w:i/>
      <w:iCs/>
      <w:color w:val="0F4761" w:themeColor="accent1" w:themeShade="BF"/>
    </w:rPr>
  </w:style>
  <w:style w:type="character" w:styleId="IntenseReference">
    <w:name w:val="Intense Reference"/>
    <w:basedOn w:val="DefaultParagraphFont"/>
    <w:uiPriority w:val="32"/>
    <w:qFormat/>
    <w:rsid w:val="00F76166"/>
    <w:rPr>
      <w:b/>
      <w:bCs/>
      <w:smallCaps/>
      <w:color w:val="0F4761" w:themeColor="accent1" w:themeShade="BF"/>
      <w:spacing w:val="5"/>
    </w:rPr>
  </w:style>
  <w:style w:type="character" w:styleId="Hyperlink">
    <w:name w:val="Hyperlink"/>
    <w:basedOn w:val="DefaultParagraphFont"/>
    <w:uiPriority w:val="99"/>
    <w:unhideWhenUsed/>
    <w:rsid w:val="00F76166"/>
    <w:rPr>
      <w:color w:val="467886" w:themeColor="hyperlink"/>
      <w:u w:val="single"/>
    </w:rPr>
  </w:style>
  <w:style w:type="character" w:styleId="UnresolvedMention">
    <w:name w:val="Unresolved Mention"/>
    <w:basedOn w:val="DefaultParagraphFont"/>
    <w:uiPriority w:val="99"/>
    <w:semiHidden/>
    <w:unhideWhenUsed/>
    <w:rsid w:val="00F76166"/>
    <w:rPr>
      <w:color w:val="605E5C"/>
      <w:shd w:val="clear" w:color="auto" w:fill="E1DFDD"/>
    </w:rPr>
  </w:style>
  <w:style w:type="paragraph" w:styleId="Header">
    <w:name w:val="header"/>
    <w:basedOn w:val="Normal"/>
    <w:link w:val="HeaderChar"/>
    <w:uiPriority w:val="99"/>
    <w:unhideWhenUsed/>
    <w:rsid w:val="00883A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A04"/>
  </w:style>
  <w:style w:type="paragraph" w:styleId="Footer">
    <w:name w:val="footer"/>
    <w:basedOn w:val="Normal"/>
    <w:link w:val="FooterChar"/>
    <w:uiPriority w:val="99"/>
    <w:unhideWhenUsed/>
    <w:rsid w:val="00883A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ne@rascanneil.co.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chelle.mcgrath@nzno.org.n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Jevada.haitana@wdhb.org.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anna.gheevarghese@wdhb.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69a46-b57a-453f-a198-ec07277f5e0f">
      <Terms xmlns="http://schemas.microsoft.com/office/infopath/2007/PartnerControls"/>
    </lcf76f155ced4ddcb4097134ff3c332f>
    <TaxCatchAll xmlns="67d2ac6e-deb4-4656-8994-e112145e9a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3B752DD24DB545AB242989221EEFC3" ma:contentTypeVersion="12" ma:contentTypeDescription="Create a new document." ma:contentTypeScope="" ma:versionID="4c5a3fdf9c53ae14f0e9972f9a4e19e3">
  <xsd:schema xmlns:xsd="http://www.w3.org/2001/XMLSchema" xmlns:xs="http://www.w3.org/2001/XMLSchema" xmlns:p="http://schemas.microsoft.com/office/2006/metadata/properties" xmlns:ns2="2b569a46-b57a-453f-a198-ec07277f5e0f" xmlns:ns3="67d2ac6e-deb4-4656-8994-e112145e9ab3" targetNamespace="http://schemas.microsoft.com/office/2006/metadata/properties" ma:root="true" ma:fieldsID="63e0b8305e33a739b138059363f9c77e" ns2:_="" ns3:_="">
    <xsd:import namespace="2b569a46-b57a-453f-a198-ec07277f5e0f"/>
    <xsd:import namespace="67d2ac6e-deb4-4656-8994-e112145e9a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69a46-b57a-453f-a198-ec07277f5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50591f-07ae-46ab-9d2c-fe90bd7595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d2ac6e-deb4-4656-8994-e112145e9a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43a7cf-dd3b-43b6-b21f-e9f76197d872}" ma:internalName="TaxCatchAll" ma:showField="CatchAllData" ma:web="67d2ac6e-deb4-4656-8994-e112145e9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31155D-538B-4C31-A9B2-C383BACDC021}">
  <ds:schemaRefs>
    <ds:schemaRef ds:uri="http://schemas.microsoft.com/office/2006/metadata/properties"/>
    <ds:schemaRef ds:uri="http://schemas.microsoft.com/office/infopath/2007/PartnerControls"/>
    <ds:schemaRef ds:uri="d05b9019-fe73-4982-8024-c44a98b743aa"/>
  </ds:schemaRefs>
</ds:datastoreItem>
</file>

<file path=customXml/itemProps2.xml><?xml version="1.0" encoding="utf-8"?>
<ds:datastoreItem xmlns:ds="http://schemas.openxmlformats.org/officeDocument/2006/customXml" ds:itemID="{157A4B54-0113-4F72-8D31-82283376AC07}">
  <ds:schemaRefs>
    <ds:schemaRef ds:uri="http://schemas.microsoft.com/sharepoint/v3/contenttype/forms"/>
  </ds:schemaRefs>
</ds:datastoreItem>
</file>

<file path=customXml/itemProps3.xml><?xml version="1.0" encoding="utf-8"?>
<ds:datastoreItem xmlns:ds="http://schemas.openxmlformats.org/officeDocument/2006/customXml" ds:itemID="{5530F320-14B7-4E07-8145-CB3E5C7EC3A0}"/>
</file>

<file path=docProps/app.xml><?xml version="1.0" encoding="utf-8"?>
<Properties xmlns="http://schemas.openxmlformats.org/officeDocument/2006/extended-properties" xmlns:vt="http://schemas.openxmlformats.org/officeDocument/2006/docPropsVTypes">
  <Template>Normal.dotm</Template>
  <TotalTime>1</TotalTime>
  <Pages>3</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Gheevarghese</dc:creator>
  <cp:keywords/>
  <dc:description/>
  <cp:lastModifiedBy>Joanna Gheevarghese</cp:lastModifiedBy>
  <cp:revision>2</cp:revision>
  <cp:lastPrinted>2025-11-09T02:11:00Z</cp:lastPrinted>
  <dcterms:created xsi:type="dcterms:W3CDTF">2025-11-09T02:36:00Z</dcterms:created>
  <dcterms:modified xsi:type="dcterms:W3CDTF">2025-11-09T02:36:00Z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4b673b26-b8cf-43a2-8a94-7df253771e02</vt:lpwstr>
  </property>
  <property fmtid="{D5CDD505-2E9C-101B-9397-08002B2CF9AE}" pid="3" name="ContentTypeId">
    <vt:lpwstr>0x010100693B752DD24DB545AB242989221EEFC3</vt:lpwstr>
  </property>
</Properties>
</file>