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2967" w14:textId="74C45083" w:rsidR="00BB13B5" w:rsidRDefault="00BB13B5" w:rsidP="00D91EC2"/>
    <w:p w14:paraId="2EF87250" w14:textId="77777777" w:rsidR="0046430E" w:rsidRPr="0046430E" w:rsidRDefault="00285876" w:rsidP="00320085">
      <w:pPr>
        <w:spacing w:after="120"/>
      </w:pPr>
      <w:r w:rsidRPr="00813048">
        <w:rPr>
          <w:b/>
        </w:rPr>
        <w:t>TO</w:t>
      </w:r>
      <w:r>
        <w:t>:</w:t>
      </w:r>
      <w:r>
        <w:tab/>
      </w:r>
      <w:r>
        <w:tab/>
        <w:t>All Councilmembers</w:t>
      </w:r>
    </w:p>
    <w:p w14:paraId="6395BE8D" w14:textId="68A286F6" w:rsidR="00285876" w:rsidRDefault="00285876" w:rsidP="009D55EC">
      <w:pPr>
        <w:jc w:val="both"/>
      </w:pPr>
      <w:r w:rsidRPr="00813048">
        <w:rPr>
          <w:b/>
        </w:rPr>
        <w:t>FROM</w:t>
      </w:r>
      <w:r>
        <w:t xml:space="preserve">: </w:t>
      </w:r>
      <w:r>
        <w:tab/>
        <w:t>Councilmember Elissa Silverman</w:t>
      </w:r>
    </w:p>
    <w:p w14:paraId="02BC2495" w14:textId="2275420A" w:rsidR="00285876" w:rsidRDefault="00285876" w:rsidP="009D55EC">
      <w:pPr>
        <w:spacing w:after="120"/>
        <w:jc w:val="both"/>
      </w:pPr>
      <w:r>
        <w:tab/>
      </w:r>
      <w:r>
        <w:tab/>
        <w:t>Chairperson, Committee o</w:t>
      </w:r>
      <w:r w:rsidR="5F0E1B2A">
        <w:t>f the Whole, Subcommittee on Redistricting</w:t>
      </w:r>
    </w:p>
    <w:p w14:paraId="7D111DA6" w14:textId="4D138B20" w:rsidR="00285876" w:rsidRDefault="00285876" w:rsidP="00915182">
      <w:pPr>
        <w:tabs>
          <w:tab w:val="left" w:pos="720"/>
          <w:tab w:val="left" w:pos="1440"/>
          <w:tab w:val="left" w:pos="2160"/>
          <w:tab w:val="left" w:pos="3450"/>
        </w:tabs>
        <w:spacing w:after="120"/>
        <w:jc w:val="both"/>
      </w:pPr>
      <w:r w:rsidRPr="0F6A927C">
        <w:rPr>
          <w:b/>
          <w:bCs/>
        </w:rPr>
        <w:t>DATE</w:t>
      </w:r>
      <w:r>
        <w:t xml:space="preserve">: </w:t>
      </w:r>
      <w:r>
        <w:tab/>
      </w:r>
      <w:r w:rsidR="00C32CFB" w:rsidRPr="0072455B">
        <w:t xml:space="preserve">May </w:t>
      </w:r>
      <w:r w:rsidR="00C469B1">
        <w:t>20</w:t>
      </w:r>
      <w:r w:rsidR="00E42C86" w:rsidRPr="0072455B">
        <w:t>,</w:t>
      </w:r>
      <w:r w:rsidR="00E42C86">
        <w:t xml:space="preserve"> 2022</w:t>
      </w:r>
    </w:p>
    <w:p w14:paraId="6BA4981C" w14:textId="728D007A" w:rsidR="00285876" w:rsidRPr="00285876" w:rsidRDefault="00285876" w:rsidP="009D55EC">
      <w:pPr>
        <w:pBdr>
          <w:bottom w:val="single" w:sz="6" w:space="1" w:color="auto"/>
        </w:pBdr>
        <w:spacing w:after="120"/>
        <w:ind w:left="1440" w:hanging="1440"/>
        <w:jc w:val="both"/>
        <w:rPr>
          <w:color w:val="222222"/>
        </w:rPr>
      </w:pPr>
      <w:r w:rsidRPr="0F6A927C">
        <w:rPr>
          <w:b/>
          <w:bCs/>
        </w:rPr>
        <w:t>SUBJECT</w:t>
      </w:r>
      <w:r>
        <w:t xml:space="preserve">: </w:t>
      </w:r>
      <w:r>
        <w:tab/>
        <w:t xml:space="preserve">Report on </w:t>
      </w:r>
      <w:r w:rsidR="00622963">
        <w:rPr>
          <w:color w:val="222222"/>
        </w:rPr>
        <w:t>Bill 24-700</w:t>
      </w:r>
      <w:r w:rsidR="00562826" w:rsidRPr="0F6A927C">
        <w:rPr>
          <w:color w:val="222222"/>
        </w:rPr>
        <w:t>, “</w:t>
      </w:r>
      <w:r w:rsidR="00E42C86">
        <w:rPr>
          <w:color w:val="222222"/>
        </w:rPr>
        <w:t>Advisory Neighborhood Commission Boundaries Act of 2022</w:t>
      </w:r>
      <w:r w:rsidR="0005661C" w:rsidRPr="0F6A927C">
        <w:rPr>
          <w:color w:val="222222"/>
        </w:rPr>
        <w:t>”</w:t>
      </w:r>
    </w:p>
    <w:p w14:paraId="42827FAD" w14:textId="77777777" w:rsidR="001E50FD" w:rsidRDefault="001E50FD" w:rsidP="00CD2ECB">
      <w:pPr>
        <w:jc w:val="both"/>
      </w:pPr>
    </w:p>
    <w:p w14:paraId="4CC1A81C" w14:textId="1160F4CE" w:rsidR="00285876" w:rsidRDefault="00285876" w:rsidP="0F6A927C">
      <w:pPr>
        <w:spacing w:after="120"/>
        <w:ind w:firstLine="720"/>
        <w:jc w:val="both"/>
        <w:rPr>
          <w:color w:val="222222"/>
        </w:rPr>
      </w:pPr>
      <w:r>
        <w:t>The Committee o</w:t>
      </w:r>
      <w:r w:rsidR="797AC5FA">
        <w:t>f the Whole, Subcommittee on Redistricting</w:t>
      </w:r>
      <w:r w:rsidR="009D10F0">
        <w:t xml:space="preserve">, to which </w:t>
      </w:r>
      <w:r w:rsidR="00622963">
        <w:rPr>
          <w:color w:val="222222"/>
        </w:rPr>
        <w:t>Bill 24-700</w:t>
      </w:r>
      <w:r w:rsidR="0005661C" w:rsidRPr="0F6A927C">
        <w:rPr>
          <w:color w:val="222222"/>
        </w:rPr>
        <w:t>, “</w:t>
      </w:r>
      <w:r w:rsidR="00E42C86">
        <w:rPr>
          <w:color w:val="222222"/>
        </w:rPr>
        <w:t>Advisory Neighborhood Commission Boundaries Act of 2022</w:t>
      </w:r>
      <w:r w:rsidR="0005661C" w:rsidRPr="0F6A927C">
        <w:rPr>
          <w:color w:val="222222"/>
        </w:rPr>
        <w:t xml:space="preserve">,” </w:t>
      </w:r>
      <w:r>
        <w:t xml:space="preserve">was referred, reports </w:t>
      </w:r>
      <w:r w:rsidRPr="0F6A927C">
        <w:rPr>
          <w:b/>
          <w:bCs/>
          <w:u w:val="single"/>
        </w:rPr>
        <w:t>favorably</w:t>
      </w:r>
      <w:r>
        <w:t xml:space="preserve"> </w:t>
      </w:r>
      <w:r w:rsidR="00290222">
        <w:t xml:space="preserve">on the bill as amended </w:t>
      </w:r>
      <w:r>
        <w:t xml:space="preserve">and recommends approval by the </w:t>
      </w:r>
      <w:r w:rsidR="00A07A1A">
        <w:t>Committee</w:t>
      </w:r>
      <w:r w:rsidR="00B7405E">
        <w:t xml:space="preserve"> of the </w:t>
      </w:r>
      <w:r w:rsidR="00A07A1A">
        <w:t>Whole</w:t>
      </w:r>
      <w:r w:rsidR="00096EB9">
        <w:t xml:space="preserve"> by May 24, 2022</w:t>
      </w:r>
      <w:r>
        <w:t>.</w:t>
      </w:r>
    </w:p>
    <w:p w14:paraId="0D3D32D5" w14:textId="77777777" w:rsidR="00285876" w:rsidRDefault="00285876" w:rsidP="00D44826"/>
    <w:sdt>
      <w:sdtPr>
        <w:rPr>
          <w:b/>
          <w:u w:val="single"/>
        </w:rPr>
        <w:id w:val="-349567474"/>
        <w:docPartObj>
          <w:docPartGallery w:val="Table of Contents"/>
          <w:docPartUnique/>
        </w:docPartObj>
      </w:sdtPr>
      <w:sdtEndPr>
        <w:rPr>
          <w:bCs/>
          <w:noProof/>
          <w:u w:val="none"/>
        </w:rPr>
      </w:sdtEndPr>
      <w:sdtContent>
        <w:p w14:paraId="2BBA4E04" w14:textId="36D951DB" w:rsidR="00701773" w:rsidRPr="00CF5A16" w:rsidRDefault="008E44D5" w:rsidP="00CF5A16">
          <w:pPr>
            <w:spacing w:after="240"/>
            <w:jc w:val="both"/>
            <w:rPr>
              <w:b/>
              <w:u w:val="single"/>
            </w:rPr>
          </w:pPr>
          <w:r w:rsidRPr="00CF5A16">
            <w:rPr>
              <w:b/>
              <w:u w:val="single"/>
            </w:rPr>
            <w:t>CONTENTS</w:t>
          </w:r>
        </w:p>
        <w:p w14:paraId="222620D9" w14:textId="738FBFDC" w:rsidR="00D410C7" w:rsidRDefault="00701773">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7841010" w:history="1">
            <w:r w:rsidR="00D410C7" w:rsidRPr="00443541">
              <w:rPr>
                <w:rStyle w:val="Hyperlink"/>
                <w:noProof/>
              </w:rPr>
              <w:t>EXECUTIVE SUMMARY</w:t>
            </w:r>
            <w:r w:rsidR="00D410C7">
              <w:rPr>
                <w:noProof/>
                <w:webHidden/>
              </w:rPr>
              <w:tab/>
            </w:r>
            <w:r w:rsidR="00D410C7">
              <w:rPr>
                <w:noProof/>
                <w:webHidden/>
              </w:rPr>
              <w:fldChar w:fldCharType="begin"/>
            </w:r>
            <w:r w:rsidR="00D410C7">
              <w:rPr>
                <w:noProof/>
                <w:webHidden/>
              </w:rPr>
              <w:instrText xml:space="preserve"> PAGEREF _Toc97841010 \h </w:instrText>
            </w:r>
            <w:r w:rsidR="00D410C7">
              <w:rPr>
                <w:noProof/>
                <w:webHidden/>
              </w:rPr>
            </w:r>
            <w:r w:rsidR="00D410C7">
              <w:rPr>
                <w:noProof/>
                <w:webHidden/>
              </w:rPr>
              <w:fldChar w:fldCharType="separate"/>
            </w:r>
            <w:r w:rsidR="00D410C7">
              <w:rPr>
                <w:noProof/>
                <w:webHidden/>
              </w:rPr>
              <w:t>1</w:t>
            </w:r>
            <w:r w:rsidR="00D410C7">
              <w:rPr>
                <w:noProof/>
                <w:webHidden/>
              </w:rPr>
              <w:fldChar w:fldCharType="end"/>
            </w:r>
          </w:hyperlink>
        </w:p>
        <w:p w14:paraId="2BC6F11C" w14:textId="59915FA0" w:rsidR="00D410C7" w:rsidRDefault="00097C93">
          <w:pPr>
            <w:pStyle w:val="TOC1"/>
            <w:rPr>
              <w:rFonts w:asciiTheme="minorHAnsi" w:eastAsiaTheme="minorEastAsia" w:hAnsiTheme="minorHAnsi" w:cstheme="minorBidi"/>
              <w:noProof/>
              <w:sz w:val="22"/>
              <w:szCs w:val="22"/>
            </w:rPr>
          </w:pPr>
          <w:hyperlink w:anchor="_Toc97841011" w:history="1">
            <w:r w:rsidR="00D410C7" w:rsidRPr="00443541">
              <w:rPr>
                <w:rStyle w:val="Hyperlink"/>
                <w:noProof/>
              </w:rPr>
              <w:t>I.</w:t>
            </w:r>
            <w:r w:rsidR="00D410C7">
              <w:rPr>
                <w:rFonts w:asciiTheme="minorHAnsi" w:eastAsiaTheme="minorEastAsia" w:hAnsiTheme="minorHAnsi" w:cstheme="minorBidi"/>
                <w:noProof/>
                <w:sz w:val="22"/>
                <w:szCs w:val="22"/>
              </w:rPr>
              <w:tab/>
            </w:r>
            <w:r w:rsidR="00D410C7" w:rsidRPr="00443541">
              <w:rPr>
                <w:rStyle w:val="Hyperlink"/>
                <w:noProof/>
              </w:rPr>
              <w:t>BACKGROUND, NEED, PURPOSE, AND EFFECT</w:t>
            </w:r>
            <w:r w:rsidR="00D410C7">
              <w:rPr>
                <w:noProof/>
                <w:webHidden/>
              </w:rPr>
              <w:tab/>
            </w:r>
            <w:r w:rsidR="00D410C7">
              <w:rPr>
                <w:noProof/>
                <w:webHidden/>
              </w:rPr>
              <w:fldChar w:fldCharType="begin"/>
            </w:r>
            <w:r w:rsidR="00D410C7">
              <w:rPr>
                <w:noProof/>
                <w:webHidden/>
              </w:rPr>
              <w:instrText xml:space="preserve"> PAGEREF _Toc97841011 \h </w:instrText>
            </w:r>
            <w:r w:rsidR="00D410C7">
              <w:rPr>
                <w:noProof/>
                <w:webHidden/>
              </w:rPr>
            </w:r>
            <w:r w:rsidR="00D410C7">
              <w:rPr>
                <w:noProof/>
                <w:webHidden/>
              </w:rPr>
              <w:fldChar w:fldCharType="separate"/>
            </w:r>
            <w:r w:rsidR="00216689">
              <w:rPr>
                <w:noProof/>
                <w:webHidden/>
              </w:rPr>
              <w:t>3</w:t>
            </w:r>
            <w:r w:rsidR="00D410C7">
              <w:rPr>
                <w:noProof/>
                <w:webHidden/>
              </w:rPr>
              <w:fldChar w:fldCharType="end"/>
            </w:r>
          </w:hyperlink>
        </w:p>
        <w:p w14:paraId="0A1C9591" w14:textId="7994EC16" w:rsidR="00D410C7" w:rsidRDefault="00097C93">
          <w:pPr>
            <w:pStyle w:val="TOC1"/>
            <w:rPr>
              <w:rFonts w:asciiTheme="minorHAnsi" w:eastAsiaTheme="minorEastAsia" w:hAnsiTheme="minorHAnsi" w:cstheme="minorBidi"/>
              <w:noProof/>
              <w:sz w:val="22"/>
              <w:szCs w:val="22"/>
            </w:rPr>
          </w:pPr>
          <w:hyperlink w:anchor="_Toc97841012" w:history="1">
            <w:r w:rsidR="00D410C7" w:rsidRPr="00443541">
              <w:rPr>
                <w:rStyle w:val="Hyperlink"/>
                <w:noProof/>
              </w:rPr>
              <w:t>II.</w:t>
            </w:r>
            <w:r w:rsidR="00D410C7">
              <w:rPr>
                <w:rFonts w:asciiTheme="minorHAnsi" w:eastAsiaTheme="minorEastAsia" w:hAnsiTheme="minorHAnsi" w:cstheme="minorBidi"/>
                <w:noProof/>
                <w:sz w:val="22"/>
                <w:szCs w:val="22"/>
              </w:rPr>
              <w:tab/>
            </w:r>
            <w:r w:rsidR="00D410C7" w:rsidRPr="00443541">
              <w:rPr>
                <w:rStyle w:val="Hyperlink"/>
                <w:noProof/>
              </w:rPr>
              <w:t>LEGISLATIVE CHRONOLOGY</w:t>
            </w:r>
            <w:r w:rsidR="00D410C7">
              <w:rPr>
                <w:noProof/>
                <w:webHidden/>
              </w:rPr>
              <w:tab/>
            </w:r>
            <w:r w:rsidR="00D410C7">
              <w:rPr>
                <w:noProof/>
                <w:webHidden/>
              </w:rPr>
              <w:fldChar w:fldCharType="begin"/>
            </w:r>
            <w:r w:rsidR="00D410C7">
              <w:rPr>
                <w:noProof/>
                <w:webHidden/>
              </w:rPr>
              <w:instrText xml:space="preserve"> PAGEREF _Toc97841012 \h </w:instrText>
            </w:r>
            <w:r w:rsidR="00D410C7">
              <w:rPr>
                <w:noProof/>
                <w:webHidden/>
              </w:rPr>
            </w:r>
            <w:r w:rsidR="00D410C7">
              <w:rPr>
                <w:noProof/>
                <w:webHidden/>
              </w:rPr>
              <w:fldChar w:fldCharType="separate"/>
            </w:r>
            <w:r w:rsidR="00216689">
              <w:rPr>
                <w:noProof/>
                <w:webHidden/>
              </w:rPr>
              <w:t>11</w:t>
            </w:r>
            <w:r w:rsidR="00D410C7">
              <w:rPr>
                <w:noProof/>
                <w:webHidden/>
              </w:rPr>
              <w:fldChar w:fldCharType="end"/>
            </w:r>
          </w:hyperlink>
        </w:p>
        <w:p w14:paraId="05A29FB7" w14:textId="539A2424" w:rsidR="00D410C7" w:rsidRDefault="00097C93">
          <w:pPr>
            <w:pStyle w:val="TOC1"/>
            <w:rPr>
              <w:rFonts w:asciiTheme="minorHAnsi" w:eastAsiaTheme="minorEastAsia" w:hAnsiTheme="minorHAnsi" w:cstheme="minorBidi"/>
              <w:noProof/>
              <w:sz w:val="22"/>
              <w:szCs w:val="22"/>
            </w:rPr>
          </w:pPr>
          <w:hyperlink w:anchor="_Toc97841013" w:history="1">
            <w:r w:rsidR="00D410C7" w:rsidRPr="005A4FE0">
              <w:rPr>
                <w:rStyle w:val="Hyperlink"/>
              </w:rPr>
              <w:t>III.</w:t>
            </w:r>
            <w:r w:rsidR="00D410C7">
              <w:rPr>
                <w:rFonts w:asciiTheme="minorHAnsi" w:eastAsiaTheme="minorEastAsia" w:hAnsiTheme="minorHAnsi" w:cstheme="minorBidi"/>
                <w:noProof/>
                <w:sz w:val="22"/>
                <w:szCs w:val="22"/>
              </w:rPr>
              <w:tab/>
            </w:r>
            <w:r w:rsidR="00D410C7" w:rsidRPr="005A4FE0">
              <w:rPr>
                <w:rStyle w:val="Hyperlink"/>
              </w:rPr>
              <w:t>POSITION OF THE EXECUTIVE</w:t>
            </w:r>
            <w:r w:rsidR="00D410C7">
              <w:rPr>
                <w:noProof/>
                <w:webHidden/>
              </w:rPr>
              <w:tab/>
            </w:r>
            <w:r w:rsidR="00D410C7">
              <w:rPr>
                <w:noProof/>
                <w:webHidden/>
              </w:rPr>
              <w:fldChar w:fldCharType="begin"/>
            </w:r>
            <w:r w:rsidR="00D410C7">
              <w:rPr>
                <w:noProof/>
                <w:webHidden/>
              </w:rPr>
              <w:instrText xml:space="preserve"> PAGEREF _Toc97841013 \h </w:instrText>
            </w:r>
            <w:r w:rsidR="00D410C7">
              <w:rPr>
                <w:noProof/>
                <w:webHidden/>
              </w:rPr>
            </w:r>
            <w:r w:rsidR="00D410C7">
              <w:rPr>
                <w:noProof/>
                <w:webHidden/>
              </w:rPr>
              <w:fldChar w:fldCharType="separate"/>
            </w:r>
            <w:r w:rsidR="00216689">
              <w:rPr>
                <w:noProof/>
                <w:webHidden/>
              </w:rPr>
              <w:t>12</w:t>
            </w:r>
            <w:r w:rsidR="00D410C7">
              <w:rPr>
                <w:noProof/>
                <w:webHidden/>
              </w:rPr>
              <w:fldChar w:fldCharType="end"/>
            </w:r>
          </w:hyperlink>
        </w:p>
        <w:p w14:paraId="4AD5E042" w14:textId="7217B91E" w:rsidR="00D410C7" w:rsidRDefault="00097C93">
          <w:pPr>
            <w:pStyle w:val="TOC1"/>
            <w:rPr>
              <w:rFonts w:asciiTheme="minorHAnsi" w:eastAsiaTheme="minorEastAsia" w:hAnsiTheme="minorHAnsi" w:cstheme="minorBidi"/>
              <w:noProof/>
              <w:sz w:val="22"/>
              <w:szCs w:val="22"/>
            </w:rPr>
          </w:pPr>
          <w:hyperlink w:anchor="_Toc97841014" w:history="1">
            <w:r w:rsidR="00D410C7" w:rsidRPr="005B1FBE">
              <w:rPr>
                <w:rStyle w:val="Hyperlink"/>
              </w:rPr>
              <w:t>IV.</w:t>
            </w:r>
            <w:r w:rsidR="00D410C7">
              <w:rPr>
                <w:rFonts w:asciiTheme="minorHAnsi" w:eastAsiaTheme="minorEastAsia" w:hAnsiTheme="minorHAnsi" w:cstheme="minorBidi"/>
                <w:noProof/>
                <w:sz w:val="22"/>
                <w:szCs w:val="22"/>
              </w:rPr>
              <w:tab/>
            </w:r>
            <w:r w:rsidR="00D410C7" w:rsidRPr="005B1FBE">
              <w:rPr>
                <w:rStyle w:val="Hyperlink"/>
              </w:rPr>
              <w:t>COMMENTS OF ADVISORY NEIGHBORHOOD COMMISSIONS</w:t>
            </w:r>
            <w:r w:rsidR="00D410C7">
              <w:rPr>
                <w:noProof/>
                <w:webHidden/>
              </w:rPr>
              <w:tab/>
            </w:r>
            <w:r w:rsidR="00D410C7">
              <w:rPr>
                <w:noProof/>
                <w:webHidden/>
              </w:rPr>
              <w:fldChar w:fldCharType="begin"/>
            </w:r>
            <w:r w:rsidR="00D410C7">
              <w:rPr>
                <w:noProof/>
                <w:webHidden/>
              </w:rPr>
              <w:instrText xml:space="preserve"> PAGEREF _Toc97841014 \h </w:instrText>
            </w:r>
            <w:r w:rsidR="00D410C7">
              <w:rPr>
                <w:noProof/>
                <w:webHidden/>
              </w:rPr>
            </w:r>
            <w:r w:rsidR="00D410C7">
              <w:rPr>
                <w:noProof/>
                <w:webHidden/>
              </w:rPr>
              <w:fldChar w:fldCharType="separate"/>
            </w:r>
            <w:r w:rsidR="00216689" w:rsidRPr="005B1FBE">
              <w:rPr>
                <w:noProof/>
                <w:webHidden/>
              </w:rPr>
              <w:t>12</w:t>
            </w:r>
            <w:r w:rsidR="00D410C7">
              <w:rPr>
                <w:noProof/>
                <w:webHidden/>
              </w:rPr>
              <w:fldChar w:fldCharType="end"/>
            </w:r>
          </w:hyperlink>
        </w:p>
        <w:p w14:paraId="0A092756" w14:textId="28B1B8D0" w:rsidR="00D410C7" w:rsidRDefault="00097C93">
          <w:pPr>
            <w:pStyle w:val="TOC1"/>
            <w:rPr>
              <w:rFonts w:asciiTheme="minorHAnsi" w:eastAsiaTheme="minorEastAsia" w:hAnsiTheme="minorHAnsi" w:cstheme="minorBidi"/>
              <w:noProof/>
              <w:sz w:val="22"/>
              <w:szCs w:val="22"/>
            </w:rPr>
          </w:pPr>
          <w:hyperlink w:anchor="_Toc97841015" w:history="1">
            <w:r w:rsidR="00D410C7" w:rsidRPr="00443541">
              <w:rPr>
                <w:rStyle w:val="Hyperlink"/>
                <w:noProof/>
              </w:rPr>
              <w:t>V.</w:t>
            </w:r>
            <w:r w:rsidR="00D410C7">
              <w:rPr>
                <w:rFonts w:asciiTheme="minorHAnsi" w:eastAsiaTheme="minorEastAsia" w:hAnsiTheme="minorHAnsi" w:cstheme="minorBidi"/>
                <w:noProof/>
                <w:sz w:val="22"/>
                <w:szCs w:val="22"/>
              </w:rPr>
              <w:tab/>
            </w:r>
            <w:r w:rsidR="00D410C7" w:rsidRPr="00443541">
              <w:rPr>
                <w:rStyle w:val="Hyperlink"/>
                <w:noProof/>
              </w:rPr>
              <w:t>HEARING RECORD AND SUMMARY OF TESTIMONY</w:t>
            </w:r>
            <w:r w:rsidR="00D410C7">
              <w:rPr>
                <w:noProof/>
                <w:webHidden/>
              </w:rPr>
              <w:tab/>
            </w:r>
            <w:r w:rsidR="00D410C7">
              <w:rPr>
                <w:noProof/>
                <w:webHidden/>
              </w:rPr>
              <w:fldChar w:fldCharType="begin"/>
            </w:r>
            <w:r w:rsidR="00D410C7">
              <w:rPr>
                <w:noProof/>
                <w:webHidden/>
              </w:rPr>
              <w:instrText xml:space="preserve"> PAGEREF _Toc97841015 \h </w:instrText>
            </w:r>
            <w:r w:rsidR="00D410C7">
              <w:rPr>
                <w:noProof/>
                <w:webHidden/>
              </w:rPr>
            </w:r>
            <w:r w:rsidR="00D410C7">
              <w:rPr>
                <w:noProof/>
                <w:webHidden/>
              </w:rPr>
              <w:fldChar w:fldCharType="separate"/>
            </w:r>
            <w:r w:rsidR="00216689">
              <w:rPr>
                <w:noProof/>
                <w:webHidden/>
              </w:rPr>
              <w:t>12</w:t>
            </w:r>
            <w:r w:rsidR="00D410C7">
              <w:rPr>
                <w:noProof/>
                <w:webHidden/>
              </w:rPr>
              <w:fldChar w:fldCharType="end"/>
            </w:r>
          </w:hyperlink>
        </w:p>
        <w:p w14:paraId="1C36BC2D" w14:textId="6F42D7BD" w:rsidR="00D410C7" w:rsidRDefault="00097C93">
          <w:pPr>
            <w:pStyle w:val="TOC1"/>
            <w:rPr>
              <w:rFonts w:asciiTheme="minorHAnsi" w:eastAsiaTheme="minorEastAsia" w:hAnsiTheme="minorHAnsi" w:cstheme="minorBidi"/>
              <w:noProof/>
              <w:sz w:val="22"/>
              <w:szCs w:val="22"/>
            </w:rPr>
          </w:pPr>
          <w:hyperlink w:anchor="_Toc97841016" w:history="1">
            <w:r w:rsidR="00D410C7" w:rsidRPr="00443541">
              <w:rPr>
                <w:rStyle w:val="Hyperlink"/>
                <w:noProof/>
              </w:rPr>
              <w:t>VI.</w:t>
            </w:r>
            <w:r w:rsidR="00D410C7">
              <w:rPr>
                <w:rFonts w:asciiTheme="minorHAnsi" w:eastAsiaTheme="minorEastAsia" w:hAnsiTheme="minorHAnsi" w:cstheme="minorBidi"/>
                <w:noProof/>
                <w:sz w:val="22"/>
                <w:szCs w:val="22"/>
              </w:rPr>
              <w:tab/>
            </w:r>
            <w:r w:rsidR="00D410C7" w:rsidRPr="00443541">
              <w:rPr>
                <w:rStyle w:val="Hyperlink"/>
                <w:noProof/>
              </w:rPr>
              <w:t>IMPACT ON EXISTING LAW</w:t>
            </w:r>
            <w:r w:rsidR="00D410C7">
              <w:rPr>
                <w:noProof/>
                <w:webHidden/>
              </w:rPr>
              <w:tab/>
            </w:r>
            <w:r w:rsidR="00D410C7">
              <w:rPr>
                <w:noProof/>
                <w:webHidden/>
              </w:rPr>
              <w:fldChar w:fldCharType="begin"/>
            </w:r>
            <w:r w:rsidR="00D410C7">
              <w:rPr>
                <w:noProof/>
                <w:webHidden/>
              </w:rPr>
              <w:instrText xml:space="preserve"> PAGEREF _Toc97841016 \h </w:instrText>
            </w:r>
            <w:r w:rsidR="00D410C7">
              <w:rPr>
                <w:noProof/>
                <w:webHidden/>
              </w:rPr>
            </w:r>
            <w:r w:rsidR="00D410C7">
              <w:rPr>
                <w:noProof/>
                <w:webHidden/>
              </w:rPr>
              <w:fldChar w:fldCharType="separate"/>
            </w:r>
            <w:r w:rsidR="00216689">
              <w:rPr>
                <w:noProof/>
                <w:webHidden/>
              </w:rPr>
              <w:t>47</w:t>
            </w:r>
            <w:r w:rsidR="00D410C7">
              <w:rPr>
                <w:noProof/>
                <w:webHidden/>
              </w:rPr>
              <w:fldChar w:fldCharType="end"/>
            </w:r>
          </w:hyperlink>
        </w:p>
        <w:p w14:paraId="7ADDCB15" w14:textId="380B6F09" w:rsidR="00D410C7" w:rsidRDefault="00097C93">
          <w:pPr>
            <w:pStyle w:val="TOC1"/>
            <w:rPr>
              <w:rFonts w:asciiTheme="minorHAnsi" w:eastAsiaTheme="minorEastAsia" w:hAnsiTheme="minorHAnsi" w:cstheme="minorBidi"/>
              <w:noProof/>
              <w:sz w:val="22"/>
              <w:szCs w:val="22"/>
            </w:rPr>
          </w:pPr>
          <w:hyperlink w:anchor="_Toc97841017" w:history="1">
            <w:r w:rsidR="00D410C7" w:rsidRPr="00443541">
              <w:rPr>
                <w:rStyle w:val="Hyperlink"/>
                <w:noProof/>
              </w:rPr>
              <w:t>VII.</w:t>
            </w:r>
            <w:r w:rsidR="00D410C7">
              <w:rPr>
                <w:rFonts w:asciiTheme="minorHAnsi" w:eastAsiaTheme="minorEastAsia" w:hAnsiTheme="minorHAnsi" w:cstheme="minorBidi"/>
                <w:noProof/>
                <w:sz w:val="22"/>
                <w:szCs w:val="22"/>
              </w:rPr>
              <w:tab/>
            </w:r>
            <w:r w:rsidR="00D410C7" w:rsidRPr="00443541">
              <w:rPr>
                <w:rStyle w:val="Hyperlink"/>
                <w:noProof/>
              </w:rPr>
              <w:t>FISCAL IMPACT STATEMENT</w:t>
            </w:r>
            <w:r w:rsidR="00D410C7">
              <w:rPr>
                <w:noProof/>
                <w:webHidden/>
              </w:rPr>
              <w:tab/>
            </w:r>
            <w:r w:rsidR="00D410C7">
              <w:rPr>
                <w:noProof/>
                <w:webHidden/>
              </w:rPr>
              <w:fldChar w:fldCharType="begin"/>
            </w:r>
            <w:r w:rsidR="00D410C7">
              <w:rPr>
                <w:noProof/>
                <w:webHidden/>
              </w:rPr>
              <w:instrText xml:space="preserve"> PAGEREF _Toc97841017 \h </w:instrText>
            </w:r>
            <w:r w:rsidR="00D410C7">
              <w:rPr>
                <w:noProof/>
                <w:webHidden/>
              </w:rPr>
            </w:r>
            <w:r w:rsidR="00D410C7">
              <w:rPr>
                <w:noProof/>
                <w:webHidden/>
              </w:rPr>
              <w:fldChar w:fldCharType="separate"/>
            </w:r>
            <w:r w:rsidR="00216689">
              <w:rPr>
                <w:noProof/>
                <w:webHidden/>
              </w:rPr>
              <w:t>47</w:t>
            </w:r>
            <w:r w:rsidR="00D410C7">
              <w:rPr>
                <w:noProof/>
                <w:webHidden/>
              </w:rPr>
              <w:fldChar w:fldCharType="end"/>
            </w:r>
          </w:hyperlink>
        </w:p>
        <w:p w14:paraId="29C4E26F" w14:textId="4DF22F42" w:rsidR="00D410C7" w:rsidRDefault="00097C93">
          <w:pPr>
            <w:pStyle w:val="TOC1"/>
            <w:rPr>
              <w:rFonts w:asciiTheme="minorHAnsi" w:eastAsiaTheme="minorEastAsia" w:hAnsiTheme="minorHAnsi" w:cstheme="minorBidi"/>
              <w:noProof/>
              <w:sz w:val="22"/>
              <w:szCs w:val="22"/>
            </w:rPr>
          </w:pPr>
          <w:hyperlink w:anchor="_Toc97841018" w:history="1">
            <w:r w:rsidR="00D410C7" w:rsidRPr="005A4FE0">
              <w:rPr>
                <w:rStyle w:val="Hyperlink"/>
              </w:rPr>
              <w:t>VIII.</w:t>
            </w:r>
            <w:r w:rsidR="00D410C7">
              <w:rPr>
                <w:rFonts w:asciiTheme="minorHAnsi" w:eastAsiaTheme="minorEastAsia" w:hAnsiTheme="minorHAnsi" w:cstheme="minorBidi"/>
                <w:noProof/>
                <w:sz w:val="22"/>
                <w:szCs w:val="22"/>
              </w:rPr>
              <w:tab/>
            </w:r>
            <w:r w:rsidR="00D410C7" w:rsidRPr="005A4FE0">
              <w:rPr>
                <w:rStyle w:val="Hyperlink"/>
              </w:rPr>
              <w:t>RACIAL EQUITY IMPACT STATEMENT</w:t>
            </w:r>
            <w:r w:rsidR="00D410C7">
              <w:rPr>
                <w:noProof/>
                <w:webHidden/>
              </w:rPr>
              <w:tab/>
            </w:r>
            <w:r w:rsidR="00D410C7">
              <w:rPr>
                <w:noProof/>
                <w:webHidden/>
              </w:rPr>
              <w:fldChar w:fldCharType="begin"/>
            </w:r>
            <w:r w:rsidR="00D410C7">
              <w:rPr>
                <w:noProof/>
                <w:webHidden/>
              </w:rPr>
              <w:instrText xml:space="preserve"> PAGEREF _Toc97841018 \h </w:instrText>
            </w:r>
            <w:r w:rsidR="00D410C7">
              <w:rPr>
                <w:noProof/>
                <w:webHidden/>
              </w:rPr>
            </w:r>
            <w:r w:rsidR="00D410C7">
              <w:rPr>
                <w:noProof/>
                <w:webHidden/>
              </w:rPr>
              <w:fldChar w:fldCharType="separate"/>
            </w:r>
            <w:r w:rsidR="00216689">
              <w:rPr>
                <w:noProof/>
                <w:webHidden/>
              </w:rPr>
              <w:t>48</w:t>
            </w:r>
            <w:r w:rsidR="00D410C7">
              <w:rPr>
                <w:noProof/>
                <w:webHidden/>
              </w:rPr>
              <w:fldChar w:fldCharType="end"/>
            </w:r>
          </w:hyperlink>
        </w:p>
        <w:p w14:paraId="012F9545" w14:textId="626AFE33" w:rsidR="00D410C7" w:rsidRDefault="00097C93">
          <w:pPr>
            <w:pStyle w:val="TOC1"/>
            <w:rPr>
              <w:rFonts w:asciiTheme="minorHAnsi" w:eastAsiaTheme="minorEastAsia" w:hAnsiTheme="minorHAnsi" w:cstheme="minorBidi"/>
              <w:noProof/>
              <w:sz w:val="22"/>
              <w:szCs w:val="22"/>
            </w:rPr>
          </w:pPr>
          <w:hyperlink w:anchor="_Toc97841019" w:history="1">
            <w:r w:rsidR="00D410C7" w:rsidRPr="00443541">
              <w:rPr>
                <w:rStyle w:val="Hyperlink"/>
                <w:noProof/>
              </w:rPr>
              <w:t>IX.</w:t>
            </w:r>
            <w:r w:rsidR="00D410C7">
              <w:rPr>
                <w:rFonts w:asciiTheme="minorHAnsi" w:eastAsiaTheme="minorEastAsia" w:hAnsiTheme="minorHAnsi" w:cstheme="minorBidi"/>
                <w:noProof/>
                <w:sz w:val="22"/>
                <w:szCs w:val="22"/>
              </w:rPr>
              <w:tab/>
            </w:r>
            <w:r w:rsidR="00D410C7" w:rsidRPr="00443541">
              <w:rPr>
                <w:rStyle w:val="Hyperlink"/>
                <w:noProof/>
              </w:rPr>
              <w:t>SECTION-BY-SECTION ANALYSIS</w:t>
            </w:r>
            <w:r w:rsidR="00D410C7">
              <w:rPr>
                <w:noProof/>
                <w:webHidden/>
              </w:rPr>
              <w:tab/>
            </w:r>
            <w:r w:rsidR="00D410C7">
              <w:rPr>
                <w:noProof/>
                <w:webHidden/>
              </w:rPr>
              <w:fldChar w:fldCharType="begin"/>
            </w:r>
            <w:r w:rsidR="00D410C7">
              <w:rPr>
                <w:noProof/>
                <w:webHidden/>
              </w:rPr>
              <w:instrText xml:space="preserve"> PAGEREF _Toc97841019 \h </w:instrText>
            </w:r>
            <w:r w:rsidR="00D410C7">
              <w:rPr>
                <w:noProof/>
                <w:webHidden/>
              </w:rPr>
            </w:r>
            <w:r w:rsidR="00D410C7">
              <w:rPr>
                <w:noProof/>
                <w:webHidden/>
              </w:rPr>
              <w:fldChar w:fldCharType="separate"/>
            </w:r>
            <w:r w:rsidR="00216689">
              <w:rPr>
                <w:noProof/>
                <w:webHidden/>
              </w:rPr>
              <w:t>48</w:t>
            </w:r>
            <w:r w:rsidR="00D410C7">
              <w:rPr>
                <w:noProof/>
                <w:webHidden/>
              </w:rPr>
              <w:fldChar w:fldCharType="end"/>
            </w:r>
          </w:hyperlink>
        </w:p>
        <w:p w14:paraId="197E1C7C" w14:textId="465CE70E" w:rsidR="00D410C7" w:rsidRDefault="00097C93">
          <w:pPr>
            <w:pStyle w:val="TOC1"/>
            <w:rPr>
              <w:rFonts w:asciiTheme="minorHAnsi" w:eastAsiaTheme="minorEastAsia" w:hAnsiTheme="minorHAnsi" w:cstheme="minorBidi"/>
              <w:noProof/>
              <w:sz w:val="22"/>
              <w:szCs w:val="22"/>
            </w:rPr>
          </w:pPr>
          <w:hyperlink w:anchor="_Toc97841020" w:history="1">
            <w:r w:rsidR="00D410C7" w:rsidRPr="00443541">
              <w:rPr>
                <w:rStyle w:val="Hyperlink"/>
                <w:noProof/>
              </w:rPr>
              <w:t>X.</w:t>
            </w:r>
            <w:r w:rsidR="00D410C7">
              <w:rPr>
                <w:rFonts w:asciiTheme="minorHAnsi" w:eastAsiaTheme="minorEastAsia" w:hAnsiTheme="minorHAnsi" w:cstheme="minorBidi"/>
                <w:noProof/>
                <w:sz w:val="22"/>
                <w:szCs w:val="22"/>
              </w:rPr>
              <w:tab/>
            </w:r>
            <w:r w:rsidR="00D410C7" w:rsidRPr="00443541">
              <w:rPr>
                <w:rStyle w:val="Hyperlink"/>
                <w:noProof/>
              </w:rPr>
              <w:t>SUBCOMMITTEE ACTION</w:t>
            </w:r>
            <w:r w:rsidR="00D410C7">
              <w:rPr>
                <w:noProof/>
                <w:webHidden/>
              </w:rPr>
              <w:tab/>
            </w:r>
            <w:r w:rsidR="00D410C7">
              <w:rPr>
                <w:noProof/>
                <w:webHidden/>
              </w:rPr>
              <w:fldChar w:fldCharType="begin"/>
            </w:r>
            <w:r w:rsidR="00D410C7">
              <w:rPr>
                <w:noProof/>
                <w:webHidden/>
              </w:rPr>
              <w:instrText xml:space="preserve"> PAGEREF _Toc97841020 \h </w:instrText>
            </w:r>
            <w:r w:rsidR="00D410C7">
              <w:rPr>
                <w:noProof/>
                <w:webHidden/>
              </w:rPr>
            </w:r>
            <w:r w:rsidR="00D410C7">
              <w:rPr>
                <w:noProof/>
                <w:webHidden/>
              </w:rPr>
              <w:fldChar w:fldCharType="separate"/>
            </w:r>
            <w:r w:rsidR="00216689">
              <w:rPr>
                <w:noProof/>
                <w:webHidden/>
              </w:rPr>
              <w:t>49</w:t>
            </w:r>
            <w:r w:rsidR="00D410C7">
              <w:rPr>
                <w:noProof/>
                <w:webHidden/>
              </w:rPr>
              <w:fldChar w:fldCharType="end"/>
            </w:r>
          </w:hyperlink>
        </w:p>
        <w:p w14:paraId="16177F2B" w14:textId="56F2542A" w:rsidR="00D410C7" w:rsidRDefault="00097C93">
          <w:pPr>
            <w:pStyle w:val="TOC1"/>
            <w:rPr>
              <w:rFonts w:asciiTheme="minorHAnsi" w:eastAsiaTheme="minorEastAsia" w:hAnsiTheme="minorHAnsi" w:cstheme="minorBidi"/>
              <w:noProof/>
              <w:sz w:val="22"/>
              <w:szCs w:val="22"/>
            </w:rPr>
          </w:pPr>
          <w:hyperlink w:anchor="_Toc97841021" w:history="1">
            <w:r w:rsidR="00D410C7" w:rsidRPr="00443541">
              <w:rPr>
                <w:rStyle w:val="Hyperlink"/>
                <w:noProof/>
              </w:rPr>
              <w:t>XI.</w:t>
            </w:r>
            <w:r w:rsidR="00D410C7">
              <w:rPr>
                <w:rFonts w:asciiTheme="minorHAnsi" w:eastAsiaTheme="minorEastAsia" w:hAnsiTheme="minorHAnsi" w:cstheme="minorBidi"/>
                <w:noProof/>
                <w:sz w:val="22"/>
                <w:szCs w:val="22"/>
              </w:rPr>
              <w:tab/>
            </w:r>
            <w:r w:rsidR="00D410C7" w:rsidRPr="00443541">
              <w:rPr>
                <w:rStyle w:val="Hyperlink"/>
                <w:noProof/>
              </w:rPr>
              <w:t>ATTACHMENTS</w:t>
            </w:r>
            <w:r w:rsidR="00D410C7">
              <w:rPr>
                <w:noProof/>
                <w:webHidden/>
              </w:rPr>
              <w:tab/>
            </w:r>
            <w:r w:rsidR="00D410C7">
              <w:rPr>
                <w:noProof/>
                <w:webHidden/>
              </w:rPr>
              <w:fldChar w:fldCharType="begin"/>
            </w:r>
            <w:r w:rsidR="00D410C7">
              <w:rPr>
                <w:noProof/>
                <w:webHidden/>
              </w:rPr>
              <w:instrText xml:space="preserve"> PAGEREF _Toc97841021 \h </w:instrText>
            </w:r>
            <w:r w:rsidR="00D410C7">
              <w:rPr>
                <w:noProof/>
                <w:webHidden/>
              </w:rPr>
            </w:r>
            <w:r w:rsidR="00D410C7">
              <w:rPr>
                <w:noProof/>
                <w:webHidden/>
              </w:rPr>
              <w:fldChar w:fldCharType="separate"/>
            </w:r>
            <w:r w:rsidR="00216689">
              <w:rPr>
                <w:noProof/>
                <w:webHidden/>
              </w:rPr>
              <w:t>49</w:t>
            </w:r>
            <w:r w:rsidR="00D410C7">
              <w:rPr>
                <w:noProof/>
                <w:webHidden/>
              </w:rPr>
              <w:fldChar w:fldCharType="end"/>
            </w:r>
          </w:hyperlink>
        </w:p>
        <w:p w14:paraId="507BA6FC" w14:textId="1E76437E" w:rsidR="00055631" w:rsidRPr="007C35FC" w:rsidRDefault="00701773" w:rsidP="007C35FC">
          <w:pPr>
            <w:tabs>
              <w:tab w:val="left" w:pos="720"/>
            </w:tabs>
            <w:jc w:val="both"/>
          </w:pPr>
          <w:r>
            <w:rPr>
              <w:b/>
              <w:bCs/>
              <w:noProof/>
            </w:rPr>
            <w:fldChar w:fldCharType="end"/>
          </w:r>
        </w:p>
      </w:sdtContent>
    </w:sdt>
    <w:p w14:paraId="0418919C" w14:textId="36AE4AA2" w:rsidR="006F4278" w:rsidRPr="006F4278" w:rsidRDefault="001E6DE0" w:rsidP="001E6DE0">
      <w:pPr>
        <w:pStyle w:val="Heading1"/>
        <w:rPr>
          <w:b w:val="0"/>
        </w:rPr>
      </w:pPr>
      <w:bookmarkStart w:id="0" w:name="_Toc97841010"/>
      <w:r w:rsidRPr="00A23362">
        <w:t>EXECUTIVE SUMMARY</w:t>
      </w:r>
      <w:bookmarkEnd w:id="0"/>
    </w:p>
    <w:p w14:paraId="14A9EFC3" w14:textId="77777777" w:rsidR="007D13E1" w:rsidRDefault="007D13E1" w:rsidP="00E20C95">
      <w:pPr>
        <w:jc w:val="both"/>
      </w:pPr>
    </w:p>
    <w:p w14:paraId="295DCEEA" w14:textId="76D430AF" w:rsidR="00E20C95" w:rsidRDefault="00055631" w:rsidP="00E20C95">
      <w:pPr>
        <w:jc w:val="both"/>
      </w:pPr>
      <w:r w:rsidRPr="007D13E1">
        <w:tab/>
      </w:r>
      <w:r w:rsidR="00A71388" w:rsidRPr="007D13E1">
        <w:t xml:space="preserve"> </w:t>
      </w:r>
      <w:r w:rsidR="00E20C95" w:rsidRPr="007D13E1">
        <w:t>B</w:t>
      </w:r>
      <w:r w:rsidR="00E20C95">
        <w:t>y law, every 10 years the District of Columbia needs to rebalance its populatio</w:t>
      </w:r>
      <w:r w:rsidR="00E20C95">
        <w:t>n</w:t>
      </w:r>
      <w:r w:rsidR="00E20C95">
        <w:t xml:space="preserve"> among </w:t>
      </w:r>
      <w:r w:rsidR="005653F9">
        <w:t xml:space="preserve">its </w:t>
      </w:r>
      <w:r w:rsidR="00C01FD0">
        <w:t xml:space="preserve">political </w:t>
      </w:r>
      <w:r w:rsidR="66CBC733">
        <w:t>boundaries</w:t>
      </w:r>
      <w:r w:rsidR="00C01FD0">
        <w:t xml:space="preserve">, </w:t>
      </w:r>
      <w:r w:rsidR="66CBC733">
        <w:t>including its</w:t>
      </w:r>
      <w:r w:rsidR="00C01FD0">
        <w:t xml:space="preserve"> wards and Advisory Neighborhood Commission</w:t>
      </w:r>
      <w:r w:rsidR="00237ED8">
        <w:t xml:space="preserve"> (ANC)</w:t>
      </w:r>
      <w:r w:rsidR="0041421E">
        <w:t xml:space="preserve"> </w:t>
      </w:r>
      <w:r w:rsidR="003D0CBD">
        <w:t>single member districts,</w:t>
      </w:r>
      <w:r w:rsidR="005653F9">
        <w:t xml:space="preserve"> </w:t>
      </w:r>
      <w:r w:rsidR="00E20C95">
        <w:t xml:space="preserve">so all are roughly equal in </w:t>
      </w:r>
      <w:r w:rsidR="00E20C95">
        <w:t>size</w:t>
      </w:r>
      <w:r w:rsidR="5507D653">
        <w:t>.</w:t>
      </w:r>
      <w:r w:rsidR="00E20C95">
        <w:t xml:space="preserve"> </w:t>
      </w:r>
      <w:r w:rsidR="5507D653">
        <w:t>At the end of 2021, t</w:t>
      </w:r>
      <w:r w:rsidR="00E20C95">
        <w:t>he District</w:t>
      </w:r>
      <w:r w:rsidR="00AF2F73">
        <w:t xml:space="preserve"> </w:t>
      </w:r>
      <w:r w:rsidR="5507D653">
        <w:t>of Columbia completed part one, ward redistricting,</w:t>
      </w:r>
      <w:r w:rsidR="00AF2F73">
        <w:t xml:space="preserve"> </w:t>
      </w:r>
      <w:r w:rsidR="00ED4046">
        <w:t>with Bill 24</w:t>
      </w:r>
      <w:r w:rsidR="002D141A" w:rsidRPr="002D141A">
        <w:t xml:space="preserve">-371, </w:t>
      </w:r>
      <w:r w:rsidR="002D141A">
        <w:t xml:space="preserve">the </w:t>
      </w:r>
      <w:r w:rsidR="002D141A" w:rsidRPr="002D141A">
        <w:t>“Ward Redistricting Amendment Act of 2021</w:t>
      </w:r>
      <w:r w:rsidR="002D141A">
        <w:t>.</w:t>
      </w:r>
      <w:r w:rsidR="002D141A" w:rsidRPr="002D141A">
        <w:t>”</w:t>
      </w:r>
      <w:r w:rsidR="002D141A">
        <w:t xml:space="preserve"> The second </w:t>
      </w:r>
      <w:r w:rsidR="3E0A1574">
        <w:t>part</w:t>
      </w:r>
      <w:r w:rsidR="00237ED8">
        <w:t xml:space="preserve"> of the District’s redistricting process is to rebalance its ANCs.  </w:t>
      </w:r>
      <w:r w:rsidR="00AF2F1D">
        <w:t xml:space="preserve">In general, under District law, each single member district </w:t>
      </w:r>
      <w:r w:rsidR="3E0A1574">
        <w:t>(SMD)</w:t>
      </w:r>
      <w:r w:rsidR="3E0A1574">
        <w:t xml:space="preserve"> </w:t>
      </w:r>
      <w:r w:rsidR="00AF2F1D">
        <w:t>must have approximately 2,000 people, with a relative deviation no greater than plus</w:t>
      </w:r>
      <w:r w:rsidR="2F0B8EF7">
        <w:t xml:space="preserve"> </w:t>
      </w:r>
      <w:r w:rsidR="00AF2F1D">
        <w:t>or</w:t>
      </w:r>
      <w:r w:rsidR="2F0B8EF7">
        <w:t xml:space="preserve"> </w:t>
      </w:r>
      <w:r w:rsidR="00AF2F1D">
        <w:t xml:space="preserve">minus 5%, resulting in between 1,900 and 2,100 residents per SMD.  </w:t>
      </w:r>
      <w:r w:rsidR="00E507FF">
        <w:t xml:space="preserve">Given </w:t>
      </w:r>
      <w:r w:rsidR="00E507FF">
        <w:t xml:space="preserve">the </w:t>
      </w:r>
      <w:r w:rsidR="00074AC0">
        <w:t xml:space="preserve">increase in population from the </w:t>
      </w:r>
      <w:r w:rsidR="00E507FF">
        <w:t xml:space="preserve">2020 </w:t>
      </w:r>
      <w:r w:rsidR="00E507FF">
        <w:lastRenderedPageBreak/>
        <w:t xml:space="preserve">Census and the change in ward boundaries, the District </w:t>
      </w:r>
      <w:r w:rsidR="00074AC0">
        <w:t>must redraw its ANC and SMD boundaries to reflect its changing population and ward lines,</w:t>
      </w:r>
      <w:r w:rsidR="00E20C95">
        <w:t xml:space="preserve"> to ensure residents have equal representation in local government</w:t>
      </w:r>
      <w:r w:rsidR="00113919">
        <w:t>.</w:t>
      </w:r>
    </w:p>
    <w:p w14:paraId="0ED7A73A" w14:textId="77777777" w:rsidR="00E20C95" w:rsidRDefault="00E20C95" w:rsidP="00E20C95">
      <w:pPr>
        <w:ind w:firstLine="720"/>
        <w:jc w:val="both"/>
      </w:pPr>
    </w:p>
    <w:p w14:paraId="3CDE3377" w14:textId="50FE3802" w:rsidR="00E4753D" w:rsidRDefault="00E4753D" w:rsidP="00E4753D">
      <w:pPr>
        <w:ind w:firstLine="720"/>
        <w:jc w:val="both"/>
      </w:pPr>
      <w:r>
        <w:t>At the beginning of Council Period 24, Chairman Phil Mendelson created a Subcommittee on Redistricting within the Council’s Committee of the Whole to lead the efforts to redraw the District’s political boundaries. The committee is composed of three at-large councilmembers, Elissa Silverman (I), Anita Bonds (D), and Christina Henderson (I), and is chaired by Silverman. The Subcommittee’s first task was to rebalance the District’s eight wards so new boundaries would be in place for the 2022 June primary elections.  Now that</w:t>
      </w:r>
      <w:r>
        <w:t xml:space="preserve"> </w:t>
      </w:r>
      <w:r>
        <w:t xml:space="preserve">this work is completed, the committee must redraw the SMDs and ANCs so those boundaries are in place for the 2022 November general election. This report explains the </w:t>
      </w:r>
      <w:r w:rsidR="3DB9DB91">
        <w:t>ANC</w:t>
      </w:r>
      <w:r>
        <w:t xml:space="preserve"> redistricting process and recommendations put forth by the Subcommittee, including a map with new ANC and SMD boundaries.</w:t>
      </w:r>
    </w:p>
    <w:p w14:paraId="7E573FE0" w14:textId="77777777" w:rsidR="00C763CC" w:rsidRDefault="00C763CC" w:rsidP="00E20C95">
      <w:pPr>
        <w:ind w:firstLine="720"/>
        <w:jc w:val="both"/>
      </w:pPr>
    </w:p>
    <w:p w14:paraId="28816AFC" w14:textId="5A07559F" w:rsidR="00383123" w:rsidRDefault="00FA377F" w:rsidP="00E20C95">
      <w:pPr>
        <w:ind w:firstLine="720"/>
        <w:jc w:val="both"/>
      </w:pPr>
      <w:r w:rsidRPr="00FA377F">
        <w:t>ANC</w:t>
      </w:r>
      <w:r>
        <w:t>s</w:t>
      </w:r>
      <w:r w:rsidRPr="00FA377F">
        <w:t xml:space="preserve"> </w:t>
      </w:r>
      <w:r w:rsidR="00B33D09">
        <w:t>are</w:t>
      </w:r>
      <w:r w:rsidRPr="00FA377F">
        <w:t xml:space="preserve"> non-partisan neighborhood bod</w:t>
      </w:r>
      <w:r>
        <w:t>ies</w:t>
      </w:r>
      <w:r w:rsidRPr="00FA377F">
        <w:t xml:space="preserve"> made up of locally elected representative</w:t>
      </w:r>
      <w:r w:rsidR="00B33D09">
        <w:t>s</w:t>
      </w:r>
      <w:r>
        <w:t>, one from each single-member district</w:t>
      </w:r>
      <w:r w:rsidR="00217C0B">
        <w:t>, called</w:t>
      </w:r>
      <w:r w:rsidRPr="00FA377F">
        <w:t xml:space="preserve"> Advisory Neighborhood Commissioners.</w:t>
      </w:r>
      <w:r w:rsidR="00217C0B">
        <w:t xml:space="preserve">  </w:t>
      </w:r>
      <w:r w:rsidR="004F0A37">
        <w:t>Commissioners serve two-year terms,</w:t>
      </w:r>
      <w:r w:rsidR="004F0A37">
        <w:t xml:space="preserve"> </w:t>
      </w:r>
      <w:r w:rsidR="505BF8C6">
        <w:t>and do not receive a government salary</w:t>
      </w:r>
      <w:r w:rsidR="505BF8C6">
        <w:t>.</w:t>
      </w:r>
      <w:r w:rsidR="004F0A37">
        <w:t xml:space="preserve">  </w:t>
      </w:r>
      <w:r w:rsidR="00A55FF7">
        <w:t xml:space="preserve">ANCs </w:t>
      </w:r>
      <w:r w:rsidR="00842381">
        <w:t>hold monthly public meetings</w:t>
      </w:r>
      <w:r w:rsidR="005E2309">
        <w:t xml:space="preserve"> and </w:t>
      </w:r>
      <w:r w:rsidR="00A55FF7">
        <w:t>serve as the official neighborhood voice on a wide range of issues, from zoning to street safety</w:t>
      </w:r>
      <w:r w:rsidR="001A0B5E">
        <w:t xml:space="preserve"> to the city’s budget</w:t>
      </w:r>
      <w:r w:rsidR="00F23D12">
        <w:t xml:space="preserve">.  </w:t>
      </w:r>
      <w:r w:rsidR="00116793">
        <w:t>District agencies must give ANC recommendations “great weight</w:t>
      </w:r>
      <w:r w:rsidR="00F124E1">
        <w:t xml:space="preserve">” when making </w:t>
      </w:r>
      <w:r w:rsidR="00CD2CE5">
        <w:t xml:space="preserve">certain </w:t>
      </w:r>
      <w:r w:rsidR="00F124E1">
        <w:t xml:space="preserve">decisions.  </w:t>
      </w:r>
      <w:r w:rsidR="00F23D12">
        <w:t xml:space="preserve">As of the beginning of this redistricting process, there were 40 ANCs across the city, </w:t>
      </w:r>
      <w:r w:rsidR="00E87DC2">
        <w:t>and 296 SMDs</w:t>
      </w:r>
      <w:r w:rsidR="00981896">
        <w:t>.  Each SMD must have about 2,000 residents</w:t>
      </w:r>
      <w:r w:rsidR="00A25C73">
        <w:t xml:space="preserve">, but there is no size limitation on how many SMDs </w:t>
      </w:r>
      <w:r w:rsidR="00C77C61">
        <w:t>may</w:t>
      </w:r>
      <w:r w:rsidR="00A25C73">
        <w:t xml:space="preserve"> be in an ANC; </w:t>
      </w:r>
      <w:r w:rsidR="00283A84">
        <w:t>at the start of 2020</w:t>
      </w:r>
      <w:r w:rsidR="00A25C73">
        <w:t xml:space="preserve"> </w:t>
      </w:r>
      <w:r w:rsidR="00283A84">
        <w:t>the ANCs range</w:t>
      </w:r>
      <w:r w:rsidR="00C77C61">
        <w:t>d</w:t>
      </w:r>
      <w:r w:rsidR="00283A84">
        <w:t xml:space="preserve"> in size from 2 SMDs to 12 SMDs</w:t>
      </w:r>
      <w:r w:rsidR="00E87DC2">
        <w:t>.</w:t>
      </w:r>
      <w:r w:rsidR="003D59A6">
        <w:t xml:space="preserve">  ANCs generally stay within the borders of </w:t>
      </w:r>
      <w:r w:rsidR="00C77C61">
        <w:t>one</w:t>
      </w:r>
      <w:r w:rsidR="003D59A6">
        <w:t xml:space="preserve"> ward, although there is currently one ANC that crosses a ward boundary between Wards 3 and 4.</w:t>
      </w:r>
    </w:p>
    <w:p w14:paraId="4F9C45D2" w14:textId="77777777" w:rsidR="003D59A6" w:rsidRDefault="003D59A6" w:rsidP="00E20C95">
      <w:pPr>
        <w:ind w:firstLine="720"/>
        <w:jc w:val="both"/>
      </w:pPr>
    </w:p>
    <w:p w14:paraId="69DB1C15" w14:textId="1FCBC922" w:rsidR="003D59A6" w:rsidRDefault="00AE6C15" w:rsidP="00E20C95">
      <w:pPr>
        <w:ind w:firstLine="720"/>
        <w:jc w:val="both"/>
      </w:pPr>
      <w:r>
        <w:t xml:space="preserve">ANC and SMD boundaries must be redrawn to ensure residents have equal voice and opportunity to elect </w:t>
      </w:r>
      <w:r w:rsidR="008F55C6">
        <w:t>their commissioners.</w:t>
      </w:r>
      <w:r w:rsidR="002F7551">
        <w:t xml:space="preserve">  The Council must change ANC boundaries to match the new ward boundaries and </w:t>
      </w:r>
      <w:r w:rsidR="00981896">
        <w:t xml:space="preserve">change </w:t>
      </w:r>
      <w:r w:rsidR="00F835BB">
        <w:t xml:space="preserve">SMD boundaries to reflect </w:t>
      </w:r>
      <w:r w:rsidR="6CA9B3BE">
        <w:t>shifts</w:t>
      </w:r>
      <w:r w:rsidR="00F835BB">
        <w:t xml:space="preserve"> in the District’s population</w:t>
      </w:r>
      <w:r w:rsidR="00566C3C">
        <w:t xml:space="preserve">.  Following the release of the latest population data in the 2020 Census, </w:t>
      </w:r>
      <w:r w:rsidR="00741C90">
        <w:t xml:space="preserve">many SMDs </w:t>
      </w:r>
      <w:r w:rsidR="00E06564">
        <w:t>were</w:t>
      </w:r>
      <w:r w:rsidR="00741C90">
        <w:t xml:space="preserve"> far above the 2,000-resident target size, while some are now significantly below that target.</w:t>
      </w:r>
      <w:r w:rsidR="00480A60">
        <w:t xml:space="preserve">  </w:t>
      </w:r>
      <w:r w:rsidR="001C061E">
        <w:t xml:space="preserve">The Council must act to align the ANC boundaries with the new ward lines and bring more </w:t>
      </w:r>
      <w:r w:rsidR="00F65E2B">
        <w:t>SMDs to the target resident range of 1,900 to 2,100 residents each.</w:t>
      </w:r>
    </w:p>
    <w:p w14:paraId="62F92015" w14:textId="77777777" w:rsidR="00F65E2B" w:rsidRDefault="00F65E2B" w:rsidP="00E20C95">
      <w:pPr>
        <w:ind w:firstLine="720"/>
        <w:jc w:val="both"/>
      </w:pPr>
    </w:p>
    <w:p w14:paraId="55FF025B" w14:textId="471967CF" w:rsidR="00F65E2B" w:rsidRDefault="00F65E2B" w:rsidP="00E20C95">
      <w:pPr>
        <w:ind w:firstLine="720"/>
        <w:jc w:val="both"/>
      </w:pPr>
      <w:r>
        <w:t xml:space="preserve">ANC redistricting is significantly more complex than </w:t>
      </w:r>
      <w:r w:rsidR="008A5BC9">
        <w:t xml:space="preserve">ward redistricting.  There are far more </w:t>
      </w:r>
      <w:r w:rsidR="00E06564">
        <w:t>electoral</w:t>
      </w:r>
      <w:r w:rsidR="008A5BC9">
        <w:t xml:space="preserve"> districts (296 versus 8)</w:t>
      </w:r>
      <w:r w:rsidR="00A10E1F">
        <w:t xml:space="preserve">, and therefore more decisions to make and lines to draw.  The length of the two bills is a good sign of the increased complexity: </w:t>
      </w:r>
      <w:r w:rsidR="006C4E28">
        <w:t xml:space="preserve">the 2011 ward redistricting bill was 7 pages long, while the 2011 ANC redistricting bill was </w:t>
      </w:r>
      <w:r w:rsidR="00A31A63">
        <w:t>more than 90 pages long.  Redrawing 296</w:t>
      </w:r>
      <w:r w:rsidR="00525C06">
        <w:t xml:space="preserve"> SMDs requires significant knowledge of every corner of the District</w:t>
      </w:r>
      <w:r w:rsidR="00517C47">
        <w:t>.</w:t>
      </w:r>
    </w:p>
    <w:p w14:paraId="0DF77EBC" w14:textId="77777777" w:rsidR="00517C47" w:rsidRDefault="00517C47" w:rsidP="00E20C95">
      <w:pPr>
        <w:ind w:firstLine="720"/>
        <w:jc w:val="both"/>
      </w:pPr>
    </w:p>
    <w:p w14:paraId="3D4159E9" w14:textId="4275881B" w:rsidR="00517C47" w:rsidRDefault="509D9837" w:rsidP="00E20C95">
      <w:pPr>
        <w:ind w:firstLine="720"/>
        <w:jc w:val="both"/>
      </w:pPr>
      <w:r>
        <w:t xml:space="preserve">By District law, the ANC redistricting process is </w:t>
      </w:r>
      <w:r w:rsidR="79BD0B2E">
        <w:t>jumpstarted</w:t>
      </w:r>
      <w:r>
        <w:t xml:space="preserve"> by ward </w:t>
      </w:r>
      <w:r w:rsidR="2C8D0EEC">
        <w:t>councilmembers, who put together a</w:t>
      </w:r>
      <w:r>
        <w:t xml:space="preserve"> </w:t>
      </w:r>
      <w:r w:rsidR="2C8D0EEC">
        <w:t>task force composed of residents of the ward they represent</w:t>
      </w:r>
      <w:r w:rsidR="00615A96">
        <w:t xml:space="preserve">. These task forces met for three months, beginning in January 2022, to </w:t>
      </w:r>
      <w:r w:rsidR="000470E9">
        <w:t xml:space="preserve">create recommendations for new ANC and SMD </w:t>
      </w:r>
      <w:r w:rsidR="00445975">
        <w:t xml:space="preserve">boundary </w:t>
      </w:r>
      <w:r w:rsidR="000470E9">
        <w:t>lines</w:t>
      </w:r>
      <w:r w:rsidR="00F358E7">
        <w:t>.  These recommendations</w:t>
      </w:r>
      <w:r w:rsidR="008C11ED">
        <w:t xml:space="preserve"> </w:t>
      </w:r>
      <w:r w:rsidR="00EF17C5">
        <w:t xml:space="preserve">are the starting point for </w:t>
      </w:r>
      <w:r w:rsidR="00F358E7">
        <w:t xml:space="preserve">the Subcommittee’s </w:t>
      </w:r>
      <w:r w:rsidR="00EF17C5">
        <w:t xml:space="preserve">work.  </w:t>
      </w:r>
      <w:r w:rsidR="00A35255">
        <w:t xml:space="preserve">Previous Council redistricting subcommittees had </w:t>
      </w:r>
      <w:r w:rsidR="00340356">
        <w:t xml:space="preserve">more time to consider the task force recommendations.  For </w:t>
      </w:r>
      <w:r w:rsidR="00340356">
        <w:t>example</w:t>
      </w:r>
      <w:r w:rsidR="00340356">
        <w:t xml:space="preserve">, </w:t>
      </w:r>
      <w:r w:rsidR="00B2108F">
        <w:t>in 2011, the subcomm</w:t>
      </w:r>
      <w:r w:rsidR="0079517D">
        <w:t xml:space="preserve">ittee took 5 months to deliberate after </w:t>
      </w:r>
      <w:r w:rsidR="0079517D">
        <w:lastRenderedPageBreak/>
        <w:t xml:space="preserve">receiving the task force recommendations.  This year, because the 2020 Census results were </w:t>
      </w:r>
      <w:r w:rsidR="008B78FC">
        <w:t>delayed by nearly six months,</w:t>
      </w:r>
      <w:r w:rsidR="008B78FC">
        <w:t>, the Subcommittee only ha</w:t>
      </w:r>
      <w:r w:rsidR="008B78FC">
        <w:t>d</w:t>
      </w:r>
      <w:r w:rsidR="008B78FC">
        <w:t xml:space="preserve"> approximately a month and a half to consider the task force reports</w:t>
      </w:r>
      <w:r w:rsidR="00F131BA" w:rsidRPr="00F131BA">
        <w:t xml:space="preserve"> </w:t>
      </w:r>
      <w:r w:rsidR="00F131BA">
        <w:t>in order for the new boundaries to be in place in time for the November 2022</w:t>
      </w:r>
      <w:r w:rsidR="00F131BA">
        <w:t xml:space="preserve"> </w:t>
      </w:r>
      <w:r w:rsidR="00F131BA">
        <w:t>elections</w:t>
      </w:r>
      <w:r w:rsidR="008B78FC">
        <w:t xml:space="preserve">. </w:t>
      </w:r>
      <w:r w:rsidR="00340356">
        <w:t xml:space="preserve"> </w:t>
      </w:r>
      <w:r w:rsidR="008B78FC">
        <w:t xml:space="preserve">Therefore, given the compressed timeline, </w:t>
      </w:r>
      <w:r w:rsidR="000717FF">
        <w:t>the Subcommittee relied heavily on ward councilmembers and task force members to help resolve concerns about task force recommended boundaries from community members</w:t>
      </w:r>
      <w:r w:rsidR="000717FF">
        <w:t>.</w:t>
      </w:r>
      <w:r w:rsidR="000717FF">
        <w:t xml:space="preserve"> The Subcommittee thanks all the task force members and their chairs for their hard work and willingness to find compromises when needed.</w:t>
      </w:r>
    </w:p>
    <w:p w14:paraId="16704A58" w14:textId="75E6631A" w:rsidR="57900FF8" w:rsidRDefault="57900FF8" w:rsidP="57900FF8">
      <w:pPr>
        <w:ind w:firstLine="720"/>
        <w:jc w:val="both"/>
      </w:pPr>
    </w:p>
    <w:p w14:paraId="06D08D9B" w14:textId="01B9759C" w:rsidR="6891D064" w:rsidRDefault="6891D064" w:rsidP="6891D064">
      <w:pPr>
        <w:ind w:firstLine="720"/>
        <w:jc w:val="both"/>
      </w:pPr>
      <w:r>
        <w:t xml:space="preserve">The Subcommittee held two hearings on the </w:t>
      </w:r>
      <w:r w:rsidR="07039090">
        <w:t>all eight task</w:t>
      </w:r>
      <w:r>
        <w:t xml:space="preserve"> force recommendations, April 7 and April </w:t>
      </w:r>
      <w:r w:rsidR="73EC17D1" w:rsidRPr="73EC17D1">
        <w:t xml:space="preserve">28, </w:t>
      </w:r>
      <w:r w:rsidR="6DC75BE7" w:rsidRPr="6DC75BE7">
        <w:t xml:space="preserve">and more than </w:t>
      </w:r>
      <w:r w:rsidR="42AA00E6" w:rsidRPr="42AA00E6">
        <w:t>200 residents signed up</w:t>
      </w:r>
      <w:r w:rsidR="669AD60F" w:rsidRPr="669AD60F">
        <w:t xml:space="preserve"> to testify. Those hearings were an opportunity for the Subcommittee to get feedback from </w:t>
      </w:r>
      <w:r w:rsidR="00413B1E">
        <w:t>District</w:t>
      </w:r>
      <w:r w:rsidR="669AD60F" w:rsidRPr="669AD60F">
        <w:t xml:space="preserve"> residents on</w:t>
      </w:r>
      <w:r w:rsidR="00413B1E">
        <w:t xml:space="preserve"> </w:t>
      </w:r>
      <w:r w:rsidR="1AF63B5C">
        <w:t>each ward’s task force recommendati</w:t>
      </w:r>
      <w:r w:rsidR="7AE21F0A">
        <w:t>ons. Many residents also proposed alternatives. The Subcommittee thanks everyone who testified virtually or submitted written testimony for the record. Those can be found later in the report.</w:t>
      </w:r>
    </w:p>
    <w:p w14:paraId="00E7613B" w14:textId="77777777" w:rsidR="004E6050" w:rsidRDefault="004E6050" w:rsidP="00E20C95">
      <w:pPr>
        <w:ind w:firstLine="720"/>
        <w:jc w:val="both"/>
      </w:pPr>
    </w:p>
    <w:p w14:paraId="4D133728" w14:textId="30CCE017" w:rsidR="009F2A7F" w:rsidRDefault="00AC17DF" w:rsidP="004643E3">
      <w:pPr>
        <w:ind w:firstLine="720"/>
        <w:jc w:val="both"/>
      </w:pPr>
      <w:r>
        <w:t>The changes between the 2012 ANC and SMD boundaries and the new Subcommittee boundaries are too numerous to list</w:t>
      </w:r>
      <w:r w:rsidR="00F16024">
        <w:t>, as almost every SMD is seeing some kind of change.</w:t>
      </w:r>
      <w:r w:rsidR="004643E3">
        <w:t xml:space="preserve">  Instead, th</w:t>
      </w:r>
      <w:r w:rsidR="00F26810">
        <w:t xml:space="preserve">is report will discuss the changes between the task force recommendations and the Subcommittee print.  The task force recommendations themselves can be found </w:t>
      </w:r>
      <w:r w:rsidR="00AC1D4C">
        <w:t>at the end of this report.</w:t>
      </w:r>
    </w:p>
    <w:p w14:paraId="13F1E86E" w14:textId="77777777" w:rsidR="00AB0125" w:rsidRDefault="00AB0125" w:rsidP="00E20C95">
      <w:pPr>
        <w:ind w:firstLine="720"/>
        <w:jc w:val="both"/>
      </w:pPr>
    </w:p>
    <w:p w14:paraId="3CC16AD2" w14:textId="53470B76" w:rsidR="00AC1D4C" w:rsidRDefault="00013D18" w:rsidP="003B5B91">
      <w:pPr>
        <w:ind w:firstLine="720"/>
        <w:rPr>
          <w:b/>
        </w:rPr>
      </w:pPr>
      <w:r w:rsidRPr="006A406B">
        <w:rPr>
          <w:b/>
        </w:rPr>
        <w:t xml:space="preserve">The Subcommittee print makes </w:t>
      </w:r>
      <w:r w:rsidR="6ED14033" w:rsidRPr="006A406B">
        <w:rPr>
          <w:b/>
        </w:rPr>
        <w:t>some</w:t>
      </w:r>
      <w:r w:rsidR="005A0C8B" w:rsidRPr="006A406B">
        <w:rPr>
          <w:b/>
        </w:rPr>
        <w:t xml:space="preserve"> </w:t>
      </w:r>
      <w:r w:rsidR="005A0C8B" w:rsidRPr="006A406B">
        <w:rPr>
          <w:b/>
        </w:rPr>
        <w:t>changes to the recommendations it received from the task force</w:t>
      </w:r>
      <w:r w:rsidR="005A0C8B" w:rsidRPr="006A406B">
        <w:rPr>
          <w:b/>
        </w:rPr>
        <w:t>s</w:t>
      </w:r>
      <w:r w:rsidR="6ED14033" w:rsidRPr="006A406B">
        <w:rPr>
          <w:b/>
        </w:rPr>
        <w:t xml:space="preserve"> in response to public feedback and input from ward councilmembers</w:t>
      </w:r>
      <w:r w:rsidR="6ED14033" w:rsidRPr="006A406B">
        <w:rPr>
          <w:b/>
        </w:rPr>
        <w:t>.</w:t>
      </w:r>
      <w:r w:rsidR="005A0C8B" w:rsidRPr="006A406B">
        <w:rPr>
          <w:b/>
        </w:rPr>
        <w:t xml:space="preserve">  Wards 1, 2, 4, 5, </w:t>
      </w:r>
      <w:r w:rsidR="00770875" w:rsidRPr="006A406B">
        <w:rPr>
          <w:b/>
        </w:rPr>
        <w:t xml:space="preserve">and 6 saw either minor or no changes between the task force recommendations and the Subcommittee print.  </w:t>
      </w:r>
      <w:r w:rsidR="004446DC" w:rsidRPr="006A406B">
        <w:rPr>
          <w:b/>
        </w:rPr>
        <w:t xml:space="preserve">In Ward 3, the Subcommittee </w:t>
      </w:r>
      <w:r w:rsidR="6478A09A" w:rsidRPr="006A406B">
        <w:rPr>
          <w:b/>
        </w:rPr>
        <w:t xml:space="preserve">received </w:t>
      </w:r>
      <w:r w:rsidR="1ED3DBC2" w:rsidRPr="006A406B">
        <w:rPr>
          <w:b/>
        </w:rPr>
        <w:t>hundreds</w:t>
      </w:r>
      <w:r w:rsidR="73B5D85F" w:rsidRPr="006A406B">
        <w:rPr>
          <w:b/>
        </w:rPr>
        <w:t xml:space="preserve"> </w:t>
      </w:r>
      <w:r w:rsidR="1ED3DBC2" w:rsidRPr="006A406B">
        <w:rPr>
          <w:b/>
        </w:rPr>
        <w:t>of</w:t>
      </w:r>
      <w:r w:rsidR="008C13D5" w:rsidRPr="006A406B">
        <w:rPr>
          <w:b/>
        </w:rPr>
        <w:t xml:space="preserve"> concerns from Cleveland Park residents about their neighborhood being split between two ANCs</w:t>
      </w:r>
      <w:r w:rsidR="000D54AA" w:rsidRPr="006A406B">
        <w:rPr>
          <w:b/>
        </w:rPr>
        <w:t xml:space="preserve">, so the Subcommittee </w:t>
      </w:r>
      <w:r w:rsidR="004446DC" w:rsidRPr="006A406B">
        <w:rPr>
          <w:b/>
        </w:rPr>
        <w:t xml:space="preserve">print </w:t>
      </w:r>
      <w:r w:rsidR="00861A7C" w:rsidRPr="006A406B">
        <w:rPr>
          <w:b/>
        </w:rPr>
        <w:t>moves one SMD, 3A05, from ANC 3A to ANC 3C, to return a portion of the Cleveland Park neighborhood to ANC 3C</w:t>
      </w:r>
      <w:r w:rsidR="000D54AA" w:rsidRPr="006A406B">
        <w:rPr>
          <w:b/>
        </w:rPr>
        <w:t xml:space="preserve">.  In Ward 7, </w:t>
      </w:r>
      <w:r w:rsidR="002809F8" w:rsidRPr="006A406B">
        <w:rPr>
          <w:b/>
        </w:rPr>
        <w:t xml:space="preserve">the Subcommittee print retains the two cross-river ANCs created by the task force, </w:t>
      </w:r>
      <w:r w:rsidR="00A928AE" w:rsidRPr="006A406B">
        <w:rPr>
          <w:b/>
        </w:rPr>
        <w:t xml:space="preserve">but adopts a revision </w:t>
      </w:r>
      <w:r w:rsidR="00A928AE" w:rsidRPr="006A406B">
        <w:rPr>
          <w:b/>
        </w:rPr>
        <w:t>supported</w:t>
      </w:r>
      <w:r w:rsidR="00A928AE" w:rsidRPr="006A406B">
        <w:rPr>
          <w:b/>
        </w:rPr>
        <w:t xml:space="preserve"> by a </w:t>
      </w:r>
      <w:r w:rsidR="00A928AE" w:rsidRPr="006A406B">
        <w:rPr>
          <w:b/>
        </w:rPr>
        <w:t xml:space="preserve">majority of Ward 7 </w:t>
      </w:r>
      <w:r w:rsidR="00A928AE" w:rsidRPr="006A406B">
        <w:rPr>
          <w:b/>
        </w:rPr>
        <w:t>task force member</w:t>
      </w:r>
      <w:r w:rsidR="00A928AE" w:rsidRPr="006A406B">
        <w:rPr>
          <w:b/>
        </w:rPr>
        <w:t>s</w:t>
      </w:r>
      <w:r w:rsidR="00A928AE" w:rsidRPr="006A406B">
        <w:rPr>
          <w:b/>
        </w:rPr>
        <w:t xml:space="preserve"> that better balances these two ANCs between east and west of the river.</w:t>
      </w:r>
      <w:r w:rsidR="006A7570" w:rsidRPr="006A406B">
        <w:rPr>
          <w:b/>
        </w:rPr>
        <w:t xml:space="preserve">  And in Ward 8, the Subcommittee print adopts a compromise map proposed by the ward councilmember and members of the task force, to reunite the Anacostia neighborhood under one ANC.</w:t>
      </w:r>
    </w:p>
    <w:p w14:paraId="1FAEE4E2" w14:textId="77777777" w:rsidR="00AC1D4C" w:rsidRDefault="00AC1D4C" w:rsidP="00E20C95">
      <w:pPr>
        <w:ind w:firstLine="720"/>
        <w:jc w:val="both"/>
      </w:pPr>
    </w:p>
    <w:p w14:paraId="00B41F5F" w14:textId="77777777" w:rsidR="00AC1D4C" w:rsidRDefault="00AC1D4C" w:rsidP="00E20C95">
      <w:pPr>
        <w:ind w:firstLine="720"/>
        <w:jc w:val="both"/>
      </w:pPr>
    </w:p>
    <w:p w14:paraId="409993D3" w14:textId="77777777" w:rsidR="007C35FC" w:rsidRPr="00055631" w:rsidRDefault="007C35FC" w:rsidP="007C35FC">
      <w:pPr>
        <w:pStyle w:val="Heading1"/>
        <w:jc w:val="both"/>
      </w:pPr>
      <w:bookmarkStart w:id="1" w:name="_Toc97841011"/>
      <w:r w:rsidRPr="00570624">
        <w:t>I.</w:t>
      </w:r>
      <w:r w:rsidRPr="00570624">
        <w:tab/>
        <w:t>BACKGROUND, NEED, PURPOSE, AND EFFECT</w:t>
      </w:r>
      <w:bookmarkEnd w:id="1"/>
    </w:p>
    <w:p w14:paraId="4B88C4E6" w14:textId="77777777" w:rsidR="0098791A" w:rsidRPr="000E4410" w:rsidRDefault="0098791A" w:rsidP="0F6A927C">
      <w:pPr>
        <w:jc w:val="both"/>
        <w:rPr>
          <w:color w:val="000000"/>
        </w:rPr>
      </w:pPr>
    </w:p>
    <w:p w14:paraId="2E548626" w14:textId="65AC5455" w:rsidR="00CA1D1A" w:rsidRPr="000E4410" w:rsidRDefault="00CA1D1A" w:rsidP="00CA1D1A">
      <w:pPr>
        <w:jc w:val="both"/>
        <w:rPr>
          <w:color w:val="000000"/>
        </w:rPr>
      </w:pPr>
      <w:r>
        <w:rPr>
          <w:color w:val="000000"/>
        </w:rPr>
        <w:tab/>
        <w:t>Redistricting</w:t>
      </w:r>
      <w:r w:rsidR="00736B14">
        <w:rPr>
          <w:color w:val="000000"/>
        </w:rPr>
        <w:t xml:space="preserve">, or </w:t>
      </w:r>
      <w:r w:rsidR="00AD330D">
        <w:rPr>
          <w:color w:val="000000"/>
        </w:rPr>
        <w:t xml:space="preserve">re-apportionment of </w:t>
      </w:r>
      <w:r w:rsidR="00E41AC3">
        <w:rPr>
          <w:color w:val="000000"/>
        </w:rPr>
        <w:t>electoral</w:t>
      </w:r>
      <w:r w:rsidR="009240D6">
        <w:rPr>
          <w:color w:val="000000"/>
        </w:rPr>
        <w:t xml:space="preserve"> </w:t>
      </w:r>
      <w:r w:rsidR="00502AF2">
        <w:rPr>
          <w:color w:val="000000"/>
        </w:rPr>
        <w:t>districts</w:t>
      </w:r>
      <w:r w:rsidR="00AD330D">
        <w:rPr>
          <w:color w:val="000000"/>
        </w:rPr>
        <w:t xml:space="preserve"> based on updated population </w:t>
      </w:r>
      <w:r w:rsidR="00CE2111">
        <w:rPr>
          <w:color w:val="000000"/>
        </w:rPr>
        <w:t>numbers</w:t>
      </w:r>
      <w:r w:rsidR="00736B14">
        <w:rPr>
          <w:color w:val="000000"/>
        </w:rPr>
        <w:t>,</w:t>
      </w:r>
      <w:r>
        <w:rPr>
          <w:color w:val="000000"/>
        </w:rPr>
        <w:t xml:space="preserve"> is a requirement of both federal and local law.</w:t>
      </w:r>
      <w:r w:rsidR="00261A1C">
        <w:rPr>
          <w:color w:val="000000"/>
        </w:rPr>
        <w:t xml:space="preserve">  </w:t>
      </w:r>
      <w:r w:rsidR="00B92554">
        <w:rPr>
          <w:color w:val="000000"/>
        </w:rPr>
        <w:t>The fundamental legal requirement</w:t>
      </w:r>
      <w:r w:rsidR="00F25568">
        <w:rPr>
          <w:color w:val="000000"/>
        </w:rPr>
        <w:t xml:space="preserve"> is to give each </w:t>
      </w:r>
      <w:r w:rsidR="000B36F0">
        <w:rPr>
          <w:color w:val="000000"/>
        </w:rPr>
        <w:t>district</w:t>
      </w:r>
      <w:r w:rsidR="00F25568">
        <w:rPr>
          <w:color w:val="000000"/>
        </w:rPr>
        <w:t xml:space="preserve"> </w:t>
      </w:r>
      <w:r w:rsidR="004B1DE1">
        <w:rPr>
          <w:color w:val="000000"/>
        </w:rPr>
        <w:t>a substantially</w:t>
      </w:r>
      <w:r w:rsidR="00F25568">
        <w:rPr>
          <w:color w:val="000000"/>
        </w:rPr>
        <w:t xml:space="preserve"> equal population, </w:t>
      </w:r>
      <w:r w:rsidR="00612C8B">
        <w:rPr>
          <w:color w:val="000000"/>
        </w:rPr>
        <w:t>so</w:t>
      </w:r>
      <w:r w:rsidR="00064EB8">
        <w:rPr>
          <w:color w:val="000000"/>
        </w:rPr>
        <w:t xml:space="preserve"> that </w:t>
      </w:r>
      <w:r w:rsidR="00612C8B">
        <w:rPr>
          <w:color w:val="000000"/>
        </w:rPr>
        <w:t xml:space="preserve">residents </w:t>
      </w:r>
      <w:r w:rsidR="009C6E51">
        <w:rPr>
          <w:color w:val="000000"/>
        </w:rPr>
        <w:t xml:space="preserve">in all areas </w:t>
      </w:r>
      <w:r w:rsidR="00BD7532">
        <w:rPr>
          <w:color w:val="000000"/>
        </w:rPr>
        <w:t xml:space="preserve">may participate in </w:t>
      </w:r>
      <w:r w:rsidR="00710606">
        <w:rPr>
          <w:color w:val="000000"/>
        </w:rPr>
        <w:t>District politics on equal terms.</w:t>
      </w:r>
      <w:r w:rsidR="003F6A78">
        <w:rPr>
          <w:color w:val="000000"/>
        </w:rPr>
        <w:t xml:space="preserve">  </w:t>
      </w:r>
      <w:r w:rsidR="00A63171">
        <w:rPr>
          <w:color w:val="000000"/>
        </w:rPr>
        <w:t xml:space="preserve">The following </w:t>
      </w:r>
      <w:r w:rsidR="005E3FEA">
        <w:rPr>
          <w:color w:val="000000"/>
        </w:rPr>
        <w:t xml:space="preserve">paragraphs </w:t>
      </w:r>
      <w:r w:rsidR="00F578F1">
        <w:rPr>
          <w:color w:val="000000"/>
        </w:rPr>
        <w:t>provide an overview</w:t>
      </w:r>
      <w:r w:rsidR="003F6A78">
        <w:rPr>
          <w:color w:val="000000"/>
        </w:rPr>
        <w:t xml:space="preserve"> of </w:t>
      </w:r>
      <w:r w:rsidR="00F578F1">
        <w:rPr>
          <w:color w:val="000000"/>
        </w:rPr>
        <w:t xml:space="preserve">the legal </w:t>
      </w:r>
      <w:r w:rsidR="00C23698">
        <w:rPr>
          <w:color w:val="000000"/>
        </w:rPr>
        <w:t xml:space="preserve">principles </w:t>
      </w:r>
      <w:r w:rsidR="00757A23">
        <w:rPr>
          <w:color w:val="000000"/>
        </w:rPr>
        <w:t>governing redistricting</w:t>
      </w:r>
      <w:r w:rsidR="003F6A78">
        <w:rPr>
          <w:color w:val="000000"/>
        </w:rPr>
        <w:t>.</w:t>
      </w:r>
    </w:p>
    <w:p w14:paraId="07BE65D0" w14:textId="77777777" w:rsidR="00CA1D1A" w:rsidRDefault="00CA1D1A" w:rsidP="0F6A927C">
      <w:pPr>
        <w:jc w:val="both"/>
        <w:rPr>
          <w:color w:val="000000"/>
        </w:rPr>
      </w:pPr>
    </w:p>
    <w:p w14:paraId="08E23E77" w14:textId="0048AE02" w:rsidR="009031C9" w:rsidRPr="00072AFD" w:rsidRDefault="00EB7ECA" w:rsidP="009D4950">
      <w:pPr>
        <w:spacing w:after="240"/>
        <w:jc w:val="both"/>
        <w:rPr>
          <w:b/>
          <w:bCs/>
          <w:color w:val="000000"/>
        </w:rPr>
      </w:pPr>
      <w:r>
        <w:rPr>
          <w:b/>
          <w:bCs/>
          <w:color w:val="000000"/>
        </w:rPr>
        <w:t>Legal Principles</w:t>
      </w:r>
    </w:p>
    <w:p w14:paraId="3E5D019D" w14:textId="354B6C2F" w:rsidR="004D5558" w:rsidRDefault="000B0EE7" w:rsidP="00072AFD">
      <w:pPr>
        <w:spacing w:after="240"/>
        <w:ind w:firstLine="720"/>
        <w:jc w:val="both"/>
        <w:rPr>
          <w:color w:val="000000"/>
        </w:rPr>
      </w:pPr>
      <w:r>
        <w:rPr>
          <w:i/>
          <w:iCs/>
          <w:color w:val="000000"/>
        </w:rPr>
        <w:t>One Person, One Vote</w:t>
      </w:r>
      <w:r>
        <w:rPr>
          <w:color w:val="000000"/>
        </w:rPr>
        <w:t xml:space="preserve">.  </w:t>
      </w:r>
      <w:r w:rsidR="0004323D">
        <w:rPr>
          <w:color w:val="000000"/>
        </w:rPr>
        <w:t xml:space="preserve">The overriding </w:t>
      </w:r>
      <w:r w:rsidR="0016264C">
        <w:rPr>
          <w:color w:val="000000"/>
        </w:rPr>
        <w:t>mandate of redistricting is to ensure equal representation</w:t>
      </w:r>
      <w:r w:rsidR="00697247">
        <w:rPr>
          <w:color w:val="000000"/>
        </w:rPr>
        <w:t xml:space="preserve">, often embodied in the </w:t>
      </w:r>
      <w:r w:rsidR="00F950F1">
        <w:rPr>
          <w:color w:val="000000"/>
        </w:rPr>
        <w:t xml:space="preserve">principle of </w:t>
      </w:r>
      <w:r w:rsidR="00881E81">
        <w:rPr>
          <w:color w:val="000000"/>
        </w:rPr>
        <w:t xml:space="preserve">“one person, one vote.” </w:t>
      </w:r>
      <w:r w:rsidR="00F321F3">
        <w:rPr>
          <w:color w:val="000000"/>
        </w:rPr>
        <w:t>The</w:t>
      </w:r>
      <w:r w:rsidR="005B2A9B">
        <w:rPr>
          <w:color w:val="000000"/>
        </w:rPr>
        <w:t xml:space="preserve"> Equal Protection </w:t>
      </w:r>
      <w:r w:rsidR="005B2A9B">
        <w:rPr>
          <w:color w:val="000000"/>
        </w:rPr>
        <w:lastRenderedPageBreak/>
        <w:t>Clause</w:t>
      </w:r>
      <w:r w:rsidR="008A6236">
        <w:rPr>
          <w:color w:val="000000"/>
        </w:rPr>
        <w:t xml:space="preserve"> of the Fourteenth Amendment</w:t>
      </w:r>
      <w:r w:rsidR="00F321F3">
        <w:rPr>
          <w:color w:val="000000"/>
        </w:rPr>
        <w:t xml:space="preserve"> </w:t>
      </w:r>
      <w:r w:rsidR="006E2C05">
        <w:rPr>
          <w:color w:val="000000"/>
        </w:rPr>
        <w:t>forms the basis of</w:t>
      </w:r>
      <w:r w:rsidR="00714B04">
        <w:rPr>
          <w:color w:val="000000"/>
        </w:rPr>
        <w:t xml:space="preserve"> t</w:t>
      </w:r>
      <w:r w:rsidR="005B2A9B">
        <w:rPr>
          <w:color w:val="000000"/>
        </w:rPr>
        <w:t>he</w:t>
      </w:r>
      <w:r w:rsidR="005522E9">
        <w:rPr>
          <w:color w:val="000000"/>
        </w:rPr>
        <w:t xml:space="preserve"> one</w:t>
      </w:r>
      <w:r w:rsidR="009422EE">
        <w:rPr>
          <w:color w:val="000000"/>
        </w:rPr>
        <w:t>-</w:t>
      </w:r>
      <w:r w:rsidR="005522E9">
        <w:rPr>
          <w:color w:val="000000"/>
        </w:rPr>
        <w:t>person, one</w:t>
      </w:r>
      <w:r w:rsidR="009422EE">
        <w:rPr>
          <w:color w:val="000000"/>
        </w:rPr>
        <w:t>-</w:t>
      </w:r>
      <w:r w:rsidR="005522E9">
        <w:rPr>
          <w:color w:val="000000"/>
        </w:rPr>
        <w:t>vote principle.</w:t>
      </w:r>
      <w:r w:rsidR="007F0B1F">
        <w:rPr>
          <w:rStyle w:val="FootnoteReference"/>
          <w:color w:val="000000"/>
        </w:rPr>
        <w:footnoteReference w:id="2"/>
      </w:r>
      <w:r w:rsidR="00E01318">
        <w:rPr>
          <w:color w:val="000000"/>
        </w:rPr>
        <w:t xml:space="preserve"> </w:t>
      </w:r>
      <w:r w:rsidR="00103E1A">
        <w:rPr>
          <w:color w:val="000000"/>
        </w:rPr>
        <w:t xml:space="preserve"> </w:t>
      </w:r>
      <w:r w:rsidR="00CD03ED">
        <w:rPr>
          <w:color w:val="000000"/>
        </w:rPr>
        <w:t>This principle holds that w</w:t>
      </w:r>
      <w:r w:rsidR="002A22FE">
        <w:rPr>
          <w:color w:val="000000"/>
        </w:rPr>
        <w:t>henever voters</w:t>
      </w:r>
      <w:r w:rsidR="00664111">
        <w:rPr>
          <w:color w:val="000000"/>
        </w:rPr>
        <w:t xml:space="preserve"> in different districts</w:t>
      </w:r>
      <w:r w:rsidR="002A22FE">
        <w:rPr>
          <w:color w:val="000000"/>
        </w:rPr>
        <w:t xml:space="preserve"> elect the members of a </w:t>
      </w:r>
      <w:r w:rsidR="004D5558">
        <w:rPr>
          <w:color w:val="000000"/>
        </w:rPr>
        <w:t>representative body,</w:t>
      </w:r>
      <w:r w:rsidR="00664111">
        <w:rPr>
          <w:color w:val="000000"/>
        </w:rPr>
        <w:t xml:space="preserve"> the districts</w:t>
      </w:r>
      <w:r w:rsidR="00974C8F">
        <w:rPr>
          <w:color w:val="000000"/>
        </w:rPr>
        <w:t xml:space="preserve"> </w:t>
      </w:r>
      <w:r w:rsidR="00F76718">
        <w:rPr>
          <w:color w:val="000000"/>
        </w:rPr>
        <w:t xml:space="preserve">must have substantially equal populations.  </w:t>
      </w:r>
      <w:r w:rsidR="001C0AD5">
        <w:rPr>
          <w:color w:val="000000"/>
        </w:rPr>
        <w:t>If unequal populations were permitted, they</w:t>
      </w:r>
      <w:r w:rsidR="00FB18C7">
        <w:rPr>
          <w:color w:val="000000"/>
        </w:rPr>
        <w:t xml:space="preserve"> would </w:t>
      </w:r>
      <w:r w:rsidR="003A5F42">
        <w:rPr>
          <w:color w:val="000000"/>
        </w:rPr>
        <w:t xml:space="preserve">effectively give greater voting </w:t>
      </w:r>
      <w:r w:rsidR="00EA48BB">
        <w:rPr>
          <w:color w:val="000000"/>
        </w:rPr>
        <w:t>power</w:t>
      </w:r>
      <w:r w:rsidR="003A5F42">
        <w:rPr>
          <w:color w:val="000000"/>
        </w:rPr>
        <w:t xml:space="preserve"> to the residents of the </w:t>
      </w:r>
      <w:r w:rsidR="000C1D76">
        <w:rPr>
          <w:color w:val="000000"/>
        </w:rPr>
        <w:t xml:space="preserve">smaller </w:t>
      </w:r>
      <w:r w:rsidR="003A5F42">
        <w:rPr>
          <w:color w:val="000000"/>
        </w:rPr>
        <w:t xml:space="preserve">districts, while </w:t>
      </w:r>
      <w:r w:rsidR="00FC1A83">
        <w:rPr>
          <w:color w:val="000000"/>
        </w:rPr>
        <w:t xml:space="preserve">depriving residents of the </w:t>
      </w:r>
      <w:r w:rsidR="004C0E6C">
        <w:rPr>
          <w:color w:val="000000"/>
        </w:rPr>
        <w:t xml:space="preserve">larger </w:t>
      </w:r>
      <w:r w:rsidR="00FC1A83">
        <w:rPr>
          <w:color w:val="000000"/>
        </w:rPr>
        <w:t>districts of the full impact of their vote</w:t>
      </w:r>
      <w:r w:rsidR="005356EF">
        <w:rPr>
          <w:color w:val="000000"/>
        </w:rPr>
        <w:t>s</w:t>
      </w:r>
      <w:r w:rsidR="00FC1A83">
        <w:rPr>
          <w:color w:val="000000"/>
        </w:rPr>
        <w:t>.</w:t>
      </w:r>
      <w:r w:rsidR="007F0B1F">
        <w:rPr>
          <w:rStyle w:val="FootnoteReference"/>
          <w:color w:val="000000"/>
        </w:rPr>
        <w:footnoteReference w:id="3"/>
      </w:r>
      <w:r w:rsidR="001A11B8">
        <w:rPr>
          <w:color w:val="000000"/>
        </w:rPr>
        <w:t xml:space="preserve">  This was an important principle during the ward redistricting process in 2021, but is no less important when </w:t>
      </w:r>
      <w:r w:rsidR="006B65B4">
        <w:rPr>
          <w:color w:val="000000"/>
        </w:rPr>
        <w:t>considering redrawing ANC and SMD lines.</w:t>
      </w:r>
    </w:p>
    <w:p w14:paraId="2DB30B50" w14:textId="1146D4B9" w:rsidR="002649D1" w:rsidRDefault="00183792" w:rsidP="00E73CEF">
      <w:pPr>
        <w:spacing w:after="240"/>
        <w:ind w:firstLine="720"/>
        <w:jc w:val="both"/>
        <w:rPr>
          <w:color w:val="000000"/>
        </w:rPr>
      </w:pPr>
      <w:r>
        <w:rPr>
          <w:color w:val="000000"/>
        </w:rPr>
        <w:t xml:space="preserve">Yet the Equal Protection Clause does not require </w:t>
      </w:r>
      <w:r w:rsidR="00317005">
        <w:rPr>
          <w:color w:val="000000"/>
        </w:rPr>
        <w:t xml:space="preserve">districts to have </w:t>
      </w:r>
      <w:r w:rsidR="007559F2">
        <w:rPr>
          <w:color w:val="000000"/>
        </w:rPr>
        <w:t>exact</w:t>
      </w:r>
      <w:r w:rsidR="00317005">
        <w:rPr>
          <w:color w:val="000000"/>
        </w:rPr>
        <w:t xml:space="preserve">ly equal </w:t>
      </w:r>
      <w:r w:rsidR="007559F2">
        <w:rPr>
          <w:color w:val="000000"/>
        </w:rPr>
        <w:t>population</w:t>
      </w:r>
      <w:r w:rsidR="00376EC9">
        <w:rPr>
          <w:color w:val="000000"/>
        </w:rPr>
        <w:t>s</w:t>
      </w:r>
      <w:r w:rsidR="007559F2">
        <w:rPr>
          <w:color w:val="000000"/>
        </w:rPr>
        <w:t>.</w:t>
      </w:r>
      <w:r w:rsidR="00783A85">
        <w:rPr>
          <w:color w:val="000000"/>
        </w:rPr>
        <w:t xml:space="preserve">  </w:t>
      </w:r>
      <w:r w:rsidR="00ED7E6F">
        <w:rPr>
          <w:color w:val="000000"/>
        </w:rPr>
        <w:t>Deviations from exact equivalence</w:t>
      </w:r>
      <w:r w:rsidR="007C6767">
        <w:rPr>
          <w:color w:val="000000"/>
        </w:rPr>
        <w:t xml:space="preserve"> are </w:t>
      </w:r>
      <w:r w:rsidR="00ED7E6F">
        <w:rPr>
          <w:color w:val="000000"/>
        </w:rPr>
        <w:t>allowed</w:t>
      </w:r>
      <w:r w:rsidR="00317005">
        <w:rPr>
          <w:color w:val="000000"/>
        </w:rPr>
        <w:t xml:space="preserve"> </w:t>
      </w:r>
      <w:r w:rsidR="007C6767">
        <w:rPr>
          <w:color w:val="000000"/>
        </w:rPr>
        <w:t>t</w:t>
      </w:r>
      <w:r w:rsidR="00C10DD6">
        <w:rPr>
          <w:color w:val="000000"/>
        </w:rPr>
        <w:t xml:space="preserve">o accommodate policy objectives such as </w:t>
      </w:r>
      <w:r w:rsidR="00A66259">
        <w:rPr>
          <w:color w:val="000000"/>
        </w:rPr>
        <w:t>preserving</w:t>
      </w:r>
      <w:r w:rsidR="003F5485">
        <w:rPr>
          <w:color w:val="000000"/>
        </w:rPr>
        <w:t xml:space="preserve"> communities of interest </w:t>
      </w:r>
      <w:r w:rsidR="00B33E59">
        <w:rPr>
          <w:color w:val="000000"/>
        </w:rPr>
        <w:t xml:space="preserve">or </w:t>
      </w:r>
      <w:r w:rsidR="00B2522B">
        <w:rPr>
          <w:color w:val="000000"/>
        </w:rPr>
        <w:t xml:space="preserve">drawing districts that are </w:t>
      </w:r>
      <w:r w:rsidR="00B33E59">
        <w:rPr>
          <w:color w:val="000000"/>
        </w:rPr>
        <w:t>geographically compact</w:t>
      </w:r>
      <w:r w:rsidR="007C6767">
        <w:rPr>
          <w:color w:val="000000"/>
        </w:rPr>
        <w:t xml:space="preserve">.  </w:t>
      </w:r>
      <w:r w:rsidR="00A6530E">
        <w:rPr>
          <w:color w:val="000000"/>
        </w:rPr>
        <w:t>A</w:t>
      </w:r>
      <w:r w:rsidR="00F14C34">
        <w:rPr>
          <w:color w:val="000000"/>
        </w:rPr>
        <w:t>pportionment is presumed to comply with the one-person, one-vote principle w</w:t>
      </w:r>
      <w:r w:rsidR="00971716">
        <w:rPr>
          <w:color w:val="000000"/>
        </w:rPr>
        <w:t xml:space="preserve">hen </w:t>
      </w:r>
      <w:r w:rsidR="00DE2078">
        <w:rPr>
          <w:color w:val="000000"/>
        </w:rPr>
        <w:t xml:space="preserve">the population of every district </w:t>
      </w:r>
      <w:r w:rsidR="00283C1E">
        <w:rPr>
          <w:color w:val="000000"/>
        </w:rPr>
        <w:t xml:space="preserve">is </w:t>
      </w:r>
      <w:r w:rsidR="00240E02">
        <w:rPr>
          <w:color w:val="000000"/>
        </w:rPr>
        <w:t xml:space="preserve">substantially equal, meaning </w:t>
      </w:r>
      <w:r w:rsidR="00DC5424">
        <w:rPr>
          <w:color w:val="000000"/>
        </w:rPr>
        <w:t>within a range of</w:t>
      </w:r>
      <w:r w:rsidR="007E692D">
        <w:rPr>
          <w:color w:val="000000"/>
        </w:rPr>
        <w:t xml:space="preserve"> </w:t>
      </w:r>
      <w:r w:rsidR="00FD5E7C">
        <w:rPr>
          <w:color w:val="000000"/>
        </w:rPr>
        <w:t>five</w:t>
      </w:r>
      <w:r w:rsidR="007E692D">
        <w:rPr>
          <w:color w:val="000000"/>
        </w:rPr>
        <w:t xml:space="preserve"> percent</w:t>
      </w:r>
      <w:r w:rsidR="00714BB6">
        <w:rPr>
          <w:color w:val="000000"/>
        </w:rPr>
        <w:t xml:space="preserve"> </w:t>
      </w:r>
      <w:r w:rsidR="00283C1E">
        <w:rPr>
          <w:color w:val="000000"/>
        </w:rPr>
        <w:t xml:space="preserve">more or less than </w:t>
      </w:r>
      <w:r w:rsidR="00714BB6">
        <w:rPr>
          <w:color w:val="000000"/>
        </w:rPr>
        <w:t xml:space="preserve">the average </w:t>
      </w:r>
      <w:r w:rsidR="009422EE">
        <w:rPr>
          <w:color w:val="000000"/>
        </w:rPr>
        <w:t>district population</w:t>
      </w:r>
      <w:r w:rsidR="00B46EB7">
        <w:rPr>
          <w:color w:val="000000"/>
        </w:rPr>
        <w:t xml:space="preserve"> (with less than a 10 percent difference between the </w:t>
      </w:r>
      <w:r w:rsidR="00B072EE">
        <w:rPr>
          <w:color w:val="000000"/>
        </w:rPr>
        <w:t xml:space="preserve">largest and smallest </w:t>
      </w:r>
      <w:r w:rsidR="00DE0729">
        <w:rPr>
          <w:color w:val="000000"/>
        </w:rPr>
        <w:t xml:space="preserve">district </w:t>
      </w:r>
      <w:r w:rsidR="00B072EE">
        <w:rPr>
          <w:color w:val="000000"/>
        </w:rPr>
        <w:t>populations)</w:t>
      </w:r>
      <w:r w:rsidR="005D229A">
        <w:rPr>
          <w:color w:val="000000"/>
        </w:rPr>
        <w:t>.</w:t>
      </w:r>
      <w:r w:rsidR="00340359">
        <w:rPr>
          <w:color w:val="000000"/>
        </w:rPr>
        <w:t xml:space="preserve">  </w:t>
      </w:r>
    </w:p>
    <w:p w14:paraId="51FD3B5B" w14:textId="587E62A9" w:rsidR="0010012D" w:rsidRDefault="00A62481" w:rsidP="00E73CEF">
      <w:pPr>
        <w:spacing w:after="240"/>
        <w:ind w:firstLine="720"/>
        <w:jc w:val="both"/>
        <w:rPr>
          <w:color w:val="000000"/>
        </w:rPr>
      </w:pPr>
      <w:r>
        <w:rPr>
          <w:color w:val="000000"/>
        </w:rPr>
        <w:t xml:space="preserve">The Subcommittee believes it is </w:t>
      </w:r>
      <w:r w:rsidR="009D5B27">
        <w:rPr>
          <w:color w:val="000000"/>
        </w:rPr>
        <w:t>in the best interest</w:t>
      </w:r>
      <w:r w:rsidR="009D5B27">
        <w:rPr>
          <w:color w:val="000000"/>
        </w:rPr>
        <w:t>s</w:t>
      </w:r>
      <w:r w:rsidR="009D5B27">
        <w:rPr>
          <w:color w:val="000000"/>
        </w:rPr>
        <w:t xml:space="preserve"> </w:t>
      </w:r>
      <w:r w:rsidR="008544DB">
        <w:rPr>
          <w:color w:val="000000"/>
        </w:rPr>
        <w:t>of</w:t>
      </w:r>
      <w:r w:rsidR="0010012D">
        <w:rPr>
          <w:color w:val="000000"/>
        </w:rPr>
        <w:t xml:space="preserve"> the </w:t>
      </w:r>
      <w:r w:rsidR="008544DB">
        <w:rPr>
          <w:color w:val="000000"/>
        </w:rPr>
        <w:t xml:space="preserve">District to present a </w:t>
      </w:r>
      <w:r w:rsidR="00E5517E">
        <w:rPr>
          <w:color w:val="000000"/>
        </w:rPr>
        <w:t>redistricting</w:t>
      </w:r>
      <w:r w:rsidR="008544DB">
        <w:rPr>
          <w:color w:val="000000"/>
        </w:rPr>
        <w:t xml:space="preserve"> plan </w:t>
      </w:r>
      <w:r w:rsidR="00DA4AFD">
        <w:rPr>
          <w:color w:val="000000"/>
        </w:rPr>
        <w:t xml:space="preserve">that presumptively </w:t>
      </w:r>
      <w:r w:rsidR="00D71815">
        <w:rPr>
          <w:color w:val="000000"/>
        </w:rPr>
        <w:t xml:space="preserve">complies with the one-person, one-vote </w:t>
      </w:r>
      <w:r w:rsidR="000B0545">
        <w:rPr>
          <w:color w:val="000000"/>
        </w:rPr>
        <w:t>principle</w:t>
      </w:r>
      <w:r w:rsidR="000A25D3">
        <w:rPr>
          <w:color w:val="000000"/>
        </w:rPr>
        <w:t xml:space="preserve">.  Accordingly, the Subcommittee has treated this </w:t>
      </w:r>
      <w:r w:rsidR="00084D7F">
        <w:rPr>
          <w:color w:val="000000"/>
        </w:rPr>
        <w:t xml:space="preserve">five percent </w:t>
      </w:r>
      <w:r w:rsidR="001B1DD8">
        <w:rPr>
          <w:color w:val="000000"/>
        </w:rPr>
        <w:t xml:space="preserve">threshold </w:t>
      </w:r>
      <w:r w:rsidR="000A25D3">
        <w:rPr>
          <w:color w:val="000000"/>
        </w:rPr>
        <w:t xml:space="preserve">range as </w:t>
      </w:r>
      <w:r w:rsidR="001B1DD8">
        <w:rPr>
          <w:color w:val="000000"/>
        </w:rPr>
        <w:t>its main</w:t>
      </w:r>
      <w:r w:rsidR="000A25D3">
        <w:rPr>
          <w:color w:val="000000"/>
        </w:rPr>
        <w:t xml:space="preserve"> requirement</w:t>
      </w:r>
      <w:r w:rsidR="008F7956">
        <w:rPr>
          <w:color w:val="000000"/>
        </w:rPr>
        <w:t xml:space="preserve"> for the population of each </w:t>
      </w:r>
      <w:r w:rsidR="00D3217C">
        <w:rPr>
          <w:color w:val="000000"/>
        </w:rPr>
        <w:t>SMD</w:t>
      </w:r>
      <w:r w:rsidR="000A25D3">
        <w:rPr>
          <w:color w:val="000000"/>
        </w:rPr>
        <w:t>.</w:t>
      </w:r>
      <w:r w:rsidR="005171E0">
        <w:rPr>
          <w:rStyle w:val="FootnoteReference"/>
          <w:color w:val="000000"/>
        </w:rPr>
        <w:footnoteReference w:id="4"/>
      </w:r>
    </w:p>
    <w:p w14:paraId="7073718C" w14:textId="0E5FD72F" w:rsidR="00FC2D10" w:rsidRDefault="00FC2D10" w:rsidP="00C33499">
      <w:pPr>
        <w:spacing w:after="240"/>
        <w:ind w:firstLine="720"/>
        <w:jc w:val="both"/>
        <w:rPr>
          <w:color w:val="000000"/>
        </w:rPr>
      </w:pPr>
      <w:r>
        <w:rPr>
          <w:i/>
          <w:color w:val="000000"/>
        </w:rPr>
        <w:t>Racial Gerrymanders</w:t>
      </w:r>
      <w:r w:rsidR="000B0EE7" w:rsidRPr="000B0EE7">
        <w:rPr>
          <w:color w:val="000000"/>
        </w:rPr>
        <w:t xml:space="preserve">. </w:t>
      </w:r>
      <w:r w:rsidR="000B0EE7">
        <w:rPr>
          <w:color w:val="000000"/>
        </w:rPr>
        <w:t xml:space="preserve"> </w:t>
      </w:r>
      <w:r w:rsidR="00AF5E65">
        <w:rPr>
          <w:color w:val="000000"/>
        </w:rPr>
        <w:t xml:space="preserve">The Equal Protection Clause </w:t>
      </w:r>
      <w:r w:rsidR="0018756A">
        <w:rPr>
          <w:color w:val="000000"/>
        </w:rPr>
        <w:t xml:space="preserve">also may </w:t>
      </w:r>
      <w:r w:rsidR="00337BE9">
        <w:rPr>
          <w:color w:val="000000"/>
        </w:rPr>
        <w:t>be</w:t>
      </w:r>
      <w:r w:rsidR="0018756A">
        <w:rPr>
          <w:color w:val="000000"/>
        </w:rPr>
        <w:t xml:space="preserve"> </w:t>
      </w:r>
      <w:r w:rsidR="00337BE9">
        <w:rPr>
          <w:color w:val="000000"/>
        </w:rPr>
        <w:t>violated</w:t>
      </w:r>
      <w:r w:rsidR="0018756A">
        <w:rPr>
          <w:color w:val="000000"/>
        </w:rPr>
        <w:t xml:space="preserve"> by racial gerrymanders, in which </w:t>
      </w:r>
      <w:r w:rsidR="009E710A">
        <w:rPr>
          <w:color w:val="000000"/>
        </w:rPr>
        <w:t xml:space="preserve">boundaries are drawn </w:t>
      </w:r>
      <w:r w:rsidR="0020635C">
        <w:rPr>
          <w:color w:val="000000"/>
        </w:rPr>
        <w:t>to advantage one racial group over another.</w:t>
      </w:r>
      <w:r w:rsidR="00EC3D4B">
        <w:rPr>
          <w:color w:val="000000"/>
        </w:rPr>
        <w:t xml:space="preserve">  </w:t>
      </w:r>
      <w:r w:rsidR="00EC5DCC">
        <w:rPr>
          <w:color w:val="000000"/>
        </w:rPr>
        <w:t xml:space="preserve">Racial demographics </w:t>
      </w:r>
      <w:r w:rsidR="00EC3D4B">
        <w:rPr>
          <w:color w:val="000000"/>
        </w:rPr>
        <w:t xml:space="preserve">may be </w:t>
      </w:r>
      <w:r w:rsidR="00013471">
        <w:rPr>
          <w:color w:val="000000"/>
        </w:rPr>
        <w:t xml:space="preserve">considered as </w:t>
      </w:r>
      <w:r w:rsidR="00EC3D4B">
        <w:rPr>
          <w:color w:val="000000"/>
        </w:rPr>
        <w:t>one</w:t>
      </w:r>
      <w:r w:rsidR="00013471">
        <w:rPr>
          <w:color w:val="000000"/>
        </w:rPr>
        <w:t xml:space="preserve"> of many</w:t>
      </w:r>
      <w:r w:rsidR="00EC3D4B">
        <w:rPr>
          <w:color w:val="000000"/>
        </w:rPr>
        <w:t xml:space="preserve"> factor</w:t>
      </w:r>
      <w:r w:rsidR="00013471">
        <w:rPr>
          <w:color w:val="000000"/>
        </w:rPr>
        <w:t>s</w:t>
      </w:r>
      <w:r w:rsidR="00EC3D4B">
        <w:rPr>
          <w:color w:val="000000"/>
        </w:rPr>
        <w:t xml:space="preserve"> </w:t>
      </w:r>
      <w:r w:rsidR="00013471">
        <w:rPr>
          <w:color w:val="000000"/>
        </w:rPr>
        <w:t>informing</w:t>
      </w:r>
      <w:r w:rsidR="006A7F7C">
        <w:rPr>
          <w:color w:val="000000"/>
        </w:rPr>
        <w:t xml:space="preserve"> apportionment</w:t>
      </w:r>
      <w:r w:rsidR="00EC3D4B">
        <w:rPr>
          <w:color w:val="000000"/>
        </w:rPr>
        <w:t xml:space="preserve">.  But if race </w:t>
      </w:r>
      <w:r w:rsidR="00C81D9D">
        <w:rPr>
          <w:color w:val="000000"/>
        </w:rPr>
        <w:t>becomes</w:t>
      </w:r>
      <w:r w:rsidR="00EC3D4B">
        <w:rPr>
          <w:color w:val="000000"/>
        </w:rPr>
        <w:t xml:space="preserve"> the predominant factor</w:t>
      </w:r>
      <w:r w:rsidR="00797CAE">
        <w:rPr>
          <w:color w:val="000000"/>
        </w:rPr>
        <w:t xml:space="preserve"> driving</w:t>
      </w:r>
      <w:r w:rsidR="006A7F7C">
        <w:rPr>
          <w:color w:val="000000"/>
        </w:rPr>
        <w:t xml:space="preserve"> apportionment</w:t>
      </w:r>
      <w:r w:rsidR="00EC3D4B">
        <w:rPr>
          <w:color w:val="000000"/>
        </w:rPr>
        <w:t xml:space="preserve">, a court will strictly scrutinize the plan to determine whether it </w:t>
      </w:r>
      <w:r w:rsidR="00481E1C">
        <w:rPr>
          <w:color w:val="000000"/>
        </w:rPr>
        <w:t>is narrowly tailored to promote</w:t>
      </w:r>
      <w:r w:rsidR="00EC3D4B">
        <w:rPr>
          <w:color w:val="000000"/>
        </w:rPr>
        <w:t xml:space="preserve"> a compelling state interest.</w:t>
      </w:r>
      <w:r w:rsidR="00E969CC">
        <w:rPr>
          <w:rStyle w:val="FootnoteReference"/>
          <w:color w:val="000000"/>
        </w:rPr>
        <w:footnoteReference w:id="5"/>
      </w:r>
      <w:r w:rsidR="0074349A">
        <w:rPr>
          <w:color w:val="000000"/>
        </w:rPr>
        <w:t xml:space="preserve">  A racial gerrymander</w:t>
      </w:r>
      <w:r w:rsidR="00A5102F">
        <w:rPr>
          <w:color w:val="000000"/>
        </w:rPr>
        <w:t xml:space="preserve"> may violate the Equal Protection Clause </w:t>
      </w:r>
      <w:r w:rsidR="00F83EFA">
        <w:rPr>
          <w:color w:val="000000"/>
        </w:rPr>
        <w:t xml:space="preserve">even if it is done to </w:t>
      </w:r>
      <w:r w:rsidR="008A6BDD">
        <w:rPr>
          <w:color w:val="000000"/>
        </w:rPr>
        <w:t>benefit</w:t>
      </w:r>
      <w:r w:rsidR="00F83EFA">
        <w:rPr>
          <w:color w:val="000000"/>
        </w:rPr>
        <w:t xml:space="preserve"> </w:t>
      </w:r>
      <w:r w:rsidR="001A0D29">
        <w:rPr>
          <w:color w:val="000000"/>
        </w:rPr>
        <w:t>racial minority groups</w:t>
      </w:r>
      <w:r w:rsidR="00E82F10">
        <w:rPr>
          <w:color w:val="000000"/>
        </w:rPr>
        <w:t>, like Black and Latino residents.</w:t>
      </w:r>
      <w:r w:rsidR="00E82F10">
        <w:rPr>
          <w:rStyle w:val="FootnoteReference"/>
          <w:color w:val="000000"/>
        </w:rPr>
        <w:footnoteReference w:id="6"/>
      </w:r>
    </w:p>
    <w:p w14:paraId="37A93A56" w14:textId="73C4CBEC" w:rsidR="00CE6DF3" w:rsidRDefault="005B150A" w:rsidP="00CE6DF3">
      <w:pPr>
        <w:spacing w:after="240"/>
        <w:ind w:firstLine="720"/>
        <w:jc w:val="both"/>
        <w:rPr>
          <w:color w:val="000000"/>
        </w:rPr>
      </w:pPr>
      <w:r w:rsidRPr="000B0EE7">
        <w:rPr>
          <w:i/>
          <w:color w:val="000000"/>
        </w:rPr>
        <w:t>Voting Rights Act</w:t>
      </w:r>
      <w:r w:rsidR="000B0EE7" w:rsidRPr="000B0EE7">
        <w:rPr>
          <w:color w:val="000000"/>
        </w:rPr>
        <w:t xml:space="preserve">.  </w:t>
      </w:r>
      <w:r w:rsidR="00AA3F7C">
        <w:rPr>
          <w:color w:val="000000"/>
        </w:rPr>
        <w:t>Section 2 of the Voting Rights Act of 1965</w:t>
      </w:r>
      <w:r w:rsidR="00E64393">
        <w:rPr>
          <w:color w:val="000000"/>
        </w:rPr>
        <w:t xml:space="preserve"> prohibits the adoption of </w:t>
      </w:r>
      <w:r w:rsidR="001228A2">
        <w:rPr>
          <w:color w:val="000000"/>
        </w:rPr>
        <w:t xml:space="preserve">a redistricting plan </w:t>
      </w:r>
      <w:r w:rsidR="00000B47">
        <w:rPr>
          <w:color w:val="000000"/>
        </w:rPr>
        <w:t xml:space="preserve">that has the effect of diluting </w:t>
      </w:r>
      <w:r w:rsidR="00527C36">
        <w:rPr>
          <w:color w:val="000000"/>
        </w:rPr>
        <w:t xml:space="preserve">the voting power of racial or language minority groups, </w:t>
      </w:r>
      <w:r w:rsidR="00C118D5">
        <w:rPr>
          <w:color w:val="000000"/>
        </w:rPr>
        <w:t>where such groups are politically cohesive</w:t>
      </w:r>
      <w:r w:rsidR="000F5887">
        <w:rPr>
          <w:color w:val="000000"/>
        </w:rPr>
        <w:t xml:space="preserve"> and there </w:t>
      </w:r>
      <w:r w:rsidR="008D2A20">
        <w:rPr>
          <w:color w:val="000000"/>
        </w:rPr>
        <w:t>is proof of</w:t>
      </w:r>
      <w:r w:rsidR="000F5887">
        <w:rPr>
          <w:color w:val="000000"/>
        </w:rPr>
        <w:t xml:space="preserve"> </w:t>
      </w:r>
      <w:r w:rsidR="00D41C04">
        <w:rPr>
          <w:color w:val="000000"/>
        </w:rPr>
        <w:t xml:space="preserve">racially polarized </w:t>
      </w:r>
      <w:r w:rsidR="008D2A20">
        <w:rPr>
          <w:color w:val="000000"/>
        </w:rPr>
        <w:t>voting patterns</w:t>
      </w:r>
      <w:r w:rsidR="00527C36">
        <w:rPr>
          <w:color w:val="000000"/>
        </w:rPr>
        <w:t>.</w:t>
      </w:r>
      <w:r w:rsidR="00724D51">
        <w:rPr>
          <w:rStyle w:val="FootnoteReference"/>
          <w:color w:val="000000"/>
        </w:rPr>
        <w:footnoteReference w:id="7"/>
      </w:r>
      <w:r w:rsidR="00E34D00">
        <w:rPr>
          <w:color w:val="000000"/>
        </w:rPr>
        <w:t xml:space="preserve">  </w:t>
      </w:r>
      <w:r w:rsidR="00712A10">
        <w:rPr>
          <w:color w:val="000000"/>
        </w:rPr>
        <w:t>Dilution may take the form of “cracking,” in which</w:t>
      </w:r>
      <w:r w:rsidR="00281AAB">
        <w:rPr>
          <w:color w:val="000000"/>
        </w:rPr>
        <w:t xml:space="preserve"> </w:t>
      </w:r>
      <w:r w:rsidR="004A5909">
        <w:rPr>
          <w:color w:val="000000"/>
        </w:rPr>
        <w:t xml:space="preserve">a large group of </w:t>
      </w:r>
      <w:r w:rsidR="003C24B7">
        <w:rPr>
          <w:color w:val="000000"/>
        </w:rPr>
        <w:t xml:space="preserve">minority residents </w:t>
      </w:r>
      <w:r w:rsidR="00712A10">
        <w:rPr>
          <w:color w:val="000000"/>
        </w:rPr>
        <w:t xml:space="preserve">are dispersed </w:t>
      </w:r>
      <w:r w:rsidR="009554B4">
        <w:rPr>
          <w:color w:val="000000"/>
        </w:rPr>
        <w:t xml:space="preserve">among </w:t>
      </w:r>
      <w:r w:rsidR="001206DE">
        <w:rPr>
          <w:color w:val="000000"/>
        </w:rPr>
        <w:t>several districts</w:t>
      </w:r>
      <w:r w:rsidR="00621D5C">
        <w:rPr>
          <w:color w:val="000000"/>
        </w:rPr>
        <w:t xml:space="preserve"> so that </w:t>
      </w:r>
      <w:r w:rsidR="00AF0BD7">
        <w:rPr>
          <w:color w:val="000000"/>
        </w:rPr>
        <w:t>the</w:t>
      </w:r>
      <w:r w:rsidR="004A5909">
        <w:rPr>
          <w:color w:val="000000"/>
        </w:rPr>
        <w:t>y</w:t>
      </w:r>
      <w:r w:rsidR="00AF0BD7">
        <w:rPr>
          <w:color w:val="000000"/>
        </w:rPr>
        <w:t xml:space="preserve"> </w:t>
      </w:r>
      <w:r w:rsidR="00EF4D7A">
        <w:rPr>
          <w:color w:val="000000"/>
        </w:rPr>
        <w:t xml:space="preserve">cannot </w:t>
      </w:r>
      <w:r w:rsidR="00B92A15">
        <w:rPr>
          <w:color w:val="000000"/>
        </w:rPr>
        <w:t>play</w:t>
      </w:r>
      <w:r w:rsidR="00EF4D7A">
        <w:rPr>
          <w:color w:val="000000"/>
        </w:rPr>
        <w:t xml:space="preserve"> a decisive</w:t>
      </w:r>
      <w:r w:rsidR="00AF0BD7">
        <w:rPr>
          <w:color w:val="000000"/>
        </w:rPr>
        <w:t xml:space="preserve"> </w:t>
      </w:r>
      <w:r w:rsidR="00B92A15">
        <w:rPr>
          <w:color w:val="000000"/>
        </w:rPr>
        <w:t>role in any of the districts</w:t>
      </w:r>
      <w:r w:rsidR="00712A10">
        <w:rPr>
          <w:color w:val="000000"/>
        </w:rPr>
        <w:t>.</w:t>
      </w:r>
      <w:r w:rsidR="00F75BA6">
        <w:rPr>
          <w:rStyle w:val="FootnoteReference"/>
          <w:color w:val="000000"/>
        </w:rPr>
        <w:footnoteReference w:id="8"/>
      </w:r>
      <w:r w:rsidR="00F75BA6">
        <w:rPr>
          <w:color w:val="000000"/>
        </w:rPr>
        <w:t xml:space="preserve"> </w:t>
      </w:r>
      <w:r w:rsidR="00712A10">
        <w:rPr>
          <w:color w:val="000000"/>
        </w:rPr>
        <w:t xml:space="preserve"> </w:t>
      </w:r>
      <w:r w:rsidR="002C5545">
        <w:rPr>
          <w:color w:val="000000"/>
        </w:rPr>
        <w:t>D</w:t>
      </w:r>
      <w:r w:rsidR="00712A10">
        <w:rPr>
          <w:color w:val="000000"/>
        </w:rPr>
        <w:t xml:space="preserve">ilution may </w:t>
      </w:r>
      <w:r w:rsidR="002C5545">
        <w:rPr>
          <w:color w:val="000000"/>
        </w:rPr>
        <w:t>also</w:t>
      </w:r>
      <w:r w:rsidR="00712A10">
        <w:rPr>
          <w:color w:val="000000"/>
        </w:rPr>
        <w:t xml:space="preserve"> occur through “packing</w:t>
      </w:r>
      <w:r w:rsidR="00AF0BD7">
        <w:rPr>
          <w:color w:val="000000"/>
        </w:rPr>
        <w:t>,</w:t>
      </w:r>
      <w:r w:rsidR="00712A10">
        <w:rPr>
          <w:color w:val="000000"/>
        </w:rPr>
        <w:t>” where</w:t>
      </w:r>
      <w:r w:rsidR="00AF0BD7">
        <w:rPr>
          <w:color w:val="000000"/>
        </w:rPr>
        <w:t xml:space="preserve"> minority residents </w:t>
      </w:r>
      <w:r w:rsidR="00712A10">
        <w:rPr>
          <w:color w:val="000000"/>
        </w:rPr>
        <w:t xml:space="preserve">are </w:t>
      </w:r>
      <w:r w:rsidR="00A40B58">
        <w:rPr>
          <w:color w:val="000000"/>
        </w:rPr>
        <w:t xml:space="preserve">concentrated </w:t>
      </w:r>
      <w:r w:rsidR="000A112E">
        <w:rPr>
          <w:color w:val="000000"/>
        </w:rPr>
        <w:t xml:space="preserve">into </w:t>
      </w:r>
      <w:r w:rsidR="002F0436">
        <w:rPr>
          <w:color w:val="000000"/>
        </w:rPr>
        <w:t>a single district</w:t>
      </w:r>
      <w:r w:rsidR="00816E3B">
        <w:rPr>
          <w:color w:val="000000"/>
        </w:rPr>
        <w:t xml:space="preserve"> so that they cannot </w:t>
      </w:r>
      <w:r w:rsidR="002F1B6E">
        <w:rPr>
          <w:color w:val="000000"/>
        </w:rPr>
        <w:t xml:space="preserve">influence </w:t>
      </w:r>
      <w:r w:rsidR="002F0436">
        <w:rPr>
          <w:color w:val="000000"/>
        </w:rPr>
        <w:t>electoral outcomes in other districts.</w:t>
      </w:r>
      <w:r w:rsidR="00635996">
        <w:rPr>
          <w:rStyle w:val="FootnoteReference"/>
          <w:color w:val="000000"/>
        </w:rPr>
        <w:footnoteReference w:id="9"/>
      </w:r>
    </w:p>
    <w:p w14:paraId="5FD02002" w14:textId="6DBCD37D" w:rsidR="003735F0" w:rsidRPr="00357EBB" w:rsidRDefault="00C35AA4" w:rsidP="00CE6DF3">
      <w:pPr>
        <w:spacing w:after="240"/>
        <w:ind w:firstLine="720"/>
        <w:jc w:val="both"/>
        <w:rPr>
          <w:color w:val="000000"/>
        </w:rPr>
      </w:pPr>
      <w:r>
        <w:rPr>
          <w:color w:val="000000"/>
        </w:rPr>
        <w:lastRenderedPageBreak/>
        <w:t xml:space="preserve">While their work was underway, </w:t>
      </w:r>
      <w:r w:rsidR="00C67A8B">
        <w:rPr>
          <w:color w:val="000000"/>
        </w:rPr>
        <w:t xml:space="preserve">task forces sought additional information on the meaning of dilution and how to avoid </w:t>
      </w:r>
      <w:r w:rsidR="008E4F8E">
        <w:rPr>
          <w:color w:val="000000"/>
        </w:rPr>
        <w:t>it when developing their recommended boundaries. In response, Subcommittee staff shared</w:t>
      </w:r>
      <w:r w:rsidR="00357EBB">
        <w:rPr>
          <w:color w:val="000000"/>
        </w:rPr>
        <w:t xml:space="preserve"> guidance from the U.S. Department of Justice with each of the task force chairpersons.</w:t>
      </w:r>
      <w:r w:rsidR="00357EBB">
        <w:rPr>
          <w:rStyle w:val="FootnoteReference"/>
          <w:color w:val="000000"/>
        </w:rPr>
        <w:footnoteReference w:id="10"/>
      </w:r>
    </w:p>
    <w:p w14:paraId="4AA00860" w14:textId="1F03BAA7" w:rsidR="0052006A" w:rsidRDefault="00720970" w:rsidP="001F021E">
      <w:pPr>
        <w:spacing w:after="240"/>
        <w:ind w:firstLine="720"/>
        <w:jc w:val="both"/>
        <w:rPr>
          <w:color w:val="000000"/>
        </w:rPr>
      </w:pPr>
      <w:r w:rsidRPr="00570624">
        <w:rPr>
          <w:i/>
          <w:color w:val="000000"/>
        </w:rPr>
        <w:t>District Law</w:t>
      </w:r>
      <w:r w:rsidR="000B0EE7" w:rsidRPr="00570624">
        <w:rPr>
          <w:color w:val="000000"/>
        </w:rPr>
        <w:t>.</w:t>
      </w:r>
      <w:r w:rsidR="000B0EE7">
        <w:rPr>
          <w:color w:val="000000"/>
        </w:rPr>
        <w:t xml:space="preserve">  </w:t>
      </w:r>
      <w:r w:rsidR="00351E80">
        <w:rPr>
          <w:color w:val="000000"/>
        </w:rPr>
        <w:t xml:space="preserve">District law </w:t>
      </w:r>
      <w:r w:rsidR="009B64E9">
        <w:rPr>
          <w:color w:val="000000"/>
        </w:rPr>
        <w:t xml:space="preserve">governs this redistricting process and </w:t>
      </w:r>
      <w:r w:rsidR="00704265">
        <w:rPr>
          <w:color w:val="000000"/>
        </w:rPr>
        <w:t>incorporate</w:t>
      </w:r>
      <w:r w:rsidR="001C5D47">
        <w:rPr>
          <w:color w:val="000000"/>
        </w:rPr>
        <w:t>s</w:t>
      </w:r>
      <w:r w:rsidR="00BA1FA1">
        <w:rPr>
          <w:color w:val="000000"/>
        </w:rPr>
        <w:t xml:space="preserve"> key</w:t>
      </w:r>
      <w:r w:rsidR="00704265">
        <w:rPr>
          <w:color w:val="000000"/>
        </w:rPr>
        <w:t xml:space="preserve"> concepts from constitutional </w:t>
      </w:r>
      <w:r w:rsidR="00E3430B">
        <w:rPr>
          <w:color w:val="000000"/>
        </w:rPr>
        <w:t>and federal law</w:t>
      </w:r>
      <w:r w:rsidR="0054435B">
        <w:rPr>
          <w:color w:val="000000"/>
        </w:rPr>
        <w:t>.</w:t>
      </w:r>
    </w:p>
    <w:p w14:paraId="42F93B70" w14:textId="2BBACF7B" w:rsidR="00E1119A" w:rsidRDefault="00F47D6D" w:rsidP="001F021E">
      <w:pPr>
        <w:spacing w:after="240"/>
        <w:ind w:firstLine="720"/>
        <w:jc w:val="both"/>
        <w:rPr>
          <w:color w:val="000000"/>
        </w:rPr>
      </w:pPr>
      <w:r>
        <w:rPr>
          <w:color w:val="000000"/>
        </w:rPr>
        <w:t>First,</w:t>
      </w:r>
      <w:r w:rsidR="001623F4">
        <w:rPr>
          <w:color w:val="000000"/>
        </w:rPr>
        <w:t xml:space="preserve"> </w:t>
      </w:r>
      <w:r w:rsidR="00C44C3C">
        <w:rPr>
          <w:color w:val="000000"/>
        </w:rPr>
        <w:t>according to District law, “e</w:t>
      </w:r>
      <w:r w:rsidR="00AB1B7C" w:rsidRPr="00AB1B7C">
        <w:rPr>
          <w:color w:val="000000"/>
        </w:rPr>
        <w:t xml:space="preserve">ach single-member district shall have a </w:t>
      </w:r>
      <w:r w:rsidR="00F41B85">
        <w:rPr>
          <w:color w:val="000000"/>
        </w:rPr>
        <w:t xml:space="preserve">population of </w:t>
      </w:r>
      <w:r w:rsidR="00AB1B7C" w:rsidRPr="00AB1B7C">
        <w:rPr>
          <w:color w:val="000000"/>
        </w:rPr>
        <w:t>approximately 2,000 people, and shall be as nearly equal as possible.</w:t>
      </w:r>
      <w:r w:rsidR="00C44C3C">
        <w:rPr>
          <w:color w:val="000000"/>
        </w:rPr>
        <w:t>”</w:t>
      </w:r>
      <w:r w:rsidR="00C44C3C">
        <w:rPr>
          <w:rStyle w:val="FootnoteReference"/>
          <w:color w:val="000000"/>
        </w:rPr>
        <w:footnoteReference w:id="11"/>
      </w:r>
      <w:r w:rsidR="00A033F7">
        <w:rPr>
          <w:color w:val="000000"/>
        </w:rPr>
        <w:t xml:space="preserve">  </w:t>
      </w:r>
    </w:p>
    <w:p w14:paraId="09F1A9B2" w14:textId="385F0F92" w:rsidR="005E5ABF" w:rsidRDefault="00B87024" w:rsidP="001F021E">
      <w:pPr>
        <w:spacing w:after="240"/>
        <w:ind w:firstLine="720"/>
        <w:jc w:val="both"/>
        <w:rPr>
          <w:color w:val="000000"/>
        </w:rPr>
      </w:pPr>
      <w:r>
        <w:rPr>
          <w:color w:val="000000"/>
        </w:rPr>
        <w:t xml:space="preserve">Second, </w:t>
      </w:r>
      <w:r w:rsidR="00951F65">
        <w:rPr>
          <w:color w:val="000000"/>
        </w:rPr>
        <w:t>red</w:t>
      </w:r>
      <w:r w:rsidR="00DA5F39">
        <w:rPr>
          <w:color w:val="000000"/>
        </w:rPr>
        <w:t>istricting plans</w:t>
      </w:r>
      <w:r w:rsidR="00F41B85">
        <w:rPr>
          <w:color w:val="000000"/>
        </w:rPr>
        <w:t xml:space="preserve"> must </w:t>
      </w:r>
      <w:r w:rsidR="009C7005">
        <w:rPr>
          <w:color w:val="000000"/>
        </w:rPr>
        <w:t xml:space="preserve">not </w:t>
      </w:r>
      <w:r w:rsidR="00373E31">
        <w:rPr>
          <w:color w:val="000000"/>
        </w:rPr>
        <w:t xml:space="preserve">result in </w:t>
      </w:r>
      <w:r w:rsidR="004D4C39">
        <w:rPr>
          <w:color w:val="000000"/>
        </w:rPr>
        <w:t xml:space="preserve">districts with </w:t>
      </w:r>
      <w:r w:rsidR="00BC7325">
        <w:rPr>
          <w:color w:val="000000"/>
        </w:rPr>
        <w:t xml:space="preserve">a </w:t>
      </w:r>
      <w:r w:rsidR="004E7B12">
        <w:rPr>
          <w:color w:val="000000"/>
        </w:rPr>
        <w:t>deviation range</w:t>
      </w:r>
      <w:r w:rsidR="009C7005">
        <w:rPr>
          <w:color w:val="000000"/>
        </w:rPr>
        <w:t xml:space="preserve"> more than </w:t>
      </w:r>
      <w:r w:rsidR="004E7B12">
        <w:rPr>
          <w:color w:val="000000"/>
        </w:rPr>
        <w:t>10 percent</w:t>
      </w:r>
      <w:r w:rsidR="00A253C1">
        <w:rPr>
          <w:color w:val="000000"/>
        </w:rPr>
        <w:t xml:space="preserve">, or </w:t>
      </w:r>
      <w:r w:rsidR="009C7005">
        <w:rPr>
          <w:color w:val="000000"/>
        </w:rPr>
        <w:t>plus</w:t>
      </w:r>
      <w:r w:rsidR="00A253C1">
        <w:rPr>
          <w:color w:val="000000"/>
        </w:rPr>
        <w:t xml:space="preserve"> </w:t>
      </w:r>
      <w:r w:rsidR="009C7005">
        <w:rPr>
          <w:color w:val="000000"/>
        </w:rPr>
        <w:t>or</w:t>
      </w:r>
      <w:r w:rsidR="00A253C1">
        <w:rPr>
          <w:color w:val="000000"/>
        </w:rPr>
        <w:t xml:space="preserve"> </w:t>
      </w:r>
      <w:r w:rsidR="009C7005">
        <w:rPr>
          <w:color w:val="000000"/>
        </w:rPr>
        <w:t xml:space="preserve">minus </w:t>
      </w:r>
      <w:r w:rsidR="00A253C1">
        <w:rPr>
          <w:color w:val="000000"/>
        </w:rPr>
        <w:t>5 percent</w:t>
      </w:r>
      <w:r w:rsidR="009C7005">
        <w:rPr>
          <w:color w:val="000000"/>
        </w:rPr>
        <w:t xml:space="preserve">, </w:t>
      </w:r>
      <w:r w:rsidR="00FA2804">
        <w:rPr>
          <w:color w:val="000000"/>
        </w:rPr>
        <w:t>“unless the deviation results</w:t>
      </w:r>
      <w:r w:rsidR="001623F4">
        <w:rPr>
          <w:color w:val="000000"/>
        </w:rPr>
        <w:t xml:space="preserve"> </w:t>
      </w:r>
      <w:r w:rsidR="00007826" w:rsidRPr="00007826">
        <w:rPr>
          <w:color w:val="000000"/>
        </w:rPr>
        <w:t>from the limitations of census geography or from the promotion of a rational public policy</w:t>
      </w:r>
      <w:r w:rsidR="00236DFE">
        <w:rPr>
          <w:color w:val="000000"/>
        </w:rPr>
        <w:t>, including</w:t>
      </w:r>
      <w:r w:rsidRPr="00B87024">
        <w:rPr>
          <w:color w:val="000000"/>
        </w:rPr>
        <w:t>,</w:t>
      </w:r>
      <w:r w:rsidR="00236DFE">
        <w:rPr>
          <w:color w:val="000000"/>
        </w:rPr>
        <w:t xml:space="preserve"> but not limited to</w:t>
      </w:r>
      <w:r w:rsidRPr="00B87024">
        <w:rPr>
          <w:color w:val="000000"/>
        </w:rPr>
        <w:t>,</w:t>
      </w:r>
      <w:r w:rsidR="00236DFE">
        <w:rPr>
          <w:color w:val="000000"/>
        </w:rPr>
        <w:t xml:space="preserve"> </w:t>
      </w:r>
      <w:r w:rsidR="00007826" w:rsidRPr="00007826">
        <w:rPr>
          <w:color w:val="000000"/>
        </w:rPr>
        <w:t xml:space="preserve">respect for the political geography of the District, </w:t>
      </w:r>
      <w:r w:rsidR="00956F4D">
        <w:rPr>
          <w:color w:val="000000"/>
        </w:rPr>
        <w:t>the</w:t>
      </w:r>
      <w:r w:rsidR="00007826" w:rsidRPr="00007826">
        <w:rPr>
          <w:color w:val="000000"/>
        </w:rPr>
        <w:t xml:space="preserve"> natural geography of the District, neighborhood cohesiveness, or the development of compact and contiguous districts</w:t>
      </w:r>
      <w:r w:rsidR="00007826">
        <w:rPr>
          <w:color w:val="000000"/>
        </w:rPr>
        <w:t>.</w:t>
      </w:r>
      <w:r w:rsidR="0071079C">
        <w:rPr>
          <w:color w:val="000000"/>
        </w:rPr>
        <w:t>”</w:t>
      </w:r>
      <w:r w:rsidR="0071079C">
        <w:rPr>
          <w:rStyle w:val="FootnoteReference"/>
          <w:color w:val="000000"/>
        </w:rPr>
        <w:footnoteReference w:id="12"/>
      </w:r>
      <w:r w:rsidR="003F5DE6">
        <w:rPr>
          <w:color w:val="000000"/>
        </w:rPr>
        <w:t xml:space="preserve">  </w:t>
      </w:r>
      <w:r w:rsidR="00774B36">
        <w:rPr>
          <w:color w:val="000000"/>
        </w:rPr>
        <w:t>The</w:t>
      </w:r>
      <w:r w:rsidR="000C3E0E">
        <w:rPr>
          <w:color w:val="000000"/>
        </w:rPr>
        <w:t xml:space="preserve"> Subcommittee </w:t>
      </w:r>
      <w:r w:rsidR="0008721E">
        <w:rPr>
          <w:color w:val="000000"/>
        </w:rPr>
        <w:t>int</w:t>
      </w:r>
      <w:r w:rsidR="00EA22D6">
        <w:rPr>
          <w:color w:val="000000"/>
        </w:rPr>
        <w:t>erprets this statute as</w:t>
      </w:r>
      <w:r w:rsidR="00EE33C1">
        <w:rPr>
          <w:color w:val="000000"/>
        </w:rPr>
        <w:t xml:space="preserve"> a declaration of </w:t>
      </w:r>
      <w:r w:rsidR="00BA7453">
        <w:rPr>
          <w:color w:val="000000"/>
        </w:rPr>
        <w:t xml:space="preserve">additional </w:t>
      </w:r>
      <w:r w:rsidR="007B19B7">
        <w:rPr>
          <w:color w:val="000000"/>
        </w:rPr>
        <w:t>redistricting principles that s</w:t>
      </w:r>
      <w:r w:rsidR="00002DE5">
        <w:rPr>
          <w:color w:val="000000"/>
        </w:rPr>
        <w:t xml:space="preserve">hould be considered in </w:t>
      </w:r>
      <w:r w:rsidR="007B19B7">
        <w:rPr>
          <w:color w:val="000000"/>
        </w:rPr>
        <w:t>the District</w:t>
      </w:r>
      <w:r w:rsidR="00B772D3">
        <w:rPr>
          <w:color w:val="000000"/>
        </w:rPr>
        <w:t xml:space="preserve">, even when an apportionment plan </w:t>
      </w:r>
      <w:r w:rsidR="00732257">
        <w:rPr>
          <w:color w:val="000000"/>
        </w:rPr>
        <w:t xml:space="preserve">proposes boundaries within </w:t>
      </w:r>
      <w:r w:rsidR="00542874">
        <w:rPr>
          <w:color w:val="000000"/>
        </w:rPr>
        <w:t xml:space="preserve">the </w:t>
      </w:r>
      <w:r w:rsidR="00DE0694">
        <w:rPr>
          <w:color w:val="000000"/>
        </w:rPr>
        <w:t>range</w:t>
      </w:r>
      <w:r w:rsidR="007B19B7">
        <w:rPr>
          <w:color w:val="000000"/>
        </w:rPr>
        <w:t>.</w:t>
      </w:r>
    </w:p>
    <w:p w14:paraId="28A5D148" w14:textId="4D9AAE84" w:rsidR="0048364B" w:rsidRDefault="00FC2FA6" w:rsidP="001F021E">
      <w:pPr>
        <w:spacing w:after="240"/>
        <w:ind w:firstLine="720"/>
        <w:jc w:val="both"/>
        <w:rPr>
          <w:color w:val="000000"/>
        </w:rPr>
      </w:pPr>
      <w:r>
        <w:rPr>
          <w:color w:val="000000"/>
        </w:rPr>
        <w:t>Next</w:t>
      </w:r>
      <w:r w:rsidR="00072AA0">
        <w:rPr>
          <w:color w:val="000000"/>
        </w:rPr>
        <w:t xml:space="preserve">, </w:t>
      </w:r>
      <w:r w:rsidR="0055106E">
        <w:rPr>
          <w:color w:val="000000"/>
        </w:rPr>
        <w:t xml:space="preserve">a redistricting plan cannot have </w:t>
      </w:r>
      <w:r w:rsidR="00F2160F">
        <w:rPr>
          <w:color w:val="000000"/>
        </w:rPr>
        <w:t>“</w:t>
      </w:r>
      <w:r w:rsidR="0055106E">
        <w:rPr>
          <w:color w:val="000000"/>
        </w:rPr>
        <w:t xml:space="preserve">the purpose </w:t>
      </w:r>
      <w:r w:rsidR="003506C1">
        <w:rPr>
          <w:color w:val="000000"/>
        </w:rPr>
        <w:t xml:space="preserve">and effect of diluting the voting strength of minority </w:t>
      </w:r>
      <w:r w:rsidR="00EC5CF3">
        <w:rPr>
          <w:color w:val="000000"/>
        </w:rPr>
        <w:t>citizens</w:t>
      </w:r>
      <w:r w:rsidR="00D6328F">
        <w:rPr>
          <w:color w:val="000000"/>
        </w:rPr>
        <w:t>.</w:t>
      </w:r>
      <w:r w:rsidR="00EC5CF3">
        <w:rPr>
          <w:color w:val="000000"/>
        </w:rPr>
        <w:t>”</w:t>
      </w:r>
      <w:r w:rsidR="00D6328F">
        <w:rPr>
          <w:rStyle w:val="FootnoteReference"/>
          <w:color w:val="000000"/>
        </w:rPr>
        <w:footnoteReference w:id="13"/>
      </w:r>
      <w:r w:rsidR="005E5ABF">
        <w:rPr>
          <w:color w:val="000000"/>
        </w:rPr>
        <w:t xml:space="preserve">  </w:t>
      </w:r>
      <w:r w:rsidR="000A5CDF">
        <w:rPr>
          <w:color w:val="000000"/>
        </w:rPr>
        <w:t>A similar</w:t>
      </w:r>
      <w:r w:rsidR="00767DCB">
        <w:rPr>
          <w:color w:val="000000"/>
        </w:rPr>
        <w:t xml:space="preserve"> </w:t>
      </w:r>
      <w:r w:rsidR="00460F3B">
        <w:rPr>
          <w:color w:val="000000"/>
        </w:rPr>
        <w:t xml:space="preserve">requirement </w:t>
      </w:r>
      <w:r w:rsidR="000A5CDF">
        <w:rPr>
          <w:color w:val="000000"/>
        </w:rPr>
        <w:t xml:space="preserve">for ward boundaries in the District </w:t>
      </w:r>
      <w:r w:rsidR="00664BAC">
        <w:rPr>
          <w:color w:val="000000"/>
        </w:rPr>
        <w:t xml:space="preserve">has been interpreted </w:t>
      </w:r>
      <w:r w:rsidR="0053163C">
        <w:rPr>
          <w:color w:val="000000"/>
        </w:rPr>
        <w:t xml:space="preserve">as an equivalent of </w:t>
      </w:r>
      <w:r w:rsidR="0087128E">
        <w:rPr>
          <w:color w:val="000000"/>
        </w:rPr>
        <w:t>Section</w:t>
      </w:r>
      <w:r w:rsidR="00C35F97">
        <w:rPr>
          <w:color w:val="000000"/>
        </w:rPr>
        <w:t> </w:t>
      </w:r>
      <w:r w:rsidR="0087128E">
        <w:rPr>
          <w:color w:val="000000"/>
        </w:rPr>
        <w:t>2 of the Voting Rights Act</w:t>
      </w:r>
      <w:r w:rsidR="00D6328F">
        <w:rPr>
          <w:color w:val="000000"/>
        </w:rPr>
        <w:t>.</w:t>
      </w:r>
      <w:r w:rsidR="00D6328F">
        <w:rPr>
          <w:rStyle w:val="FootnoteReference"/>
          <w:color w:val="000000"/>
        </w:rPr>
        <w:footnoteReference w:id="14"/>
      </w:r>
    </w:p>
    <w:p w14:paraId="7876FC7D" w14:textId="627523ED" w:rsidR="00720970" w:rsidRDefault="00FC2FA6" w:rsidP="001F021E">
      <w:pPr>
        <w:spacing w:after="240"/>
        <w:ind w:firstLine="720"/>
        <w:jc w:val="both"/>
        <w:rPr>
          <w:color w:val="000000"/>
        </w:rPr>
      </w:pPr>
      <w:r>
        <w:rPr>
          <w:color w:val="000000"/>
        </w:rPr>
        <w:t>Finally</w:t>
      </w:r>
      <w:r w:rsidR="007A6E06">
        <w:rPr>
          <w:color w:val="000000"/>
        </w:rPr>
        <w:t xml:space="preserve">, </w:t>
      </w:r>
      <w:r w:rsidR="00E713B5">
        <w:rPr>
          <w:color w:val="000000"/>
        </w:rPr>
        <w:t>District law</w:t>
      </w:r>
      <w:r w:rsidR="00390727">
        <w:rPr>
          <w:color w:val="000000"/>
        </w:rPr>
        <w:t xml:space="preserve"> </w:t>
      </w:r>
      <w:r w:rsidR="006B6182">
        <w:rPr>
          <w:color w:val="000000"/>
        </w:rPr>
        <w:t xml:space="preserve">requires the </w:t>
      </w:r>
      <w:r w:rsidR="00CB6B95">
        <w:rPr>
          <w:color w:val="000000"/>
        </w:rPr>
        <w:t>redistricting process</w:t>
      </w:r>
      <w:r w:rsidR="006B6182">
        <w:rPr>
          <w:color w:val="000000"/>
        </w:rPr>
        <w:t xml:space="preserve"> to use concepts and data from the U.S. Census Bureau</w:t>
      </w:r>
      <w:r w:rsidR="00390727">
        <w:rPr>
          <w:color w:val="000000"/>
        </w:rPr>
        <w:t>.</w:t>
      </w:r>
      <w:r w:rsidR="006B6182">
        <w:rPr>
          <w:color w:val="000000"/>
        </w:rPr>
        <w:t xml:space="preserve"> </w:t>
      </w:r>
      <w:r w:rsidR="008627DA">
        <w:rPr>
          <w:color w:val="000000"/>
        </w:rPr>
        <w:t xml:space="preserve"> </w:t>
      </w:r>
      <w:r w:rsidR="00B82253">
        <w:rPr>
          <w:color w:val="000000"/>
        </w:rPr>
        <w:t>SMD</w:t>
      </w:r>
      <w:r w:rsidR="00F85A56">
        <w:rPr>
          <w:color w:val="000000"/>
        </w:rPr>
        <w:t xml:space="preserve"> boundaries </w:t>
      </w:r>
      <w:r w:rsidR="00B43645">
        <w:rPr>
          <w:color w:val="000000"/>
        </w:rPr>
        <w:t xml:space="preserve">“shall conform to the greatest extent possible” with </w:t>
      </w:r>
      <w:r w:rsidR="00A80948">
        <w:rPr>
          <w:color w:val="000000"/>
        </w:rPr>
        <w:t xml:space="preserve">census </w:t>
      </w:r>
      <w:r w:rsidR="00641DFB">
        <w:rPr>
          <w:color w:val="000000"/>
        </w:rPr>
        <w:t>block</w:t>
      </w:r>
      <w:r w:rsidR="00DA4FE3">
        <w:rPr>
          <w:color w:val="000000"/>
        </w:rPr>
        <w:t xml:space="preserve"> boundaries.</w:t>
      </w:r>
      <w:r w:rsidR="00641DFB">
        <w:rPr>
          <w:rStyle w:val="FootnoteReference"/>
          <w:color w:val="000000"/>
        </w:rPr>
        <w:footnoteReference w:id="15"/>
      </w:r>
      <w:r w:rsidR="00F83E6F">
        <w:rPr>
          <w:color w:val="000000"/>
        </w:rPr>
        <w:t xml:space="preserve">  </w:t>
      </w:r>
      <w:r w:rsidR="00390759">
        <w:rPr>
          <w:color w:val="000000"/>
        </w:rPr>
        <w:t>Further,</w:t>
      </w:r>
      <w:r w:rsidR="00F83E6F">
        <w:rPr>
          <w:color w:val="000000"/>
        </w:rPr>
        <w:t xml:space="preserve"> the </w:t>
      </w:r>
      <w:r w:rsidR="00DF35D4">
        <w:rPr>
          <w:color w:val="000000"/>
        </w:rPr>
        <w:t xml:space="preserve">decennial census report </w:t>
      </w:r>
      <w:r w:rsidR="003B5D03">
        <w:rPr>
          <w:color w:val="000000"/>
        </w:rPr>
        <w:t xml:space="preserve">is the exclusive source of population data for use in </w:t>
      </w:r>
      <w:r w:rsidR="006D02AF">
        <w:rPr>
          <w:color w:val="000000"/>
        </w:rPr>
        <w:t xml:space="preserve">apportionment of </w:t>
      </w:r>
      <w:r w:rsidR="002F3358">
        <w:rPr>
          <w:color w:val="000000"/>
        </w:rPr>
        <w:t>SMDs</w:t>
      </w:r>
      <w:r w:rsidR="006D02AF">
        <w:rPr>
          <w:color w:val="000000"/>
        </w:rPr>
        <w:t>.</w:t>
      </w:r>
      <w:r w:rsidR="006D02AF">
        <w:rPr>
          <w:rStyle w:val="FootnoteReference"/>
          <w:color w:val="000000"/>
        </w:rPr>
        <w:footnoteReference w:id="16"/>
      </w:r>
      <w:r w:rsidR="00665EB3">
        <w:rPr>
          <w:color w:val="000000"/>
        </w:rPr>
        <w:t xml:space="preserve">  </w:t>
      </w:r>
    </w:p>
    <w:p w14:paraId="7EDBBA95" w14:textId="77777777" w:rsidR="00D900FA" w:rsidRPr="00FE0596" w:rsidRDefault="00D900FA" w:rsidP="00D900FA">
      <w:pPr>
        <w:spacing w:after="240"/>
        <w:jc w:val="both"/>
        <w:rPr>
          <w:b/>
          <w:iCs/>
          <w:color w:val="000000"/>
        </w:rPr>
      </w:pPr>
      <w:r w:rsidRPr="3C78762A">
        <w:rPr>
          <w:b/>
          <w:color w:val="000000" w:themeColor="text1"/>
        </w:rPr>
        <w:t>Impact of Redistricting on Residents and Government Services</w:t>
      </w:r>
    </w:p>
    <w:p w14:paraId="6F9EC659" w14:textId="2C3CBA05" w:rsidR="00D410C7" w:rsidRPr="008B3FA7" w:rsidRDefault="00FC4454" w:rsidP="008B3FA7">
      <w:pPr>
        <w:spacing w:after="240"/>
        <w:ind w:firstLine="720"/>
        <w:jc w:val="both"/>
        <w:rPr>
          <w:color w:val="000000"/>
        </w:rPr>
      </w:pPr>
      <w:r w:rsidRPr="4E5D9399">
        <w:rPr>
          <w:color w:val="000000" w:themeColor="text1"/>
        </w:rPr>
        <w:t xml:space="preserve">The primary </w:t>
      </w:r>
      <w:r w:rsidR="001B2A5B" w:rsidRPr="4E5D9399">
        <w:rPr>
          <w:color w:val="000000" w:themeColor="text1"/>
        </w:rPr>
        <w:t xml:space="preserve">impact of changing </w:t>
      </w:r>
      <w:r w:rsidR="00ED3414" w:rsidRPr="4E5D9399">
        <w:rPr>
          <w:color w:val="000000" w:themeColor="text1"/>
        </w:rPr>
        <w:t>ANC and SMD</w:t>
      </w:r>
      <w:r w:rsidR="001B2A5B" w:rsidRPr="4E5D9399">
        <w:rPr>
          <w:color w:val="000000" w:themeColor="text1"/>
        </w:rPr>
        <w:t xml:space="preserve"> boundaries is </w:t>
      </w:r>
      <w:r w:rsidR="009C1852" w:rsidRPr="4E5D9399">
        <w:rPr>
          <w:color w:val="000000" w:themeColor="text1"/>
        </w:rPr>
        <w:t xml:space="preserve">on voting representation.  </w:t>
      </w:r>
      <w:r w:rsidR="0022693F" w:rsidRPr="4E5D9399">
        <w:rPr>
          <w:color w:val="000000" w:themeColor="text1"/>
        </w:rPr>
        <w:t xml:space="preserve">Living in one </w:t>
      </w:r>
      <w:r w:rsidR="00F74208" w:rsidRPr="4E5D9399">
        <w:rPr>
          <w:color w:val="000000" w:themeColor="text1"/>
        </w:rPr>
        <w:t>SMD</w:t>
      </w:r>
      <w:r w:rsidR="0022693F" w:rsidRPr="4E5D9399">
        <w:rPr>
          <w:color w:val="000000" w:themeColor="text1"/>
        </w:rPr>
        <w:t xml:space="preserve"> versus another changes </w:t>
      </w:r>
      <w:r w:rsidR="007B74FF" w:rsidRPr="4E5D9399">
        <w:rPr>
          <w:color w:val="000000" w:themeColor="text1"/>
        </w:rPr>
        <w:t>which Advisory Neighborhood Commissioner a resident can vote for.</w:t>
      </w:r>
      <w:r w:rsidR="00B20621" w:rsidRPr="4E5D9399">
        <w:rPr>
          <w:color w:val="000000" w:themeColor="text1"/>
        </w:rPr>
        <w:t xml:space="preserve">  </w:t>
      </w:r>
      <w:r w:rsidR="0064599C" w:rsidRPr="4E5D9399">
        <w:rPr>
          <w:color w:val="000000" w:themeColor="text1"/>
        </w:rPr>
        <w:t xml:space="preserve">This is why the Subcommittee takes seriously the </w:t>
      </w:r>
      <w:r w:rsidR="00894876" w:rsidRPr="4E5D9399">
        <w:rPr>
          <w:color w:val="000000" w:themeColor="text1"/>
        </w:rPr>
        <w:t>requirement to keep communities of interest together</w:t>
      </w:r>
      <w:r w:rsidR="00D753AB" w:rsidRPr="4E5D9399">
        <w:rPr>
          <w:color w:val="000000" w:themeColor="text1"/>
        </w:rPr>
        <w:t xml:space="preserve"> in order</w:t>
      </w:r>
      <w:r w:rsidR="00600E3A" w:rsidRPr="4E5D9399">
        <w:rPr>
          <w:color w:val="000000" w:themeColor="text1"/>
        </w:rPr>
        <w:t xml:space="preserve"> to preserve their </w:t>
      </w:r>
      <w:r w:rsidR="00240208" w:rsidRPr="4E5D9399">
        <w:rPr>
          <w:color w:val="000000" w:themeColor="text1"/>
        </w:rPr>
        <w:t>electoral voice</w:t>
      </w:r>
      <w:r w:rsidR="009A2773" w:rsidRPr="4E5D9399">
        <w:rPr>
          <w:color w:val="000000" w:themeColor="text1"/>
        </w:rPr>
        <w:t xml:space="preserve"> at </w:t>
      </w:r>
      <w:r w:rsidR="006001BE" w:rsidRPr="4E5D9399">
        <w:rPr>
          <w:color w:val="000000" w:themeColor="text1"/>
        </w:rPr>
        <w:t xml:space="preserve">the </w:t>
      </w:r>
      <w:r w:rsidR="009A2773" w:rsidRPr="4E5D9399">
        <w:rPr>
          <w:color w:val="000000" w:themeColor="text1"/>
        </w:rPr>
        <w:t xml:space="preserve">ANC level.  However, </w:t>
      </w:r>
      <w:r w:rsidR="00022E79" w:rsidRPr="4E5D9399">
        <w:rPr>
          <w:color w:val="000000" w:themeColor="text1"/>
        </w:rPr>
        <w:t xml:space="preserve">the Subcommittee could not identify any </w:t>
      </w:r>
      <w:r w:rsidR="002F1497" w:rsidRPr="4E5D9399">
        <w:rPr>
          <w:color w:val="000000" w:themeColor="text1"/>
        </w:rPr>
        <w:t xml:space="preserve">significant </w:t>
      </w:r>
      <w:r w:rsidR="00022E79" w:rsidRPr="4E5D9399">
        <w:rPr>
          <w:color w:val="000000" w:themeColor="text1"/>
        </w:rPr>
        <w:t xml:space="preserve">government services that are provided </w:t>
      </w:r>
      <w:r w:rsidR="00CF780F" w:rsidRPr="4E5D9399">
        <w:rPr>
          <w:color w:val="000000" w:themeColor="text1"/>
        </w:rPr>
        <w:t xml:space="preserve">solely </w:t>
      </w:r>
      <w:r w:rsidR="00022E79" w:rsidRPr="4E5D9399">
        <w:rPr>
          <w:color w:val="000000" w:themeColor="text1"/>
        </w:rPr>
        <w:t xml:space="preserve">at the </w:t>
      </w:r>
      <w:r w:rsidR="00022E79" w:rsidRPr="202B49F2">
        <w:rPr>
          <w:color w:val="000000" w:themeColor="text1"/>
        </w:rPr>
        <w:t>AN</w:t>
      </w:r>
      <w:r w:rsidR="00022E79" w:rsidRPr="202B49F2">
        <w:rPr>
          <w:color w:val="000000" w:themeColor="text1"/>
        </w:rPr>
        <w:t>C</w:t>
      </w:r>
      <w:r w:rsidR="00022E79" w:rsidRPr="4E5D9399">
        <w:rPr>
          <w:color w:val="000000" w:themeColor="text1"/>
        </w:rPr>
        <w:t xml:space="preserve"> or SMD level.  Ther</w:t>
      </w:r>
      <w:r w:rsidR="00E50CD8" w:rsidRPr="4E5D9399">
        <w:rPr>
          <w:color w:val="000000" w:themeColor="text1"/>
        </w:rPr>
        <w:t>efore, residents should not see a significant change in their g</w:t>
      </w:r>
      <w:r w:rsidR="00CC4A32" w:rsidRPr="4E5D9399">
        <w:rPr>
          <w:color w:val="000000" w:themeColor="text1"/>
        </w:rPr>
        <w:t>overnment services, such as parking</w:t>
      </w:r>
      <w:r w:rsidR="00F326B6" w:rsidRPr="4E5D9399">
        <w:rPr>
          <w:color w:val="000000" w:themeColor="text1"/>
        </w:rPr>
        <w:t xml:space="preserve"> or</w:t>
      </w:r>
      <w:r w:rsidR="00CC4A32" w:rsidRPr="4E5D9399">
        <w:rPr>
          <w:color w:val="000000" w:themeColor="text1"/>
        </w:rPr>
        <w:t xml:space="preserve"> neighborhood school</w:t>
      </w:r>
      <w:r w:rsidR="00F326B6" w:rsidRPr="4E5D9399">
        <w:rPr>
          <w:color w:val="000000" w:themeColor="text1"/>
        </w:rPr>
        <w:t>.</w:t>
      </w:r>
    </w:p>
    <w:p w14:paraId="703990FB" w14:textId="77DFCD55" w:rsidR="00405327" w:rsidRDefault="00A116DC">
      <w:pPr>
        <w:spacing w:after="200" w:line="276" w:lineRule="auto"/>
        <w:rPr>
          <w:rFonts w:eastAsia="Times New Roman"/>
          <w:b/>
          <w:bCs/>
          <w:iCs/>
        </w:rPr>
      </w:pPr>
      <w:r>
        <w:rPr>
          <w:rFonts w:eastAsia="Times New Roman"/>
          <w:b/>
          <w:bCs/>
          <w:iCs/>
        </w:rPr>
        <w:lastRenderedPageBreak/>
        <w:t xml:space="preserve">2020 </w:t>
      </w:r>
      <w:r w:rsidR="00405327">
        <w:rPr>
          <w:rFonts w:eastAsia="Times New Roman"/>
          <w:b/>
          <w:bCs/>
          <w:iCs/>
        </w:rPr>
        <w:t xml:space="preserve">Census </w:t>
      </w:r>
      <w:r w:rsidR="00A41474">
        <w:rPr>
          <w:rFonts w:eastAsia="Times New Roman"/>
          <w:b/>
          <w:bCs/>
          <w:iCs/>
        </w:rPr>
        <w:t>R</w:t>
      </w:r>
      <w:r w:rsidR="00405327">
        <w:rPr>
          <w:rFonts w:eastAsia="Times New Roman"/>
          <w:b/>
          <w:bCs/>
          <w:iCs/>
        </w:rPr>
        <w:t>esults</w:t>
      </w:r>
    </w:p>
    <w:p w14:paraId="77563189" w14:textId="2CC8C0D5" w:rsidR="00E93737" w:rsidRDefault="00600EE5" w:rsidP="000E74C8">
      <w:pPr>
        <w:spacing w:after="200"/>
        <w:ind w:firstLine="720"/>
        <w:jc w:val="both"/>
        <w:rPr>
          <w:rFonts w:eastAsia="Times New Roman"/>
          <w:iCs/>
        </w:rPr>
      </w:pPr>
      <w:r>
        <w:rPr>
          <w:rFonts w:eastAsia="Times New Roman"/>
          <w:iCs/>
        </w:rPr>
        <w:t xml:space="preserve">This </w:t>
      </w:r>
      <w:r w:rsidR="0028299F">
        <w:rPr>
          <w:rFonts w:eastAsia="Times New Roman"/>
          <w:iCs/>
        </w:rPr>
        <w:t>year</w:t>
      </w:r>
      <w:r>
        <w:rPr>
          <w:rFonts w:eastAsia="Times New Roman"/>
          <w:iCs/>
        </w:rPr>
        <w:t xml:space="preserve">, the results of the </w:t>
      </w:r>
      <w:r w:rsidR="0028299F">
        <w:rPr>
          <w:rFonts w:eastAsia="Times New Roman"/>
          <w:iCs/>
        </w:rPr>
        <w:t xml:space="preserve">decennial Census were significantly delayed.  The data </w:t>
      </w:r>
      <w:r w:rsidR="00E91212">
        <w:rPr>
          <w:rFonts w:eastAsia="Times New Roman"/>
          <w:iCs/>
        </w:rPr>
        <w:t>are</w:t>
      </w:r>
      <w:r w:rsidR="0028299F">
        <w:rPr>
          <w:rFonts w:eastAsia="Times New Roman"/>
          <w:iCs/>
        </w:rPr>
        <w:t xml:space="preserve"> often released in the spring, allowing states time to redistrict </w:t>
      </w:r>
      <w:r w:rsidR="00E93737">
        <w:rPr>
          <w:rFonts w:eastAsia="Times New Roman"/>
          <w:iCs/>
        </w:rPr>
        <w:t xml:space="preserve">by the fall.  However, for many reasons, the data </w:t>
      </w:r>
      <w:r w:rsidR="00E91212">
        <w:rPr>
          <w:rFonts w:eastAsia="Times New Roman"/>
          <w:iCs/>
        </w:rPr>
        <w:t>were</w:t>
      </w:r>
      <w:r w:rsidR="00E93737">
        <w:rPr>
          <w:rFonts w:eastAsia="Times New Roman"/>
          <w:iCs/>
        </w:rPr>
        <w:t xml:space="preserve"> not officially released until September 202</w:t>
      </w:r>
      <w:r w:rsidR="00A41474">
        <w:rPr>
          <w:rFonts w:eastAsia="Times New Roman"/>
          <w:iCs/>
        </w:rPr>
        <w:t>1</w:t>
      </w:r>
      <w:r w:rsidR="00E93737">
        <w:rPr>
          <w:rFonts w:eastAsia="Times New Roman"/>
          <w:iCs/>
        </w:rPr>
        <w:t xml:space="preserve">.  </w:t>
      </w:r>
    </w:p>
    <w:p w14:paraId="38F53A23" w14:textId="2D600CAB" w:rsidR="00EB04DB" w:rsidRDefault="00E93737" w:rsidP="000E74C8">
      <w:pPr>
        <w:spacing w:after="200"/>
        <w:ind w:firstLine="720"/>
        <w:jc w:val="both"/>
        <w:rPr>
          <w:rFonts w:eastAsia="Times New Roman"/>
          <w:iCs/>
        </w:rPr>
      </w:pPr>
      <w:r>
        <w:rPr>
          <w:rFonts w:eastAsia="Times New Roman"/>
          <w:iCs/>
        </w:rPr>
        <w:t xml:space="preserve">The 2020 Census results showed that the District did grow considerably between 2010 and 2020, although not as much as </w:t>
      </w:r>
      <w:r w:rsidR="001015EA">
        <w:rPr>
          <w:rFonts w:eastAsia="Times New Roman"/>
          <w:iCs/>
        </w:rPr>
        <w:t>had been expected.</w:t>
      </w:r>
      <w:r w:rsidR="006C68DA">
        <w:rPr>
          <w:rFonts w:eastAsia="Times New Roman"/>
          <w:iCs/>
        </w:rPr>
        <w:t xml:space="preserve">  The 2020 Census found the District to have grown from 601,723 </w:t>
      </w:r>
      <w:r w:rsidR="00A41474">
        <w:rPr>
          <w:rFonts w:eastAsia="Times New Roman"/>
          <w:iCs/>
        </w:rPr>
        <w:t xml:space="preserve">residents </w:t>
      </w:r>
      <w:r w:rsidR="006C68DA">
        <w:rPr>
          <w:rFonts w:eastAsia="Times New Roman"/>
          <w:iCs/>
        </w:rPr>
        <w:t xml:space="preserve">in 2010 to </w:t>
      </w:r>
      <w:r w:rsidR="006C68DA" w:rsidRPr="006C68DA">
        <w:rPr>
          <w:rFonts w:eastAsia="Times New Roman"/>
          <w:iCs/>
        </w:rPr>
        <w:t>689,545</w:t>
      </w:r>
      <w:r w:rsidR="006C68DA">
        <w:rPr>
          <w:rFonts w:eastAsia="Times New Roman"/>
          <w:iCs/>
        </w:rPr>
        <w:t xml:space="preserve"> </w:t>
      </w:r>
      <w:r w:rsidR="00A41474">
        <w:rPr>
          <w:rFonts w:eastAsia="Times New Roman"/>
          <w:iCs/>
        </w:rPr>
        <w:t xml:space="preserve">residents </w:t>
      </w:r>
      <w:r w:rsidR="006C68DA">
        <w:rPr>
          <w:rFonts w:eastAsia="Times New Roman"/>
          <w:iCs/>
        </w:rPr>
        <w:t>in 2020</w:t>
      </w:r>
      <w:r w:rsidR="00242280">
        <w:rPr>
          <w:rFonts w:eastAsia="Times New Roman"/>
          <w:iCs/>
        </w:rPr>
        <w:t xml:space="preserve">, a </w:t>
      </w:r>
      <w:r w:rsidR="00E91212">
        <w:rPr>
          <w:rFonts w:eastAsia="Times New Roman"/>
          <w:iCs/>
        </w:rPr>
        <w:t xml:space="preserve">growth </w:t>
      </w:r>
      <w:r w:rsidR="00242280">
        <w:rPr>
          <w:rFonts w:eastAsia="Times New Roman"/>
          <w:iCs/>
        </w:rPr>
        <w:t>rate of 14.6 percent over the past decade.</w:t>
      </w:r>
      <w:r w:rsidR="006C68DA">
        <w:rPr>
          <w:rFonts w:eastAsia="Times New Roman"/>
          <w:iCs/>
        </w:rPr>
        <w:t xml:space="preserve">  </w:t>
      </w:r>
      <w:r w:rsidR="00774DDE">
        <w:rPr>
          <w:rFonts w:eastAsia="Times New Roman"/>
          <w:iCs/>
        </w:rPr>
        <w:t xml:space="preserve">This growth rate is </w:t>
      </w:r>
      <w:r w:rsidR="00E25C7F">
        <w:rPr>
          <w:rFonts w:eastAsia="Times New Roman"/>
          <w:iCs/>
        </w:rPr>
        <w:t>faster than that of all but six states</w:t>
      </w:r>
      <w:r w:rsidR="006C68DA">
        <w:rPr>
          <w:rFonts w:eastAsia="Times New Roman"/>
          <w:iCs/>
        </w:rPr>
        <w:t>.</w:t>
      </w:r>
      <w:r w:rsidR="006C68DA">
        <w:rPr>
          <w:rStyle w:val="FootnoteReference"/>
          <w:rFonts w:eastAsia="Times New Roman"/>
          <w:iCs/>
        </w:rPr>
        <w:footnoteReference w:id="17"/>
      </w:r>
      <w:r w:rsidR="00242280">
        <w:rPr>
          <w:rFonts w:eastAsia="Times New Roman"/>
          <w:iCs/>
        </w:rPr>
        <w:t xml:space="preserve">  </w:t>
      </w:r>
      <w:r w:rsidR="00AA603A">
        <w:rPr>
          <w:rFonts w:eastAsia="Times New Roman"/>
          <w:iCs/>
        </w:rPr>
        <w:t xml:space="preserve">However, </w:t>
      </w:r>
      <w:r w:rsidR="009909BB">
        <w:rPr>
          <w:rFonts w:eastAsia="Times New Roman"/>
          <w:iCs/>
        </w:rPr>
        <w:t xml:space="preserve">previous estimates had already placed </w:t>
      </w:r>
      <w:r w:rsidR="00FC0CAC">
        <w:rPr>
          <w:rFonts w:eastAsia="Times New Roman"/>
          <w:iCs/>
        </w:rPr>
        <w:t xml:space="preserve">the District population over 700,000 residents.  </w:t>
      </w:r>
      <w:r w:rsidR="008C7FAC">
        <w:rPr>
          <w:rFonts w:eastAsia="Times New Roman"/>
          <w:iCs/>
        </w:rPr>
        <w:t>In early 2018, t</w:t>
      </w:r>
      <w:r w:rsidR="00FC0CAC">
        <w:rPr>
          <w:rFonts w:eastAsia="Times New Roman"/>
          <w:iCs/>
        </w:rPr>
        <w:t xml:space="preserve">he Mayor celebrated </w:t>
      </w:r>
      <w:r w:rsidR="00191154">
        <w:rPr>
          <w:rFonts w:eastAsia="Times New Roman"/>
          <w:iCs/>
        </w:rPr>
        <w:t>the 700,000</w:t>
      </w:r>
      <w:r w:rsidR="00191154" w:rsidRPr="00191154">
        <w:rPr>
          <w:rFonts w:eastAsia="Times New Roman"/>
          <w:iCs/>
          <w:vertAlign w:val="superscript"/>
        </w:rPr>
        <w:t>th</w:t>
      </w:r>
      <w:r w:rsidR="00191154">
        <w:rPr>
          <w:rFonts w:eastAsia="Times New Roman"/>
          <w:iCs/>
        </w:rPr>
        <w:t xml:space="preserve"> resident being born.</w:t>
      </w:r>
      <w:r w:rsidR="00191154">
        <w:rPr>
          <w:rStyle w:val="FootnoteReference"/>
          <w:rFonts w:eastAsia="Times New Roman"/>
          <w:iCs/>
        </w:rPr>
        <w:footnoteReference w:id="18"/>
      </w:r>
      <w:r w:rsidR="00191154">
        <w:rPr>
          <w:rFonts w:eastAsia="Times New Roman"/>
          <w:iCs/>
        </w:rPr>
        <w:t xml:space="preserve">  </w:t>
      </w:r>
    </w:p>
    <w:p w14:paraId="0AB40935" w14:textId="2F660C1E" w:rsidR="007E4D71" w:rsidRDefault="00191154" w:rsidP="000E74C8">
      <w:pPr>
        <w:spacing w:after="200"/>
        <w:ind w:firstLine="720"/>
        <w:jc w:val="both"/>
        <w:rPr>
          <w:rFonts w:eastAsia="Times New Roman"/>
          <w:iCs/>
        </w:rPr>
      </w:pPr>
      <w:r>
        <w:rPr>
          <w:rFonts w:eastAsia="Times New Roman"/>
          <w:iCs/>
        </w:rPr>
        <w:t xml:space="preserve">It isn’t clear if </w:t>
      </w:r>
      <w:r w:rsidR="00062701">
        <w:rPr>
          <w:rFonts w:eastAsia="Times New Roman"/>
          <w:iCs/>
        </w:rPr>
        <w:t xml:space="preserve">the previous estimates were incorrect, or the 2020 Census undercounted residents.  </w:t>
      </w:r>
      <w:r w:rsidR="00A0550D">
        <w:rPr>
          <w:rFonts w:eastAsia="Times New Roman"/>
          <w:iCs/>
        </w:rPr>
        <w:t xml:space="preserve">However, there is evidence that the District saw significant undercounting in the Census.  </w:t>
      </w:r>
      <w:r w:rsidR="00C36F98">
        <w:rPr>
          <w:rFonts w:eastAsia="Times New Roman"/>
          <w:iCs/>
        </w:rPr>
        <w:t>According to a recent study, the District saw the highest undercount of any state, at more than 2 percent.</w:t>
      </w:r>
      <w:r w:rsidR="00C36F98">
        <w:rPr>
          <w:rStyle w:val="FootnoteReference"/>
          <w:rFonts w:eastAsia="Times New Roman"/>
          <w:iCs/>
        </w:rPr>
        <w:footnoteReference w:id="19"/>
      </w:r>
      <w:r w:rsidR="00C36F98">
        <w:rPr>
          <w:rFonts w:eastAsia="Times New Roman"/>
          <w:iCs/>
        </w:rPr>
        <w:t xml:space="preserve">  </w:t>
      </w:r>
      <w:r w:rsidR="00185070">
        <w:rPr>
          <w:rFonts w:eastAsia="Times New Roman"/>
          <w:iCs/>
        </w:rPr>
        <w:t xml:space="preserve">The Office of Planning testified before the Subcommittee that it is </w:t>
      </w:r>
      <w:r w:rsidR="00ED6C11">
        <w:rPr>
          <w:rFonts w:eastAsia="Times New Roman"/>
          <w:iCs/>
        </w:rPr>
        <w:t>analyzing the Census data and considering officially appealing the District’s population.  Such an appeal, though, would likely not be resolved until 2023.</w:t>
      </w:r>
      <w:r w:rsidR="00773AF2">
        <w:rPr>
          <w:rFonts w:eastAsia="Times New Roman"/>
          <w:iCs/>
        </w:rPr>
        <w:t xml:space="preserve">  In the meantime, by law, the District must use the existing Census data for redistricting.</w:t>
      </w:r>
    </w:p>
    <w:p w14:paraId="3BAE664F" w14:textId="6BC4DF6B" w:rsidR="004A32DA" w:rsidRDefault="004C7F04" w:rsidP="000E74C8">
      <w:pPr>
        <w:spacing w:after="200"/>
        <w:ind w:firstLine="720"/>
        <w:jc w:val="both"/>
        <w:rPr>
          <w:rFonts w:eastAsia="Times New Roman"/>
          <w:iCs/>
        </w:rPr>
      </w:pPr>
      <w:r>
        <w:rPr>
          <w:rFonts w:eastAsia="Times New Roman"/>
          <w:iCs/>
        </w:rPr>
        <w:t>While the District grew by almost 15 percent over the previous decade, not all demographic</w:t>
      </w:r>
      <w:r w:rsidR="00E91212">
        <w:rPr>
          <w:rFonts w:eastAsia="Times New Roman"/>
          <w:iCs/>
        </w:rPr>
        <w:t xml:space="preserve"> group</w:t>
      </w:r>
      <w:r>
        <w:rPr>
          <w:rFonts w:eastAsia="Times New Roman"/>
          <w:iCs/>
        </w:rPr>
        <w:t xml:space="preserve">s saw the same increase.  </w:t>
      </w:r>
      <w:r w:rsidR="006C26A8">
        <w:rPr>
          <w:rFonts w:eastAsia="Times New Roman"/>
          <w:iCs/>
        </w:rPr>
        <w:t>The District continued to lose Black residents</w:t>
      </w:r>
      <w:r w:rsidR="00C11758">
        <w:rPr>
          <w:rFonts w:eastAsia="Times New Roman"/>
          <w:iCs/>
        </w:rPr>
        <w:t xml:space="preserve">, as the Black population fell by about 19,000 residents over the decade.  At the same time, the District’s </w:t>
      </w:r>
      <w:r w:rsidR="006E6795">
        <w:rPr>
          <w:rFonts w:eastAsia="Times New Roman"/>
          <w:iCs/>
        </w:rPr>
        <w:t xml:space="preserve">non-Hispanic </w:t>
      </w:r>
      <w:r w:rsidR="001105AB">
        <w:rPr>
          <w:rFonts w:eastAsia="Times New Roman"/>
          <w:iCs/>
        </w:rPr>
        <w:t>w</w:t>
      </w:r>
      <w:r w:rsidR="00C11758">
        <w:rPr>
          <w:rFonts w:eastAsia="Times New Roman"/>
          <w:iCs/>
        </w:rPr>
        <w:t xml:space="preserve">hite </w:t>
      </w:r>
      <w:r w:rsidR="006E6795">
        <w:rPr>
          <w:rFonts w:eastAsia="Times New Roman"/>
          <w:iCs/>
        </w:rPr>
        <w:t xml:space="preserve">population grew </w:t>
      </w:r>
      <w:r w:rsidR="006144AA">
        <w:rPr>
          <w:rFonts w:eastAsia="Times New Roman"/>
          <w:iCs/>
        </w:rPr>
        <w:t xml:space="preserve">by almost 25 percent.  At the current rates, the District is likely to be plurality </w:t>
      </w:r>
      <w:r w:rsidR="001105AB">
        <w:rPr>
          <w:rFonts w:eastAsia="Times New Roman"/>
          <w:iCs/>
        </w:rPr>
        <w:t>w</w:t>
      </w:r>
      <w:r w:rsidR="006144AA">
        <w:rPr>
          <w:rFonts w:eastAsia="Times New Roman"/>
          <w:iCs/>
        </w:rPr>
        <w:t xml:space="preserve">hite </w:t>
      </w:r>
      <w:r w:rsidR="003A4AA6">
        <w:rPr>
          <w:rFonts w:eastAsia="Times New Roman"/>
          <w:iCs/>
        </w:rPr>
        <w:t xml:space="preserve">within </w:t>
      </w:r>
      <w:r w:rsidR="00CA592B">
        <w:rPr>
          <w:rFonts w:eastAsia="Times New Roman"/>
          <w:iCs/>
        </w:rPr>
        <w:t>in the next several years</w:t>
      </w:r>
      <w:r w:rsidR="00BA76E0">
        <w:rPr>
          <w:rFonts w:eastAsia="Times New Roman"/>
          <w:iCs/>
        </w:rPr>
        <w:t>.</w:t>
      </w:r>
    </w:p>
    <w:p w14:paraId="53C364D3" w14:textId="4A4D204A" w:rsidR="004A32DA" w:rsidRDefault="000747B8" w:rsidP="000E74C8">
      <w:pPr>
        <w:spacing w:after="200"/>
        <w:ind w:firstLine="720"/>
        <w:jc w:val="both"/>
        <w:rPr>
          <w:rFonts w:eastAsia="Times New Roman"/>
          <w:iCs/>
        </w:rPr>
      </w:pPr>
      <w:r>
        <w:rPr>
          <w:rFonts w:eastAsia="Times New Roman"/>
          <w:iCs/>
        </w:rPr>
        <w:t xml:space="preserve">The District’s Asian and Hispanic populations </w:t>
      </w:r>
      <w:r w:rsidR="00F13152">
        <w:rPr>
          <w:rFonts w:eastAsia="Times New Roman"/>
          <w:iCs/>
        </w:rPr>
        <w:t xml:space="preserve">also </w:t>
      </w:r>
      <w:r>
        <w:rPr>
          <w:rFonts w:eastAsia="Times New Roman"/>
          <w:iCs/>
        </w:rPr>
        <w:t>grew significantly during the decade</w:t>
      </w:r>
      <w:r w:rsidR="00D27CC4">
        <w:rPr>
          <w:rFonts w:eastAsia="Times New Roman"/>
          <w:iCs/>
        </w:rPr>
        <w:t xml:space="preserve">, growing by about 60 percent and 40 percent, respectively.  </w:t>
      </w:r>
      <w:r w:rsidR="00246DC4">
        <w:rPr>
          <w:rFonts w:eastAsia="Times New Roman"/>
          <w:iCs/>
        </w:rPr>
        <w:t xml:space="preserve">And, mirroring a national trend, many more District residents are choosing to identify as </w:t>
      </w:r>
      <w:r w:rsidR="00520BF4">
        <w:rPr>
          <w:rFonts w:eastAsia="Times New Roman"/>
          <w:iCs/>
        </w:rPr>
        <w:t xml:space="preserve">“Two or More Races” or “Some Other Race.”  </w:t>
      </w:r>
      <w:r w:rsidR="002A5A2E">
        <w:rPr>
          <w:rFonts w:eastAsia="Times New Roman"/>
          <w:iCs/>
        </w:rPr>
        <w:t xml:space="preserve">District residents choosing to identify as Two or More Races grew by more than </w:t>
      </w:r>
      <w:r w:rsidR="009E7211">
        <w:rPr>
          <w:rFonts w:eastAsia="Times New Roman"/>
          <w:iCs/>
        </w:rPr>
        <w:t>13</w:t>
      </w:r>
      <w:r w:rsidR="002A5A2E">
        <w:rPr>
          <w:rFonts w:eastAsia="Times New Roman"/>
          <w:iCs/>
        </w:rPr>
        <w:t xml:space="preserve">0 percent, an astounding </w:t>
      </w:r>
      <w:r w:rsidR="0095547C">
        <w:rPr>
          <w:rFonts w:eastAsia="Times New Roman"/>
          <w:iCs/>
        </w:rPr>
        <w:t xml:space="preserve">change over just a decade.  While investigating this trend is outside of the purview of the Subcommittee, the Subcommittee encourages the Office of Planning to continue to </w:t>
      </w:r>
      <w:r w:rsidR="0020775E">
        <w:rPr>
          <w:rFonts w:eastAsia="Times New Roman"/>
          <w:iCs/>
        </w:rPr>
        <w:t xml:space="preserve">research </w:t>
      </w:r>
      <w:r w:rsidR="001F4DC5">
        <w:rPr>
          <w:rFonts w:eastAsia="Times New Roman"/>
          <w:iCs/>
        </w:rPr>
        <w:t>it</w:t>
      </w:r>
      <w:r w:rsidR="0020775E">
        <w:rPr>
          <w:rFonts w:eastAsia="Times New Roman"/>
          <w:iCs/>
        </w:rPr>
        <w:t>.</w:t>
      </w:r>
    </w:p>
    <w:p w14:paraId="40F52B7C" w14:textId="302BC1ED" w:rsidR="00ED4D24" w:rsidRPr="00ED4D24" w:rsidRDefault="00ED4D24" w:rsidP="00717A82">
      <w:pPr>
        <w:spacing w:after="200"/>
        <w:ind w:firstLine="720"/>
        <w:jc w:val="both"/>
        <w:rPr>
          <w:rFonts w:eastAsia="Times New Roman"/>
          <w:i/>
        </w:rPr>
      </w:pPr>
      <w:r>
        <w:rPr>
          <w:rFonts w:eastAsia="Times New Roman"/>
          <w:i/>
        </w:rPr>
        <w:t>ANC and SMD Population Trends</w:t>
      </w:r>
    </w:p>
    <w:p w14:paraId="2E3BAABB" w14:textId="16A7DDD0" w:rsidR="00330B80" w:rsidRDefault="00941BF7" w:rsidP="00717A82">
      <w:pPr>
        <w:spacing w:after="200"/>
        <w:ind w:firstLine="720"/>
        <w:jc w:val="both"/>
        <w:rPr>
          <w:rFonts w:eastAsia="Times New Roman"/>
          <w:iCs/>
        </w:rPr>
      </w:pPr>
      <w:r>
        <w:rPr>
          <w:rFonts w:eastAsia="Times New Roman"/>
          <w:iCs/>
        </w:rPr>
        <w:t xml:space="preserve">The Office of Planning produced a very helpful </w:t>
      </w:r>
      <w:r w:rsidR="00B07FDA">
        <w:rPr>
          <w:rFonts w:eastAsia="Times New Roman"/>
          <w:iCs/>
        </w:rPr>
        <w:t>table</w:t>
      </w:r>
      <w:r>
        <w:rPr>
          <w:rFonts w:eastAsia="Times New Roman"/>
          <w:iCs/>
        </w:rPr>
        <w:t xml:space="preserve"> showing the </w:t>
      </w:r>
      <w:r w:rsidR="006B65B4">
        <w:rPr>
          <w:rFonts w:eastAsia="Times New Roman"/>
          <w:iCs/>
        </w:rPr>
        <w:t xml:space="preserve">change in </w:t>
      </w:r>
      <w:r>
        <w:rPr>
          <w:rFonts w:eastAsia="Times New Roman"/>
          <w:iCs/>
        </w:rPr>
        <w:t xml:space="preserve">population </w:t>
      </w:r>
      <w:r w:rsidR="006B65B4">
        <w:rPr>
          <w:rFonts w:eastAsia="Times New Roman"/>
          <w:iCs/>
        </w:rPr>
        <w:t>for each ANC</w:t>
      </w:r>
      <w:r>
        <w:rPr>
          <w:rFonts w:eastAsia="Times New Roman"/>
          <w:iCs/>
        </w:rPr>
        <w:t xml:space="preserve"> over the past decade</w:t>
      </w:r>
      <w:r w:rsidRPr="00DE17A5">
        <w:rPr>
          <w:rFonts w:eastAsia="Times New Roman"/>
          <w:iCs/>
        </w:rPr>
        <w:t xml:space="preserve">, which is </w:t>
      </w:r>
      <w:r w:rsidR="00FB2E43">
        <w:rPr>
          <w:rFonts w:eastAsia="Times New Roman"/>
          <w:iCs/>
        </w:rPr>
        <w:t>reproduced below.  A similar table for SMDs is attached to this report</w:t>
      </w:r>
      <w:r w:rsidRPr="00DE17A5">
        <w:rPr>
          <w:rFonts w:eastAsia="Times New Roman"/>
          <w:iCs/>
        </w:rPr>
        <w:t>.</w:t>
      </w:r>
    </w:p>
    <w:p w14:paraId="13C5F325" w14:textId="77777777" w:rsidR="00E43FA7" w:rsidRDefault="00E43FA7" w:rsidP="00717A82">
      <w:pPr>
        <w:spacing w:after="200"/>
        <w:ind w:firstLine="720"/>
        <w:jc w:val="both"/>
        <w:rPr>
          <w:rFonts w:eastAsia="Times New Roman"/>
          <w:iCs/>
        </w:rPr>
      </w:pPr>
    </w:p>
    <w:tbl>
      <w:tblPr>
        <w:tblW w:w="7915" w:type="dxa"/>
        <w:jc w:val="center"/>
        <w:tblLook w:val="04A0" w:firstRow="1" w:lastRow="0" w:firstColumn="1" w:lastColumn="0" w:noHBand="0" w:noVBand="1"/>
      </w:tblPr>
      <w:tblGrid>
        <w:gridCol w:w="2454"/>
        <w:gridCol w:w="1321"/>
        <w:gridCol w:w="1260"/>
        <w:gridCol w:w="1350"/>
        <w:gridCol w:w="1530"/>
      </w:tblGrid>
      <w:tr w:rsidR="00330B80" w:rsidRPr="00330B80" w14:paraId="4522FCA0" w14:textId="77777777" w:rsidTr="002E2A84">
        <w:trPr>
          <w:cantSplit/>
          <w:trHeight w:val="288"/>
          <w:jc w:val="center"/>
        </w:trPr>
        <w:tc>
          <w:tcPr>
            <w:tcW w:w="7915" w:type="dxa"/>
            <w:gridSpan w:val="5"/>
            <w:tcBorders>
              <w:top w:val="single" w:sz="4" w:space="0" w:color="auto"/>
              <w:left w:val="single" w:sz="4" w:space="0" w:color="auto"/>
              <w:bottom w:val="single" w:sz="4" w:space="0" w:color="auto"/>
              <w:right w:val="single" w:sz="4" w:space="0" w:color="000000"/>
            </w:tcBorders>
            <w:shd w:val="clear" w:color="auto" w:fill="548DD4" w:themeFill="text2" w:themeFillTint="99"/>
            <w:vAlign w:val="bottom"/>
            <w:hideMark/>
          </w:tcPr>
          <w:p w14:paraId="0CFC4656" w14:textId="247ACE68" w:rsidR="00330B80" w:rsidRPr="005C111F" w:rsidRDefault="00B5395B" w:rsidP="00330B80">
            <w:pPr>
              <w:jc w:val="center"/>
              <w:rPr>
                <w:rFonts w:ascii="Arial" w:eastAsia="Times New Roman" w:hAnsi="Arial" w:cs="Arial"/>
                <w:b/>
                <w:sz w:val="20"/>
                <w:szCs w:val="20"/>
              </w:rPr>
            </w:pPr>
            <w:bookmarkStart w:id="2" w:name="RANGE!A1:E46"/>
            <w:r w:rsidRPr="005C111F">
              <w:rPr>
                <w:rFonts w:ascii="Arial" w:eastAsia="Times New Roman" w:hAnsi="Arial" w:cs="Arial"/>
                <w:b/>
                <w:bCs/>
                <w:sz w:val="20"/>
                <w:szCs w:val="20"/>
              </w:rPr>
              <w:lastRenderedPageBreak/>
              <w:t>ANC</w:t>
            </w:r>
            <w:r w:rsidR="00330B80" w:rsidRPr="005C111F">
              <w:rPr>
                <w:rFonts w:ascii="Arial" w:eastAsia="Times New Roman" w:hAnsi="Arial" w:cs="Arial"/>
                <w:b/>
                <w:sz w:val="20"/>
                <w:szCs w:val="20"/>
              </w:rPr>
              <w:t xml:space="preserve"> Population Change:  2010 to 2020</w:t>
            </w:r>
            <w:bookmarkEnd w:id="2"/>
          </w:p>
        </w:tc>
      </w:tr>
      <w:tr w:rsidR="00330B80" w:rsidRPr="00330B80" w14:paraId="0FF65511" w14:textId="77777777" w:rsidTr="002E2A84">
        <w:trPr>
          <w:cantSplit/>
          <w:trHeight w:val="288"/>
          <w:jc w:val="center"/>
        </w:trPr>
        <w:tc>
          <w:tcPr>
            <w:tcW w:w="245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A42667B" w14:textId="77777777" w:rsidR="00330B80" w:rsidRPr="005C111F" w:rsidRDefault="00330B80" w:rsidP="00330B80">
            <w:pPr>
              <w:rPr>
                <w:rFonts w:ascii="Arial" w:eastAsia="Times New Roman" w:hAnsi="Arial" w:cs="Arial"/>
                <w:b/>
                <w:sz w:val="20"/>
                <w:szCs w:val="20"/>
              </w:rPr>
            </w:pPr>
            <w:r w:rsidRPr="005C111F">
              <w:rPr>
                <w:rFonts w:ascii="Arial" w:eastAsia="Times New Roman" w:hAnsi="Arial" w:cs="Arial"/>
                <w:b/>
                <w:sz w:val="20"/>
                <w:szCs w:val="20"/>
              </w:rPr>
              <w:t> </w:t>
            </w:r>
          </w:p>
        </w:tc>
        <w:tc>
          <w:tcPr>
            <w:tcW w:w="258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0626D27" w14:textId="77777777" w:rsidR="00330B80" w:rsidRPr="005C111F" w:rsidRDefault="00330B80" w:rsidP="00330B80">
            <w:pPr>
              <w:jc w:val="center"/>
              <w:rPr>
                <w:rFonts w:ascii="Arial" w:eastAsia="Times New Roman" w:hAnsi="Arial" w:cs="Arial"/>
                <w:b/>
                <w:sz w:val="20"/>
                <w:szCs w:val="20"/>
              </w:rPr>
            </w:pPr>
            <w:r w:rsidRPr="005C111F">
              <w:rPr>
                <w:rFonts w:ascii="Arial" w:eastAsia="Times New Roman" w:hAnsi="Arial" w:cs="Arial"/>
                <w:b/>
                <w:sz w:val="20"/>
                <w:szCs w:val="20"/>
              </w:rPr>
              <w:t>Population</w:t>
            </w:r>
          </w:p>
        </w:tc>
        <w:tc>
          <w:tcPr>
            <w:tcW w:w="288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023D4C" w14:textId="77777777" w:rsidR="00330B80" w:rsidRPr="005C111F" w:rsidRDefault="00330B80" w:rsidP="00330B80">
            <w:pPr>
              <w:jc w:val="center"/>
              <w:rPr>
                <w:rFonts w:ascii="Arial" w:eastAsia="Times New Roman" w:hAnsi="Arial" w:cs="Arial"/>
                <w:b/>
                <w:sz w:val="20"/>
                <w:szCs w:val="20"/>
              </w:rPr>
            </w:pPr>
            <w:r w:rsidRPr="005C111F">
              <w:rPr>
                <w:rFonts w:ascii="Arial" w:eastAsia="Times New Roman" w:hAnsi="Arial" w:cs="Arial"/>
                <w:b/>
                <w:sz w:val="20"/>
                <w:szCs w:val="20"/>
              </w:rPr>
              <w:t>Change, 2010 to 2020</w:t>
            </w:r>
          </w:p>
        </w:tc>
      </w:tr>
      <w:tr w:rsidR="00F50FCD" w:rsidRPr="00330B80" w14:paraId="506830FA" w14:textId="77777777" w:rsidTr="002E2A84">
        <w:trPr>
          <w:cantSplit/>
          <w:trHeight w:val="288"/>
          <w:jc w:val="center"/>
        </w:trPr>
        <w:tc>
          <w:tcPr>
            <w:tcW w:w="245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7B0330C" w14:textId="77777777" w:rsidR="00330B80" w:rsidRPr="005C111F" w:rsidRDefault="00330B80" w:rsidP="00330B80">
            <w:pPr>
              <w:jc w:val="center"/>
              <w:rPr>
                <w:rFonts w:ascii="Arial" w:eastAsia="Times New Roman" w:hAnsi="Arial" w:cs="Arial"/>
                <w:b/>
                <w:sz w:val="20"/>
                <w:szCs w:val="20"/>
              </w:rPr>
            </w:pPr>
            <w:r w:rsidRPr="005C111F">
              <w:rPr>
                <w:rFonts w:ascii="Arial" w:eastAsia="Times New Roman" w:hAnsi="Arial" w:cs="Arial"/>
                <w:b/>
                <w:sz w:val="20"/>
                <w:szCs w:val="20"/>
              </w:rPr>
              <w:t>ANC</w:t>
            </w:r>
          </w:p>
        </w:tc>
        <w:tc>
          <w:tcPr>
            <w:tcW w:w="1321" w:type="dxa"/>
            <w:tcBorders>
              <w:top w:val="nil"/>
              <w:left w:val="nil"/>
              <w:bottom w:val="single" w:sz="4" w:space="0" w:color="auto"/>
              <w:right w:val="single" w:sz="4" w:space="0" w:color="auto"/>
            </w:tcBorders>
            <w:shd w:val="clear" w:color="auto" w:fill="D9D9D9" w:themeFill="background1" w:themeFillShade="D9"/>
            <w:noWrap/>
            <w:vAlign w:val="bottom"/>
            <w:hideMark/>
          </w:tcPr>
          <w:p w14:paraId="1DA33C90" w14:textId="77777777" w:rsidR="00330B80" w:rsidRPr="005C111F" w:rsidRDefault="00330B80" w:rsidP="00330B80">
            <w:pPr>
              <w:jc w:val="center"/>
              <w:rPr>
                <w:rFonts w:ascii="Arial" w:eastAsia="Times New Roman" w:hAnsi="Arial" w:cs="Arial"/>
                <w:b/>
                <w:sz w:val="20"/>
                <w:szCs w:val="20"/>
              </w:rPr>
            </w:pPr>
            <w:r w:rsidRPr="005C111F">
              <w:rPr>
                <w:rFonts w:ascii="Arial" w:eastAsia="Times New Roman" w:hAnsi="Arial" w:cs="Arial"/>
                <w:b/>
                <w:sz w:val="20"/>
                <w:szCs w:val="20"/>
              </w:rPr>
              <w:t>2010</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A5714B1" w14:textId="77777777" w:rsidR="00330B80" w:rsidRPr="005C111F" w:rsidRDefault="00330B80" w:rsidP="00330B80">
            <w:pPr>
              <w:jc w:val="center"/>
              <w:rPr>
                <w:rFonts w:ascii="Arial" w:eastAsia="Times New Roman" w:hAnsi="Arial" w:cs="Arial"/>
                <w:b/>
                <w:sz w:val="20"/>
                <w:szCs w:val="20"/>
              </w:rPr>
            </w:pPr>
            <w:r w:rsidRPr="005C111F">
              <w:rPr>
                <w:rFonts w:ascii="Arial" w:eastAsia="Times New Roman" w:hAnsi="Arial" w:cs="Arial"/>
                <w:b/>
                <w:sz w:val="20"/>
                <w:szCs w:val="20"/>
              </w:rPr>
              <w:t>2020</w:t>
            </w:r>
          </w:p>
        </w:tc>
        <w:tc>
          <w:tcPr>
            <w:tcW w:w="135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C17C81" w14:textId="77777777" w:rsidR="00330B80" w:rsidRPr="005C111F" w:rsidRDefault="00330B80" w:rsidP="00330B80">
            <w:pPr>
              <w:jc w:val="center"/>
              <w:rPr>
                <w:rFonts w:ascii="Arial" w:eastAsia="Times New Roman" w:hAnsi="Arial" w:cs="Arial"/>
                <w:b/>
                <w:sz w:val="20"/>
                <w:szCs w:val="20"/>
              </w:rPr>
            </w:pPr>
            <w:r w:rsidRPr="005C111F">
              <w:rPr>
                <w:rFonts w:ascii="Arial" w:eastAsia="Times New Roman" w:hAnsi="Arial" w:cs="Arial"/>
                <w:b/>
                <w:sz w:val="20"/>
                <w:szCs w:val="20"/>
              </w:rPr>
              <w:t>Number</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ED22F2A" w14:textId="77777777" w:rsidR="00330B80" w:rsidRPr="005C111F" w:rsidRDefault="00330B80" w:rsidP="00330B80">
            <w:pPr>
              <w:jc w:val="center"/>
              <w:rPr>
                <w:rFonts w:ascii="Arial" w:eastAsia="Times New Roman" w:hAnsi="Arial" w:cs="Arial"/>
                <w:b/>
                <w:sz w:val="20"/>
                <w:szCs w:val="20"/>
              </w:rPr>
            </w:pPr>
            <w:r w:rsidRPr="005C111F">
              <w:rPr>
                <w:rFonts w:ascii="Arial" w:eastAsia="Times New Roman" w:hAnsi="Arial" w:cs="Arial"/>
                <w:b/>
                <w:sz w:val="20"/>
                <w:szCs w:val="20"/>
              </w:rPr>
              <w:t>Percent</w:t>
            </w:r>
          </w:p>
        </w:tc>
      </w:tr>
      <w:tr w:rsidR="00330B80" w:rsidRPr="00330B80" w14:paraId="17DE9B05"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82BD50A" w14:textId="77777777" w:rsidR="00330B80" w:rsidRPr="005C111F" w:rsidRDefault="00330B80" w:rsidP="003D22FA">
            <w:pPr>
              <w:jc w:val="center"/>
              <w:rPr>
                <w:rFonts w:ascii="Arial" w:eastAsia="Times New Roman" w:hAnsi="Arial" w:cs="Arial"/>
                <w:b/>
                <w:sz w:val="18"/>
                <w:szCs w:val="18"/>
              </w:rPr>
            </w:pPr>
            <w:r w:rsidRPr="005C111F">
              <w:rPr>
                <w:rFonts w:ascii="Arial" w:eastAsia="Times New Roman" w:hAnsi="Arial" w:cs="Arial"/>
                <w:b/>
                <w:sz w:val="18"/>
                <w:szCs w:val="18"/>
              </w:rPr>
              <w:t>District of Columbia</w:t>
            </w:r>
          </w:p>
        </w:tc>
        <w:tc>
          <w:tcPr>
            <w:tcW w:w="1321" w:type="dxa"/>
            <w:tcBorders>
              <w:top w:val="nil"/>
              <w:left w:val="nil"/>
              <w:bottom w:val="single" w:sz="4" w:space="0" w:color="auto"/>
              <w:right w:val="single" w:sz="4" w:space="0" w:color="auto"/>
            </w:tcBorders>
            <w:shd w:val="clear" w:color="auto" w:fill="auto"/>
            <w:noWrap/>
            <w:vAlign w:val="bottom"/>
            <w:hideMark/>
          </w:tcPr>
          <w:p w14:paraId="5498C1E4" w14:textId="77777777" w:rsidR="00330B80" w:rsidRPr="005C111F" w:rsidRDefault="00330B80" w:rsidP="00330B80">
            <w:pPr>
              <w:jc w:val="right"/>
              <w:rPr>
                <w:rFonts w:ascii="Arial" w:eastAsia="Times New Roman" w:hAnsi="Arial" w:cs="Arial"/>
                <w:b/>
                <w:sz w:val="18"/>
                <w:szCs w:val="18"/>
              </w:rPr>
            </w:pPr>
            <w:r w:rsidRPr="005C111F">
              <w:rPr>
                <w:rFonts w:ascii="Arial" w:eastAsia="Times New Roman" w:hAnsi="Arial" w:cs="Arial"/>
                <w:b/>
                <w:sz w:val="18"/>
                <w:szCs w:val="18"/>
              </w:rPr>
              <w:t>601,723</w:t>
            </w:r>
          </w:p>
        </w:tc>
        <w:tc>
          <w:tcPr>
            <w:tcW w:w="1260" w:type="dxa"/>
            <w:tcBorders>
              <w:top w:val="nil"/>
              <w:left w:val="nil"/>
              <w:bottom w:val="single" w:sz="4" w:space="0" w:color="auto"/>
              <w:right w:val="single" w:sz="4" w:space="0" w:color="auto"/>
            </w:tcBorders>
            <w:shd w:val="clear" w:color="auto" w:fill="auto"/>
            <w:noWrap/>
            <w:vAlign w:val="bottom"/>
            <w:hideMark/>
          </w:tcPr>
          <w:p w14:paraId="035318D4" w14:textId="77777777" w:rsidR="00330B80" w:rsidRPr="005C111F" w:rsidRDefault="00330B80" w:rsidP="00330B80">
            <w:pPr>
              <w:jc w:val="right"/>
              <w:rPr>
                <w:rFonts w:ascii="Arial" w:eastAsia="Times New Roman" w:hAnsi="Arial" w:cs="Arial"/>
                <w:b/>
                <w:sz w:val="18"/>
                <w:szCs w:val="18"/>
              </w:rPr>
            </w:pPr>
            <w:r w:rsidRPr="005C111F">
              <w:rPr>
                <w:rFonts w:ascii="Arial" w:eastAsia="Times New Roman" w:hAnsi="Arial" w:cs="Arial"/>
                <w:b/>
                <w:sz w:val="18"/>
                <w:szCs w:val="18"/>
              </w:rPr>
              <w:t>689,545</w:t>
            </w:r>
          </w:p>
        </w:tc>
        <w:tc>
          <w:tcPr>
            <w:tcW w:w="1350" w:type="dxa"/>
            <w:tcBorders>
              <w:top w:val="nil"/>
              <w:left w:val="nil"/>
              <w:bottom w:val="single" w:sz="4" w:space="0" w:color="auto"/>
              <w:right w:val="single" w:sz="4" w:space="0" w:color="auto"/>
            </w:tcBorders>
            <w:shd w:val="clear" w:color="auto" w:fill="auto"/>
            <w:noWrap/>
            <w:vAlign w:val="bottom"/>
            <w:hideMark/>
          </w:tcPr>
          <w:p w14:paraId="25EC3E0E" w14:textId="77777777" w:rsidR="00330B80" w:rsidRPr="005C111F" w:rsidRDefault="00330B80" w:rsidP="00330B80">
            <w:pPr>
              <w:jc w:val="right"/>
              <w:rPr>
                <w:rFonts w:ascii="Arial" w:eastAsia="Times New Roman" w:hAnsi="Arial" w:cs="Arial"/>
                <w:b/>
                <w:sz w:val="18"/>
                <w:szCs w:val="18"/>
              </w:rPr>
            </w:pPr>
            <w:r w:rsidRPr="005C111F">
              <w:rPr>
                <w:rFonts w:ascii="Arial" w:eastAsia="Times New Roman" w:hAnsi="Arial" w:cs="Arial"/>
                <w:b/>
                <w:sz w:val="18"/>
                <w:szCs w:val="18"/>
              </w:rPr>
              <w:t>87,822</w:t>
            </w:r>
          </w:p>
        </w:tc>
        <w:tc>
          <w:tcPr>
            <w:tcW w:w="1530" w:type="dxa"/>
            <w:tcBorders>
              <w:top w:val="nil"/>
              <w:left w:val="nil"/>
              <w:bottom w:val="single" w:sz="4" w:space="0" w:color="auto"/>
              <w:right w:val="single" w:sz="4" w:space="0" w:color="auto"/>
            </w:tcBorders>
            <w:shd w:val="clear" w:color="auto" w:fill="auto"/>
            <w:noWrap/>
            <w:vAlign w:val="bottom"/>
            <w:hideMark/>
          </w:tcPr>
          <w:p w14:paraId="73156C09" w14:textId="77777777" w:rsidR="00330B80" w:rsidRPr="005C111F" w:rsidRDefault="00330B80" w:rsidP="00330B80">
            <w:pPr>
              <w:jc w:val="right"/>
              <w:rPr>
                <w:rFonts w:ascii="Arial" w:eastAsia="Times New Roman" w:hAnsi="Arial" w:cs="Arial"/>
                <w:b/>
                <w:sz w:val="18"/>
                <w:szCs w:val="18"/>
              </w:rPr>
            </w:pPr>
            <w:r w:rsidRPr="005C111F">
              <w:rPr>
                <w:rFonts w:ascii="Arial" w:eastAsia="Times New Roman" w:hAnsi="Arial" w:cs="Arial"/>
                <w:b/>
                <w:sz w:val="18"/>
                <w:szCs w:val="18"/>
              </w:rPr>
              <w:t>14.6%</w:t>
            </w:r>
          </w:p>
        </w:tc>
      </w:tr>
      <w:tr w:rsidR="00330B80" w:rsidRPr="00330B80" w14:paraId="4A4A7F24"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1EDCB22"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1A</w:t>
            </w:r>
          </w:p>
        </w:tc>
        <w:tc>
          <w:tcPr>
            <w:tcW w:w="1321" w:type="dxa"/>
            <w:tcBorders>
              <w:top w:val="nil"/>
              <w:left w:val="nil"/>
              <w:bottom w:val="single" w:sz="4" w:space="0" w:color="auto"/>
              <w:right w:val="single" w:sz="4" w:space="0" w:color="auto"/>
            </w:tcBorders>
            <w:shd w:val="clear" w:color="auto" w:fill="auto"/>
            <w:noWrap/>
            <w:vAlign w:val="bottom"/>
            <w:hideMark/>
          </w:tcPr>
          <w:p w14:paraId="2A96B9A9"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23,733</w:t>
            </w:r>
          </w:p>
        </w:tc>
        <w:tc>
          <w:tcPr>
            <w:tcW w:w="1260" w:type="dxa"/>
            <w:tcBorders>
              <w:top w:val="nil"/>
              <w:left w:val="nil"/>
              <w:bottom w:val="single" w:sz="4" w:space="0" w:color="auto"/>
              <w:right w:val="single" w:sz="4" w:space="0" w:color="auto"/>
            </w:tcBorders>
            <w:shd w:val="clear" w:color="auto" w:fill="auto"/>
            <w:noWrap/>
            <w:vAlign w:val="bottom"/>
            <w:hideMark/>
          </w:tcPr>
          <w:p w14:paraId="735D47DB"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26,307</w:t>
            </w:r>
          </w:p>
        </w:tc>
        <w:tc>
          <w:tcPr>
            <w:tcW w:w="1350" w:type="dxa"/>
            <w:tcBorders>
              <w:top w:val="nil"/>
              <w:left w:val="nil"/>
              <w:bottom w:val="single" w:sz="4" w:space="0" w:color="auto"/>
              <w:right w:val="single" w:sz="4" w:space="0" w:color="auto"/>
            </w:tcBorders>
            <w:shd w:val="clear" w:color="auto" w:fill="auto"/>
            <w:noWrap/>
            <w:vAlign w:val="bottom"/>
            <w:hideMark/>
          </w:tcPr>
          <w:p w14:paraId="5C9A96F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2,574</w:t>
            </w:r>
          </w:p>
        </w:tc>
        <w:tc>
          <w:tcPr>
            <w:tcW w:w="1530" w:type="dxa"/>
            <w:tcBorders>
              <w:top w:val="nil"/>
              <w:left w:val="nil"/>
              <w:bottom w:val="single" w:sz="4" w:space="0" w:color="auto"/>
              <w:right w:val="single" w:sz="4" w:space="0" w:color="auto"/>
            </w:tcBorders>
            <w:shd w:val="clear" w:color="auto" w:fill="auto"/>
            <w:noWrap/>
            <w:vAlign w:val="bottom"/>
            <w:hideMark/>
          </w:tcPr>
          <w:p w14:paraId="319F609F"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10.8%</w:t>
            </w:r>
          </w:p>
        </w:tc>
      </w:tr>
      <w:tr w:rsidR="00330B80" w:rsidRPr="00330B80" w14:paraId="7E8ADE36"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26FC5794"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1B</w:t>
            </w:r>
          </w:p>
        </w:tc>
        <w:tc>
          <w:tcPr>
            <w:tcW w:w="1321" w:type="dxa"/>
            <w:tcBorders>
              <w:top w:val="nil"/>
              <w:left w:val="nil"/>
              <w:bottom w:val="single" w:sz="4" w:space="0" w:color="auto"/>
              <w:right w:val="single" w:sz="4" w:space="0" w:color="auto"/>
            </w:tcBorders>
            <w:shd w:val="clear" w:color="auto" w:fill="auto"/>
            <w:noWrap/>
            <w:vAlign w:val="bottom"/>
            <w:hideMark/>
          </w:tcPr>
          <w:p w14:paraId="39B897E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23,835</w:t>
            </w:r>
          </w:p>
        </w:tc>
        <w:tc>
          <w:tcPr>
            <w:tcW w:w="1260" w:type="dxa"/>
            <w:tcBorders>
              <w:top w:val="nil"/>
              <w:left w:val="nil"/>
              <w:bottom w:val="single" w:sz="4" w:space="0" w:color="auto"/>
              <w:right w:val="single" w:sz="4" w:space="0" w:color="auto"/>
            </w:tcBorders>
            <w:shd w:val="clear" w:color="auto" w:fill="auto"/>
            <w:noWrap/>
            <w:vAlign w:val="bottom"/>
            <w:hideMark/>
          </w:tcPr>
          <w:p w14:paraId="79A7D879"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29,089</w:t>
            </w:r>
          </w:p>
        </w:tc>
        <w:tc>
          <w:tcPr>
            <w:tcW w:w="1350" w:type="dxa"/>
            <w:tcBorders>
              <w:top w:val="nil"/>
              <w:left w:val="nil"/>
              <w:bottom w:val="single" w:sz="4" w:space="0" w:color="auto"/>
              <w:right w:val="single" w:sz="4" w:space="0" w:color="auto"/>
            </w:tcBorders>
            <w:shd w:val="clear" w:color="auto" w:fill="auto"/>
            <w:noWrap/>
            <w:vAlign w:val="bottom"/>
            <w:hideMark/>
          </w:tcPr>
          <w:p w14:paraId="37288136"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5,254</w:t>
            </w:r>
          </w:p>
        </w:tc>
        <w:tc>
          <w:tcPr>
            <w:tcW w:w="1530" w:type="dxa"/>
            <w:tcBorders>
              <w:top w:val="nil"/>
              <w:left w:val="nil"/>
              <w:bottom w:val="single" w:sz="4" w:space="0" w:color="auto"/>
              <w:right w:val="single" w:sz="4" w:space="0" w:color="auto"/>
            </w:tcBorders>
            <w:shd w:val="clear" w:color="auto" w:fill="auto"/>
            <w:noWrap/>
            <w:vAlign w:val="bottom"/>
            <w:hideMark/>
          </w:tcPr>
          <w:p w14:paraId="27F1B3C9"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22.0%</w:t>
            </w:r>
          </w:p>
        </w:tc>
      </w:tr>
      <w:tr w:rsidR="00330B80" w:rsidRPr="00330B80" w14:paraId="5BD096BF"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07BC6AA"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1C</w:t>
            </w:r>
          </w:p>
        </w:tc>
        <w:tc>
          <w:tcPr>
            <w:tcW w:w="1321" w:type="dxa"/>
            <w:tcBorders>
              <w:top w:val="nil"/>
              <w:left w:val="nil"/>
              <w:bottom w:val="single" w:sz="4" w:space="0" w:color="auto"/>
              <w:right w:val="single" w:sz="4" w:space="0" w:color="auto"/>
            </w:tcBorders>
            <w:shd w:val="clear" w:color="auto" w:fill="auto"/>
            <w:noWrap/>
            <w:vAlign w:val="bottom"/>
            <w:hideMark/>
          </w:tcPr>
          <w:p w14:paraId="178123C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16,435</w:t>
            </w:r>
          </w:p>
        </w:tc>
        <w:tc>
          <w:tcPr>
            <w:tcW w:w="1260" w:type="dxa"/>
            <w:tcBorders>
              <w:top w:val="nil"/>
              <w:left w:val="nil"/>
              <w:bottom w:val="single" w:sz="4" w:space="0" w:color="auto"/>
              <w:right w:val="single" w:sz="4" w:space="0" w:color="auto"/>
            </w:tcBorders>
            <w:shd w:val="clear" w:color="auto" w:fill="auto"/>
            <w:noWrap/>
            <w:vAlign w:val="bottom"/>
            <w:hideMark/>
          </w:tcPr>
          <w:p w14:paraId="50464FBA"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18,457</w:t>
            </w:r>
          </w:p>
        </w:tc>
        <w:tc>
          <w:tcPr>
            <w:tcW w:w="1350" w:type="dxa"/>
            <w:tcBorders>
              <w:top w:val="nil"/>
              <w:left w:val="nil"/>
              <w:bottom w:val="single" w:sz="4" w:space="0" w:color="auto"/>
              <w:right w:val="single" w:sz="4" w:space="0" w:color="auto"/>
            </w:tcBorders>
            <w:shd w:val="clear" w:color="auto" w:fill="auto"/>
            <w:noWrap/>
            <w:vAlign w:val="bottom"/>
            <w:hideMark/>
          </w:tcPr>
          <w:p w14:paraId="346D628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2,022</w:t>
            </w:r>
          </w:p>
        </w:tc>
        <w:tc>
          <w:tcPr>
            <w:tcW w:w="1530" w:type="dxa"/>
            <w:tcBorders>
              <w:top w:val="nil"/>
              <w:left w:val="nil"/>
              <w:bottom w:val="single" w:sz="4" w:space="0" w:color="auto"/>
              <w:right w:val="single" w:sz="4" w:space="0" w:color="auto"/>
            </w:tcBorders>
            <w:shd w:val="clear" w:color="auto" w:fill="auto"/>
            <w:noWrap/>
            <w:vAlign w:val="bottom"/>
            <w:hideMark/>
          </w:tcPr>
          <w:p w14:paraId="63695AE3"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12.3%</w:t>
            </w:r>
          </w:p>
        </w:tc>
      </w:tr>
      <w:tr w:rsidR="00330B80" w:rsidRPr="00330B80" w14:paraId="153B5D5A"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6C3406E2"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1D</w:t>
            </w:r>
          </w:p>
        </w:tc>
        <w:tc>
          <w:tcPr>
            <w:tcW w:w="1321" w:type="dxa"/>
            <w:tcBorders>
              <w:top w:val="nil"/>
              <w:left w:val="nil"/>
              <w:bottom w:val="single" w:sz="4" w:space="0" w:color="auto"/>
              <w:right w:val="single" w:sz="4" w:space="0" w:color="auto"/>
            </w:tcBorders>
            <w:shd w:val="clear" w:color="auto" w:fill="auto"/>
            <w:noWrap/>
            <w:vAlign w:val="bottom"/>
            <w:hideMark/>
          </w:tcPr>
          <w:p w14:paraId="22F902B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10,459</w:t>
            </w:r>
          </w:p>
        </w:tc>
        <w:tc>
          <w:tcPr>
            <w:tcW w:w="1260" w:type="dxa"/>
            <w:tcBorders>
              <w:top w:val="nil"/>
              <w:left w:val="nil"/>
              <w:bottom w:val="single" w:sz="4" w:space="0" w:color="auto"/>
              <w:right w:val="single" w:sz="4" w:space="0" w:color="auto"/>
            </w:tcBorders>
            <w:shd w:val="clear" w:color="auto" w:fill="auto"/>
            <w:noWrap/>
            <w:vAlign w:val="bottom"/>
            <w:hideMark/>
          </w:tcPr>
          <w:p w14:paraId="45E9EEA3"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11,432</w:t>
            </w:r>
          </w:p>
        </w:tc>
        <w:tc>
          <w:tcPr>
            <w:tcW w:w="1350" w:type="dxa"/>
            <w:tcBorders>
              <w:top w:val="nil"/>
              <w:left w:val="nil"/>
              <w:bottom w:val="single" w:sz="4" w:space="0" w:color="auto"/>
              <w:right w:val="single" w:sz="4" w:space="0" w:color="auto"/>
            </w:tcBorders>
            <w:shd w:val="clear" w:color="auto" w:fill="auto"/>
            <w:noWrap/>
            <w:vAlign w:val="bottom"/>
            <w:hideMark/>
          </w:tcPr>
          <w:p w14:paraId="3A74B9FC"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973</w:t>
            </w:r>
          </w:p>
        </w:tc>
        <w:tc>
          <w:tcPr>
            <w:tcW w:w="1530" w:type="dxa"/>
            <w:tcBorders>
              <w:top w:val="nil"/>
              <w:left w:val="nil"/>
              <w:bottom w:val="single" w:sz="4" w:space="0" w:color="auto"/>
              <w:right w:val="single" w:sz="4" w:space="0" w:color="auto"/>
            </w:tcBorders>
            <w:shd w:val="clear" w:color="auto" w:fill="auto"/>
            <w:noWrap/>
            <w:vAlign w:val="bottom"/>
            <w:hideMark/>
          </w:tcPr>
          <w:p w14:paraId="2B0FB91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9.3%</w:t>
            </w:r>
          </w:p>
        </w:tc>
      </w:tr>
      <w:tr w:rsidR="00330B80" w:rsidRPr="00330B80" w14:paraId="35F6AC85"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21790490"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2A</w:t>
            </w:r>
          </w:p>
        </w:tc>
        <w:tc>
          <w:tcPr>
            <w:tcW w:w="1321" w:type="dxa"/>
            <w:tcBorders>
              <w:top w:val="nil"/>
              <w:left w:val="nil"/>
              <w:bottom w:val="single" w:sz="4" w:space="0" w:color="auto"/>
              <w:right w:val="single" w:sz="4" w:space="0" w:color="auto"/>
            </w:tcBorders>
            <w:shd w:val="clear" w:color="auto" w:fill="auto"/>
            <w:noWrap/>
            <w:vAlign w:val="bottom"/>
            <w:hideMark/>
          </w:tcPr>
          <w:p w14:paraId="3AB0CB0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17,215</w:t>
            </w:r>
          </w:p>
        </w:tc>
        <w:tc>
          <w:tcPr>
            <w:tcW w:w="1260" w:type="dxa"/>
            <w:tcBorders>
              <w:top w:val="nil"/>
              <w:left w:val="nil"/>
              <w:bottom w:val="single" w:sz="4" w:space="0" w:color="auto"/>
              <w:right w:val="single" w:sz="4" w:space="0" w:color="auto"/>
            </w:tcBorders>
            <w:shd w:val="clear" w:color="auto" w:fill="auto"/>
            <w:noWrap/>
            <w:vAlign w:val="bottom"/>
            <w:hideMark/>
          </w:tcPr>
          <w:p w14:paraId="2B688BCE"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18,873</w:t>
            </w:r>
          </w:p>
        </w:tc>
        <w:tc>
          <w:tcPr>
            <w:tcW w:w="1350" w:type="dxa"/>
            <w:tcBorders>
              <w:top w:val="nil"/>
              <w:left w:val="nil"/>
              <w:bottom w:val="single" w:sz="4" w:space="0" w:color="auto"/>
              <w:right w:val="single" w:sz="4" w:space="0" w:color="auto"/>
            </w:tcBorders>
            <w:shd w:val="clear" w:color="auto" w:fill="auto"/>
            <w:noWrap/>
            <w:vAlign w:val="bottom"/>
            <w:hideMark/>
          </w:tcPr>
          <w:p w14:paraId="64C8184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1,658</w:t>
            </w:r>
          </w:p>
        </w:tc>
        <w:tc>
          <w:tcPr>
            <w:tcW w:w="1530" w:type="dxa"/>
            <w:tcBorders>
              <w:top w:val="nil"/>
              <w:left w:val="nil"/>
              <w:bottom w:val="single" w:sz="4" w:space="0" w:color="auto"/>
              <w:right w:val="single" w:sz="4" w:space="0" w:color="auto"/>
            </w:tcBorders>
            <w:shd w:val="clear" w:color="auto" w:fill="auto"/>
            <w:noWrap/>
            <w:vAlign w:val="bottom"/>
            <w:hideMark/>
          </w:tcPr>
          <w:p w14:paraId="6B584FB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9.6%</w:t>
            </w:r>
          </w:p>
        </w:tc>
      </w:tr>
      <w:tr w:rsidR="00330B80" w:rsidRPr="00330B80" w14:paraId="3DD528C0"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345352B"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2B</w:t>
            </w:r>
          </w:p>
        </w:tc>
        <w:tc>
          <w:tcPr>
            <w:tcW w:w="1321" w:type="dxa"/>
            <w:tcBorders>
              <w:top w:val="nil"/>
              <w:left w:val="nil"/>
              <w:bottom w:val="single" w:sz="4" w:space="0" w:color="auto"/>
              <w:right w:val="single" w:sz="4" w:space="0" w:color="auto"/>
            </w:tcBorders>
            <w:shd w:val="clear" w:color="auto" w:fill="auto"/>
            <w:noWrap/>
            <w:vAlign w:val="bottom"/>
            <w:hideMark/>
          </w:tcPr>
          <w:p w14:paraId="21159E12"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18,115</w:t>
            </w:r>
          </w:p>
        </w:tc>
        <w:tc>
          <w:tcPr>
            <w:tcW w:w="1260" w:type="dxa"/>
            <w:tcBorders>
              <w:top w:val="nil"/>
              <w:left w:val="nil"/>
              <w:bottom w:val="single" w:sz="4" w:space="0" w:color="auto"/>
              <w:right w:val="single" w:sz="4" w:space="0" w:color="auto"/>
            </w:tcBorders>
            <w:shd w:val="clear" w:color="auto" w:fill="auto"/>
            <w:noWrap/>
            <w:vAlign w:val="bottom"/>
            <w:hideMark/>
          </w:tcPr>
          <w:p w14:paraId="555DDE2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20,432</w:t>
            </w:r>
          </w:p>
        </w:tc>
        <w:tc>
          <w:tcPr>
            <w:tcW w:w="1350" w:type="dxa"/>
            <w:tcBorders>
              <w:top w:val="nil"/>
              <w:left w:val="nil"/>
              <w:bottom w:val="single" w:sz="4" w:space="0" w:color="auto"/>
              <w:right w:val="single" w:sz="4" w:space="0" w:color="auto"/>
            </w:tcBorders>
            <w:shd w:val="clear" w:color="auto" w:fill="auto"/>
            <w:noWrap/>
            <w:vAlign w:val="bottom"/>
            <w:hideMark/>
          </w:tcPr>
          <w:p w14:paraId="0D2027D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2,317</w:t>
            </w:r>
          </w:p>
        </w:tc>
        <w:tc>
          <w:tcPr>
            <w:tcW w:w="1530" w:type="dxa"/>
            <w:tcBorders>
              <w:top w:val="nil"/>
              <w:left w:val="nil"/>
              <w:bottom w:val="single" w:sz="4" w:space="0" w:color="auto"/>
              <w:right w:val="single" w:sz="4" w:space="0" w:color="auto"/>
            </w:tcBorders>
            <w:shd w:val="clear" w:color="auto" w:fill="auto"/>
            <w:noWrap/>
            <w:vAlign w:val="bottom"/>
            <w:hideMark/>
          </w:tcPr>
          <w:p w14:paraId="25A4C98F"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12.8%</w:t>
            </w:r>
          </w:p>
        </w:tc>
      </w:tr>
      <w:tr w:rsidR="00330B80" w:rsidRPr="00330B80" w14:paraId="1F009DAE"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5891143"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2C</w:t>
            </w:r>
          </w:p>
        </w:tc>
        <w:tc>
          <w:tcPr>
            <w:tcW w:w="1321" w:type="dxa"/>
            <w:tcBorders>
              <w:top w:val="nil"/>
              <w:left w:val="nil"/>
              <w:bottom w:val="single" w:sz="4" w:space="0" w:color="auto"/>
              <w:right w:val="single" w:sz="4" w:space="0" w:color="auto"/>
            </w:tcBorders>
            <w:shd w:val="clear" w:color="auto" w:fill="auto"/>
            <w:noWrap/>
            <w:vAlign w:val="bottom"/>
            <w:hideMark/>
          </w:tcPr>
          <w:p w14:paraId="6668041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5,481</w:t>
            </w:r>
          </w:p>
        </w:tc>
        <w:tc>
          <w:tcPr>
            <w:tcW w:w="1260" w:type="dxa"/>
            <w:tcBorders>
              <w:top w:val="nil"/>
              <w:left w:val="nil"/>
              <w:bottom w:val="single" w:sz="4" w:space="0" w:color="auto"/>
              <w:right w:val="single" w:sz="4" w:space="0" w:color="auto"/>
            </w:tcBorders>
            <w:shd w:val="clear" w:color="auto" w:fill="auto"/>
            <w:noWrap/>
            <w:vAlign w:val="bottom"/>
            <w:hideMark/>
          </w:tcPr>
          <w:p w14:paraId="3F70DA0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6,614</w:t>
            </w:r>
          </w:p>
        </w:tc>
        <w:tc>
          <w:tcPr>
            <w:tcW w:w="1350" w:type="dxa"/>
            <w:tcBorders>
              <w:top w:val="nil"/>
              <w:left w:val="nil"/>
              <w:bottom w:val="single" w:sz="4" w:space="0" w:color="auto"/>
              <w:right w:val="single" w:sz="4" w:space="0" w:color="auto"/>
            </w:tcBorders>
            <w:shd w:val="clear" w:color="auto" w:fill="auto"/>
            <w:noWrap/>
            <w:vAlign w:val="bottom"/>
            <w:hideMark/>
          </w:tcPr>
          <w:p w14:paraId="67689D1F"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1,133</w:t>
            </w:r>
          </w:p>
        </w:tc>
        <w:tc>
          <w:tcPr>
            <w:tcW w:w="1530" w:type="dxa"/>
            <w:tcBorders>
              <w:top w:val="nil"/>
              <w:left w:val="nil"/>
              <w:bottom w:val="single" w:sz="4" w:space="0" w:color="auto"/>
              <w:right w:val="single" w:sz="4" w:space="0" w:color="auto"/>
            </w:tcBorders>
            <w:shd w:val="clear" w:color="auto" w:fill="auto"/>
            <w:noWrap/>
            <w:vAlign w:val="bottom"/>
            <w:hideMark/>
          </w:tcPr>
          <w:p w14:paraId="3360AE0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20.7%</w:t>
            </w:r>
          </w:p>
        </w:tc>
      </w:tr>
      <w:tr w:rsidR="00330B80" w:rsidRPr="00330B80" w14:paraId="756FE006"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75ADE7F6"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2D</w:t>
            </w:r>
          </w:p>
        </w:tc>
        <w:tc>
          <w:tcPr>
            <w:tcW w:w="1321" w:type="dxa"/>
            <w:tcBorders>
              <w:top w:val="nil"/>
              <w:left w:val="nil"/>
              <w:bottom w:val="single" w:sz="4" w:space="0" w:color="auto"/>
              <w:right w:val="single" w:sz="4" w:space="0" w:color="auto"/>
            </w:tcBorders>
            <w:shd w:val="clear" w:color="auto" w:fill="auto"/>
            <w:noWrap/>
            <w:vAlign w:val="bottom"/>
            <w:hideMark/>
          </w:tcPr>
          <w:p w14:paraId="2BA8BAB6"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2,708</w:t>
            </w:r>
          </w:p>
        </w:tc>
        <w:tc>
          <w:tcPr>
            <w:tcW w:w="1260" w:type="dxa"/>
            <w:tcBorders>
              <w:top w:val="nil"/>
              <w:left w:val="nil"/>
              <w:bottom w:val="single" w:sz="4" w:space="0" w:color="auto"/>
              <w:right w:val="single" w:sz="4" w:space="0" w:color="auto"/>
            </w:tcBorders>
            <w:shd w:val="clear" w:color="auto" w:fill="auto"/>
            <w:noWrap/>
            <w:vAlign w:val="bottom"/>
            <w:hideMark/>
          </w:tcPr>
          <w:p w14:paraId="030F92CA"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2,836</w:t>
            </w:r>
          </w:p>
        </w:tc>
        <w:tc>
          <w:tcPr>
            <w:tcW w:w="1350" w:type="dxa"/>
            <w:tcBorders>
              <w:top w:val="nil"/>
              <w:left w:val="nil"/>
              <w:bottom w:val="single" w:sz="4" w:space="0" w:color="auto"/>
              <w:right w:val="single" w:sz="4" w:space="0" w:color="auto"/>
            </w:tcBorders>
            <w:shd w:val="clear" w:color="auto" w:fill="auto"/>
            <w:noWrap/>
            <w:vAlign w:val="bottom"/>
            <w:hideMark/>
          </w:tcPr>
          <w:p w14:paraId="077F0B7B"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128</w:t>
            </w:r>
          </w:p>
        </w:tc>
        <w:tc>
          <w:tcPr>
            <w:tcW w:w="1530" w:type="dxa"/>
            <w:tcBorders>
              <w:top w:val="nil"/>
              <w:left w:val="nil"/>
              <w:bottom w:val="single" w:sz="4" w:space="0" w:color="auto"/>
              <w:right w:val="single" w:sz="4" w:space="0" w:color="auto"/>
            </w:tcBorders>
            <w:shd w:val="clear" w:color="auto" w:fill="auto"/>
            <w:noWrap/>
            <w:vAlign w:val="bottom"/>
            <w:hideMark/>
          </w:tcPr>
          <w:p w14:paraId="2FE814BA"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4.7%</w:t>
            </w:r>
          </w:p>
        </w:tc>
      </w:tr>
      <w:tr w:rsidR="00330B80" w:rsidRPr="00330B80" w14:paraId="610A4E59"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FF24D89"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2E</w:t>
            </w:r>
          </w:p>
        </w:tc>
        <w:tc>
          <w:tcPr>
            <w:tcW w:w="1321" w:type="dxa"/>
            <w:tcBorders>
              <w:top w:val="nil"/>
              <w:left w:val="nil"/>
              <w:bottom w:val="single" w:sz="4" w:space="0" w:color="auto"/>
              <w:right w:val="single" w:sz="4" w:space="0" w:color="auto"/>
            </w:tcBorders>
            <w:shd w:val="clear" w:color="auto" w:fill="auto"/>
            <w:noWrap/>
            <w:vAlign w:val="bottom"/>
            <w:hideMark/>
          </w:tcPr>
          <w:p w14:paraId="6D957308"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16,466</w:t>
            </w:r>
          </w:p>
        </w:tc>
        <w:tc>
          <w:tcPr>
            <w:tcW w:w="1260" w:type="dxa"/>
            <w:tcBorders>
              <w:top w:val="nil"/>
              <w:left w:val="nil"/>
              <w:bottom w:val="single" w:sz="4" w:space="0" w:color="auto"/>
              <w:right w:val="single" w:sz="4" w:space="0" w:color="auto"/>
            </w:tcBorders>
            <w:shd w:val="clear" w:color="auto" w:fill="auto"/>
            <w:noWrap/>
            <w:vAlign w:val="bottom"/>
            <w:hideMark/>
          </w:tcPr>
          <w:p w14:paraId="196AFA3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15,676</w:t>
            </w:r>
          </w:p>
        </w:tc>
        <w:tc>
          <w:tcPr>
            <w:tcW w:w="1350" w:type="dxa"/>
            <w:tcBorders>
              <w:top w:val="nil"/>
              <w:left w:val="nil"/>
              <w:bottom w:val="single" w:sz="4" w:space="0" w:color="auto"/>
              <w:right w:val="single" w:sz="4" w:space="0" w:color="auto"/>
            </w:tcBorders>
            <w:shd w:val="clear" w:color="auto" w:fill="auto"/>
            <w:noWrap/>
            <w:vAlign w:val="bottom"/>
            <w:hideMark/>
          </w:tcPr>
          <w:p w14:paraId="380CB5B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-790</w:t>
            </w:r>
          </w:p>
        </w:tc>
        <w:tc>
          <w:tcPr>
            <w:tcW w:w="1530" w:type="dxa"/>
            <w:tcBorders>
              <w:top w:val="nil"/>
              <w:left w:val="nil"/>
              <w:bottom w:val="single" w:sz="4" w:space="0" w:color="auto"/>
              <w:right w:val="single" w:sz="4" w:space="0" w:color="auto"/>
            </w:tcBorders>
            <w:shd w:val="clear" w:color="auto" w:fill="auto"/>
            <w:noWrap/>
            <w:vAlign w:val="bottom"/>
            <w:hideMark/>
          </w:tcPr>
          <w:p w14:paraId="5AA402BF"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-4.8%</w:t>
            </w:r>
          </w:p>
        </w:tc>
      </w:tr>
      <w:tr w:rsidR="00330B80" w:rsidRPr="00330B80" w14:paraId="4FEAE0D3"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636C9AED"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2F</w:t>
            </w:r>
          </w:p>
        </w:tc>
        <w:tc>
          <w:tcPr>
            <w:tcW w:w="1321" w:type="dxa"/>
            <w:tcBorders>
              <w:top w:val="nil"/>
              <w:left w:val="nil"/>
              <w:bottom w:val="single" w:sz="4" w:space="0" w:color="auto"/>
              <w:right w:val="single" w:sz="4" w:space="0" w:color="auto"/>
            </w:tcBorders>
            <w:shd w:val="clear" w:color="auto" w:fill="auto"/>
            <w:noWrap/>
            <w:vAlign w:val="bottom"/>
            <w:hideMark/>
          </w:tcPr>
          <w:p w14:paraId="588053D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16,660</w:t>
            </w:r>
          </w:p>
        </w:tc>
        <w:tc>
          <w:tcPr>
            <w:tcW w:w="1260" w:type="dxa"/>
            <w:tcBorders>
              <w:top w:val="nil"/>
              <w:left w:val="nil"/>
              <w:bottom w:val="single" w:sz="4" w:space="0" w:color="auto"/>
              <w:right w:val="single" w:sz="4" w:space="0" w:color="auto"/>
            </w:tcBorders>
            <w:shd w:val="clear" w:color="auto" w:fill="auto"/>
            <w:noWrap/>
            <w:vAlign w:val="bottom"/>
            <w:hideMark/>
          </w:tcPr>
          <w:p w14:paraId="4E1CF522"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17,473</w:t>
            </w:r>
          </w:p>
        </w:tc>
        <w:tc>
          <w:tcPr>
            <w:tcW w:w="1350" w:type="dxa"/>
            <w:tcBorders>
              <w:top w:val="nil"/>
              <w:left w:val="nil"/>
              <w:bottom w:val="single" w:sz="4" w:space="0" w:color="auto"/>
              <w:right w:val="single" w:sz="4" w:space="0" w:color="auto"/>
            </w:tcBorders>
            <w:shd w:val="clear" w:color="auto" w:fill="auto"/>
            <w:noWrap/>
            <w:vAlign w:val="bottom"/>
            <w:hideMark/>
          </w:tcPr>
          <w:p w14:paraId="47F502A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813</w:t>
            </w:r>
          </w:p>
        </w:tc>
        <w:tc>
          <w:tcPr>
            <w:tcW w:w="1530" w:type="dxa"/>
            <w:tcBorders>
              <w:top w:val="nil"/>
              <w:left w:val="nil"/>
              <w:bottom w:val="single" w:sz="4" w:space="0" w:color="auto"/>
              <w:right w:val="single" w:sz="4" w:space="0" w:color="auto"/>
            </w:tcBorders>
            <w:shd w:val="clear" w:color="auto" w:fill="auto"/>
            <w:noWrap/>
            <w:vAlign w:val="bottom"/>
            <w:hideMark/>
          </w:tcPr>
          <w:p w14:paraId="1D7295D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4.9%</w:t>
            </w:r>
          </w:p>
        </w:tc>
      </w:tr>
      <w:tr w:rsidR="00330B80" w:rsidRPr="00330B80" w14:paraId="5A2841DD"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00BFCD55"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3B</w:t>
            </w:r>
          </w:p>
        </w:tc>
        <w:tc>
          <w:tcPr>
            <w:tcW w:w="1321" w:type="dxa"/>
            <w:tcBorders>
              <w:top w:val="nil"/>
              <w:left w:val="nil"/>
              <w:bottom w:val="single" w:sz="4" w:space="0" w:color="auto"/>
              <w:right w:val="single" w:sz="4" w:space="0" w:color="auto"/>
            </w:tcBorders>
            <w:shd w:val="clear" w:color="auto" w:fill="auto"/>
            <w:noWrap/>
            <w:vAlign w:val="bottom"/>
            <w:hideMark/>
          </w:tcPr>
          <w:p w14:paraId="5934DEB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10,399</w:t>
            </w:r>
          </w:p>
        </w:tc>
        <w:tc>
          <w:tcPr>
            <w:tcW w:w="1260" w:type="dxa"/>
            <w:tcBorders>
              <w:top w:val="nil"/>
              <w:left w:val="nil"/>
              <w:bottom w:val="single" w:sz="4" w:space="0" w:color="auto"/>
              <w:right w:val="single" w:sz="4" w:space="0" w:color="auto"/>
            </w:tcBorders>
            <w:shd w:val="clear" w:color="auto" w:fill="auto"/>
            <w:noWrap/>
            <w:vAlign w:val="bottom"/>
            <w:hideMark/>
          </w:tcPr>
          <w:p w14:paraId="5C50EC18"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11,663</w:t>
            </w:r>
          </w:p>
        </w:tc>
        <w:tc>
          <w:tcPr>
            <w:tcW w:w="1350" w:type="dxa"/>
            <w:tcBorders>
              <w:top w:val="nil"/>
              <w:left w:val="nil"/>
              <w:bottom w:val="single" w:sz="4" w:space="0" w:color="auto"/>
              <w:right w:val="single" w:sz="4" w:space="0" w:color="auto"/>
            </w:tcBorders>
            <w:shd w:val="clear" w:color="auto" w:fill="auto"/>
            <w:noWrap/>
            <w:vAlign w:val="bottom"/>
            <w:hideMark/>
          </w:tcPr>
          <w:p w14:paraId="277E4351"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1,264</w:t>
            </w:r>
          </w:p>
        </w:tc>
        <w:tc>
          <w:tcPr>
            <w:tcW w:w="1530" w:type="dxa"/>
            <w:tcBorders>
              <w:top w:val="nil"/>
              <w:left w:val="nil"/>
              <w:bottom w:val="single" w:sz="4" w:space="0" w:color="auto"/>
              <w:right w:val="single" w:sz="4" w:space="0" w:color="auto"/>
            </w:tcBorders>
            <w:shd w:val="clear" w:color="auto" w:fill="auto"/>
            <w:noWrap/>
            <w:vAlign w:val="bottom"/>
            <w:hideMark/>
          </w:tcPr>
          <w:p w14:paraId="31E931C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12.2%</w:t>
            </w:r>
          </w:p>
        </w:tc>
      </w:tr>
      <w:tr w:rsidR="00330B80" w:rsidRPr="00330B80" w14:paraId="18EA5A5C"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573A48F"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3C</w:t>
            </w:r>
          </w:p>
        </w:tc>
        <w:tc>
          <w:tcPr>
            <w:tcW w:w="1321" w:type="dxa"/>
            <w:tcBorders>
              <w:top w:val="nil"/>
              <w:left w:val="nil"/>
              <w:bottom w:val="single" w:sz="4" w:space="0" w:color="auto"/>
              <w:right w:val="single" w:sz="4" w:space="0" w:color="auto"/>
            </w:tcBorders>
            <w:shd w:val="clear" w:color="auto" w:fill="auto"/>
            <w:noWrap/>
            <w:vAlign w:val="bottom"/>
            <w:hideMark/>
          </w:tcPr>
          <w:p w14:paraId="507CE3A8"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18,141</w:t>
            </w:r>
          </w:p>
        </w:tc>
        <w:tc>
          <w:tcPr>
            <w:tcW w:w="1260" w:type="dxa"/>
            <w:tcBorders>
              <w:top w:val="nil"/>
              <w:left w:val="nil"/>
              <w:bottom w:val="single" w:sz="4" w:space="0" w:color="auto"/>
              <w:right w:val="single" w:sz="4" w:space="0" w:color="auto"/>
            </w:tcBorders>
            <w:shd w:val="clear" w:color="auto" w:fill="auto"/>
            <w:noWrap/>
            <w:vAlign w:val="bottom"/>
            <w:hideMark/>
          </w:tcPr>
          <w:p w14:paraId="62367879"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19,574</w:t>
            </w:r>
          </w:p>
        </w:tc>
        <w:tc>
          <w:tcPr>
            <w:tcW w:w="1350" w:type="dxa"/>
            <w:tcBorders>
              <w:top w:val="nil"/>
              <w:left w:val="nil"/>
              <w:bottom w:val="single" w:sz="4" w:space="0" w:color="auto"/>
              <w:right w:val="single" w:sz="4" w:space="0" w:color="auto"/>
            </w:tcBorders>
            <w:shd w:val="clear" w:color="auto" w:fill="auto"/>
            <w:noWrap/>
            <w:vAlign w:val="bottom"/>
            <w:hideMark/>
          </w:tcPr>
          <w:p w14:paraId="5EB8AEFE"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1,433</w:t>
            </w:r>
          </w:p>
        </w:tc>
        <w:tc>
          <w:tcPr>
            <w:tcW w:w="1530" w:type="dxa"/>
            <w:tcBorders>
              <w:top w:val="nil"/>
              <w:left w:val="nil"/>
              <w:bottom w:val="single" w:sz="4" w:space="0" w:color="auto"/>
              <w:right w:val="single" w:sz="4" w:space="0" w:color="auto"/>
            </w:tcBorders>
            <w:shd w:val="clear" w:color="auto" w:fill="auto"/>
            <w:noWrap/>
            <w:vAlign w:val="bottom"/>
            <w:hideMark/>
          </w:tcPr>
          <w:p w14:paraId="6E1E3BD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7.9%</w:t>
            </w:r>
          </w:p>
        </w:tc>
      </w:tr>
      <w:tr w:rsidR="00330B80" w:rsidRPr="00330B80" w14:paraId="651250BD"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71993830"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3D</w:t>
            </w:r>
          </w:p>
        </w:tc>
        <w:tc>
          <w:tcPr>
            <w:tcW w:w="1321" w:type="dxa"/>
            <w:tcBorders>
              <w:top w:val="nil"/>
              <w:left w:val="nil"/>
              <w:bottom w:val="single" w:sz="4" w:space="0" w:color="auto"/>
              <w:right w:val="single" w:sz="4" w:space="0" w:color="auto"/>
            </w:tcBorders>
            <w:shd w:val="clear" w:color="auto" w:fill="auto"/>
            <w:noWrap/>
            <w:vAlign w:val="bottom"/>
            <w:hideMark/>
          </w:tcPr>
          <w:p w14:paraId="1E0D6F31"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19,988</w:t>
            </w:r>
          </w:p>
        </w:tc>
        <w:tc>
          <w:tcPr>
            <w:tcW w:w="1260" w:type="dxa"/>
            <w:tcBorders>
              <w:top w:val="nil"/>
              <w:left w:val="nil"/>
              <w:bottom w:val="single" w:sz="4" w:space="0" w:color="auto"/>
              <w:right w:val="single" w:sz="4" w:space="0" w:color="auto"/>
            </w:tcBorders>
            <w:shd w:val="clear" w:color="auto" w:fill="auto"/>
            <w:noWrap/>
            <w:vAlign w:val="bottom"/>
            <w:hideMark/>
          </w:tcPr>
          <w:p w14:paraId="046F780E"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21,377</w:t>
            </w:r>
          </w:p>
        </w:tc>
        <w:tc>
          <w:tcPr>
            <w:tcW w:w="1350" w:type="dxa"/>
            <w:tcBorders>
              <w:top w:val="nil"/>
              <w:left w:val="nil"/>
              <w:bottom w:val="single" w:sz="4" w:space="0" w:color="auto"/>
              <w:right w:val="single" w:sz="4" w:space="0" w:color="auto"/>
            </w:tcBorders>
            <w:shd w:val="clear" w:color="auto" w:fill="auto"/>
            <w:noWrap/>
            <w:vAlign w:val="bottom"/>
            <w:hideMark/>
          </w:tcPr>
          <w:p w14:paraId="435D6EFA"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1,389</w:t>
            </w:r>
          </w:p>
        </w:tc>
        <w:tc>
          <w:tcPr>
            <w:tcW w:w="1530" w:type="dxa"/>
            <w:tcBorders>
              <w:top w:val="nil"/>
              <w:left w:val="nil"/>
              <w:bottom w:val="single" w:sz="4" w:space="0" w:color="auto"/>
              <w:right w:val="single" w:sz="4" w:space="0" w:color="auto"/>
            </w:tcBorders>
            <w:shd w:val="clear" w:color="auto" w:fill="auto"/>
            <w:noWrap/>
            <w:vAlign w:val="bottom"/>
            <w:hideMark/>
          </w:tcPr>
          <w:p w14:paraId="72774801"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6.9%</w:t>
            </w:r>
          </w:p>
        </w:tc>
      </w:tr>
      <w:tr w:rsidR="00330B80" w:rsidRPr="00330B80" w14:paraId="392148F6"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0AB03E9A"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3E</w:t>
            </w:r>
          </w:p>
        </w:tc>
        <w:tc>
          <w:tcPr>
            <w:tcW w:w="1321" w:type="dxa"/>
            <w:tcBorders>
              <w:top w:val="nil"/>
              <w:left w:val="nil"/>
              <w:bottom w:val="single" w:sz="4" w:space="0" w:color="auto"/>
              <w:right w:val="single" w:sz="4" w:space="0" w:color="auto"/>
            </w:tcBorders>
            <w:shd w:val="clear" w:color="auto" w:fill="auto"/>
            <w:noWrap/>
            <w:vAlign w:val="bottom"/>
            <w:hideMark/>
          </w:tcPr>
          <w:p w14:paraId="265E488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10,278</w:t>
            </w:r>
          </w:p>
        </w:tc>
        <w:tc>
          <w:tcPr>
            <w:tcW w:w="1260" w:type="dxa"/>
            <w:tcBorders>
              <w:top w:val="nil"/>
              <w:left w:val="nil"/>
              <w:bottom w:val="single" w:sz="4" w:space="0" w:color="auto"/>
              <w:right w:val="single" w:sz="4" w:space="0" w:color="auto"/>
            </w:tcBorders>
            <w:shd w:val="clear" w:color="auto" w:fill="auto"/>
            <w:noWrap/>
            <w:vAlign w:val="bottom"/>
            <w:hideMark/>
          </w:tcPr>
          <w:p w14:paraId="0A122251"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10,947</w:t>
            </w:r>
          </w:p>
        </w:tc>
        <w:tc>
          <w:tcPr>
            <w:tcW w:w="1350" w:type="dxa"/>
            <w:tcBorders>
              <w:top w:val="nil"/>
              <w:left w:val="nil"/>
              <w:bottom w:val="single" w:sz="4" w:space="0" w:color="auto"/>
              <w:right w:val="single" w:sz="4" w:space="0" w:color="auto"/>
            </w:tcBorders>
            <w:shd w:val="clear" w:color="auto" w:fill="auto"/>
            <w:noWrap/>
            <w:vAlign w:val="bottom"/>
            <w:hideMark/>
          </w:tcPr>
          <w:p w14:paraId="74BB2FC6"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669</w:t>
            </w:r>
          </w:p>
        </w:tc>
        <w:tc>
          <w:tcPr>
            <w:tcW w:w="1530" w:type="dxa"/>
            <w:tcBorders>
              <w:top w:val="nil"/>
              <w:left w:val="nil"/>
              <w:bottom w:val="single" w:sz="4" w:space="0" w:color="auto"/>
              <w:right w:val="single" w:sz="4" w:space="0" w:color="auto"/>
            </w:tcBorders>
            <w:shd w:val="clear" w:color="auto" w:fill="auto"/>
            <w:noWrap/>
            <w:vAlign w:val="bottom"/>
            <w:hideMark/>
          </w:tcPr>
          <w:p w14:paraId="4C24C18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6.5%</w:t>
            </w:r>
          </w:p>
        </w:tc>
      </w:tr>
      <w:tr w:rsidR="00330B80" w:rsidRPr="00330B80" w14:paraId="51B2F313"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CF8D4F1"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3F</w:t>
            </w:r>
          </w:p>
        </w:tc>
        <w:tc>
          <w:tcPr>
            <w:tcW w:w="1321" w:type="dxa"/>
            <w:tcBorders>
              <w:top w:val="nil"/>
              <w:left w:val="nil"/>
              <w:bottom w:val="single" w:sz="4" w:space="0" w:color="auto"/>
              <w:right w:val="single" w:sz="4" w:space="0" w:color="auto"/>
            </w:tcBorders>
            <w:shd w:val="clear" w:color="auto" w:fill="auto"/>
            <w:noWrap/>
            <w:vAlign w:val="bottom"/>
            <w:hideMark/>
          </w:tcPr>
          <w:p w14:paraId="010DF7A6"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13,839</w:t>
            </w:r>
          </w:p>
        </w:tc>
        <w:tc>
          <w:tcPr>
            <w:tcW w:w="1260" w:type="dxa"/>
            <w:tcBorders>
              <w:top w:val="nil"/>
              <w:left w:val="nil"/>
              <w:bottom w:val="single" w:sz="4" w:space="0" w:color="auto"/>
              <w:right w:val="single" w:sz="4" w:space="0" w:color="auto"/>
            </w:tcBorders>
            <w:shd w:val="clear" w:color="auto" w:fill="auto"/>
            <w:noWrap/>
            <w:vAlign w:val="bottom"/>
            <w:hideMark/>
          </w:tcPr>
          <w:p w14:paraId="0FE24378"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14,908</w:t>
            </w:r>
          </w:p>
        </w:tc>
        <w:tc>
          <w:tcPr>
            <w:tcW w:w="1350" w:type="dxa"/>
            <w:tcBorders>
              <w:top w:val="nil"/>
              <w:left w:val="nil"/>
              <w:bottom w:val="single" w:sz="4" w:space="0" w:color="auto"/>
              <w:right w:val="single" w:sz="4" w:space="0" w:color="auto"/>
            </w:tcBorders>
            <w:shd w:val="clear" w:color="auto" w:fill="auto"/>
            <w:noWrap/>
            <w:vAlign w:val="bottom"/>
            <w:hideMark/>
          </w:tcPr>
          <w:p w14:paraId="764313DB"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1,069</w:t>
            </w:r>
          </w:p>
        </w:tc>
        <w:tc>
          <w:tcPr>
            <w:tcW w:w="1530" w:type="dxa"/>
            <w:tcBorders>
              <w:top w:val="nil"/>
              <w:left w:val="nil"/>
              <w:bottom w:val="single" w:sz="4" w:space="0" w:color="auto"/>
              <w:right w:val="single" w:sz="4" w:space="0" w:color="auto"/>
            </w:tcBorders>
            <w:shd w:val="clear" w:color="auto" w:fill="auto"/>
            <w:noWrap/>
            <w:vAlign w:val="bottom"/>
            <w:hideMark/>
          </w:tcPr>
          <w:p w14:paraId="065DA5EC"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7.7%</w:t>
            </w:r>
          </w:p>
        </w:tc>
      </w:tr>
      <w:tr w:rsidR="00330B80" w:rsidRPr="00330B80" w14:paraId="27C88052"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923FD69"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3G</w:t>
            </w:r>
          </w:p>
        </w:tc>
        <w:tc>
          <w:tcPr>
            <w:tcW w:w="1321" w:type="dxa"/>
            <w:tcBorders>
              <w:top w:val="nil"/>
              <w:left w:val="nil"/>
              <w:bottom w:val="single" w:sz="4" w:space="0" w:color="auto"/>
              <w:right w:val="single" w:sz="4" w:space="0" w:color="auto"/>
            </w:tcBorders>
            <w:shd w:val="clear" w:color="auto" w:fill="auto"/>
            <w:noWrap/>
            <w:vAlign w:val="bottom"/>
            <w:hideMark/>
          </w:tcPr>
          <w:p w14:paraId="54BD995B"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14,205</w:t>
            </w:r>
          </w:p>
        </w:tc>
        <w:tc>
          <w:tcPr>
            <w:tcW w:w="1260" w:type="dxa"/>
            <w:tcBorders>
              <w:top w:val="nil"/>
              <w:left w:val="nil"/>
              <w:bottom w:val="single" w:sz="4" w:space="0" w:color="auto"/>
              <w:right w:val="single" w:sz="4" w:space="0" w:color="auto"/>
            </w:tcBorders>
            <w:shd w:val="clear" w:color="auto" w:fill="auto"/>
            <w:noWrap/>
            <w:vAlign w:val="bottom"/>
            <w:hideMark/>
          </w:tcPr>
          <w:p w14:paraId="08B12DB3"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15,186</w:t>
            </w:r>
          </w:p>
        </w:tc>
        <w:tc>
          <w:tcPr>
            <w:tcW w:w="1350" w:type="dxa"/>
            <w:tcBorders>
              <w:top w:val="nil"/>
              <w:left w:val="nil"/>
              <w:bottom w:val="single" w:sz="4" w:space="0" w:color="auto"/>
              <w:right w:val="single" w:sz="4" w:space="0" w:color="auto"/>
            </w:tcBorders>
            <w:shd w:val="clear" w:color="auto" w:fill="auto"/>
            <w:noWrap/>
            <w:vAlign w:val="bottom"/>
            <w:hideMark/>
          </w:tcPr>
          <w:p w14:paraId="1032E64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981</w:t>
            </w:r>
          </w:p>
        </w:tc>
        <w:tc>
          <w:tcPr>
            <w:tcW w:w="1530" w:type="dxa"/>
            <w:tcBorders>
              <w:top w:val="nil"/>
              <w:left w:val="nil"/>
              <w:bottom w:val="single" w:sz="4" w:space="0" w:color="auto"/>
              <w:right w:val="single" w:sz="4" w:space="0" w:color="auto"/>
            </w:tcBorders>
            <w:shd w:val="clear" w:color="auto" w:fill="auto"/>
            <w:noWrap/>
            <w:vAlign w:val="bottom"/>
            <w:hideMark/>
          </w:tcPr>
          <w:p w14:paraId="0BB7DDE6"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6.9%</w:t>
            </w:r>
          </w:p>
        </w:tc>
      </w:tr>
      <w:tr w:rsidR="00330B80" w:rsidRPr="00330B80" w14:paraId="6E1FF65B"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1EF935E"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4A</w:t>
            </w:r>
          </w:p>
        </w:tc>
        <w:tc>
          <w:tcPr>
            <w:tcW w:w="1321" w:type="dxa"/>
            <w:tcBorders>
              <w:top w:val="nil"/>
              <w:left w:val="nil"/>
              <w:bottom w:val="single" w:sz="4" w:space="0" w:color="auto"/>
              <w:right w:val="single" w:sz="4" w:space="0" w:color="auto"/>
            </w:tcBorders>
            <w:shd w:val="clear" w:color="auto" w:fill="auto"/>
            <w:noWrap/>
            <w:vAlign w:val="bottom"/>
            <w:hideMark/>
          </w:tcPr>
          <w:p w14:paraId="6EF56539"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16,653</w:t>
            </w:r>
          </w:p>
        </w:tc>
        <w:tc>
          <w:tcPr>
            <w:tcW w:w="1260" w:type="dxa"/>
            <w:tcBorders>
              <w:top w:val="nil"/>
              <w:left w:val="nil"/>
              <w:bottom w:val="single" w:sz="4" w:space="0" w:color="auto"/>
              <w:right w:val="single" w:sz="4" w:space="0" w:color="auto"/>
            </w:tcBorders>
            <w:shd w:val="clear" w:color="auto" w:fill="auto"/>
            <w:noWrap/>
            <w:vAlign w:val="bottom"/>
            <w:hideMark/>
          </w:tcPr>
          <w:p w14:paraId="57392102"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19,511</w:t>
            </w:r>
          </w:p>
        </w:tc>
        <w:tc>
          <w:tcPr>
            <w:tcW w:w="1350" w:type="dxa"/>
            <w:tcBorders>
              <w:top w:val="nil"/>
              <w:left w:val="nil"/>
              <w:bottom w:val="single" w:sz="4" w:space="0" w:color="auto"/>
              <w:right w:val="single" w:sz="4" w:space="0" w:color="auto"/>
            </w:tcBorders>
            <w:shd w:val="clear" w:color="auto" w:fill="auto"/>
            <w:noWrap/>
            <w:vAlign w:val="bottom"/>
            <w:hideMark/>
          </w:tcPr>
          <w:p w14:paraId="45B439BF"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2,858</w:t>
            </w:r>
          </w:p>
        </w:tc>
        <w:tc>
          <w:tcPr>
            <w:tcW w:w="1530" w:type="dxa"/>
            <w:tcBorders>
              <w:top w:val="nil"/>
              <w:left w:val="nil"/>
              <w:bottom w:val="single" w:sz="4" w:space="0" w:color="auto"/>
              <w:right w:val="single" w:sz="4" w:space="0" w:color="auto"/>
            </w:tcBorders>
            <w:shd w:val="clear" w:color="auto" w:fill="auto"/>
            <w:noWrap/>
            <w:vAlign w:val="bottom"/>
            <w:hideMark/>
          </w:tcPr>
          <w:p w14:paraId="2E181D12"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17.2%</w:t>
            </w:r>
          </w:p>
        </w:tc>
      </w:tr>
      <w:tr w:rsidR="00330B80" w:rsidRPr="00330B80" w14:paraId="36B7028E"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B3AF173"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4B</w:t>
            </w:r>
          </w:p>
        </w:tc>
        <w:tc>
          <w:tcPr>
            <w:tcW w:w="1321" w:type="dxa"/>
            <w:tcBorders>
              <w:top w:val="nil"/>
              <w:left w:val="nil"/>
              <w:bottom w:val="single" w:sz="4" w:space="0" w:color="auto"/>
              <w:right w:val="single" w:sz="4" w:space="0" w:color="auto"/>
            </w:tcBorders>
            <w:shd w:val="clear" w:color="auto" w:fill="auto"/>
            <w:noWrap/>
            <w:vAlign w:val="bottom"/>
            <w:hideMark/>
          </w:tcPr>
          <w:p w14:paraId="7F4DB44C"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18,519</w:t>
            </w:r>
          </w:p>
        </w:tc>
        <w:tc>
          <w:tcPr>
            <w:tcW w:w="1260" w:type="dxa"/>
            <w:tcBorders>
              <w:top w:val="nil"/>
              <w:left w:val="nil"/>
              <w:bottom w:val="single" w:sz="4" w:space="0" w:color="auto"/>
              <w:right w:val="single" w:sz="4" w:space="0" w:color="auto"/>
            </w:tcBorders>
            <w:shd w:val="clear" w:color="auto" w:fill="auto"/>
            <w:noWrap/>
            <w:vAlign w:val="bottom"/>
            <w:hideMark/>
          </w:tcPr>
          <w:p w14:paraId="630ABA8C"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21,857</w:t>
            </w:r>
          </w:p>
        </w:tc>
        <w:tc>
          <w:tcPr>
            <w:tcW w:w="1350" w:type="dxa"/>
            <w:tcBorders>
              <w:top w:val="nil"/>
              <w:left w:val="nil"/>
              <w:bottom w:val="single" w:sz="4" w:space="0" w:color="auto"/>
              <w:right w:val="single" w:sz="4" w:space="0" w:color="auto"/>
            </w:tcBorders>
            <w:shd w:val="clear" w:color="auto" w:fill="auto"/>
            <w:noWrap/>
            <w:vAlign w:val="bottom"/>
            <w:hideMark/>
          </w:tcPr>
          <w:p w14:paraId="2DA37F4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3,338</w:t>
            </w:r>
          </w:p>
        </w:tc>
        <w:tc>
          <w:tcPr>
            <w:tcW w:w="1530" w:type="dxa"/>
            <w:tcBorders>
              <w:top w:val="nil"/>
              <w:left w:val="nil"/>
              <w:bottom w:val="single" w:sz="4" w:space="0" w:color="auto"/>
              <w:right w:val="single" w:sz="4" w:space="0" w:color="auto"/>
            </w:tcBorders>
            <w:shd w:val="clear" w:color="auto" w:fill="auto"/>
            <w:noWrap/>
            <w:vAlign w:val="bottom"/>
            <w:hideMark/>
          </w:tcPr>
          <w:p w14:paraId="7456884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18.0%</w:t>
            </w:r>
          </w:p>
        </w:tc>
      </w:tr>
      <w:tr w:rsidR="00330B80" w:rsidRPr="00330B80" w14:paraId="611D1397"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25E9D7AE"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4C</w:t>
            </w:r>
          </w:p>
        </w:tc>
        <w:tc>
          <w:tcPr>
            <w:tcW w:w="1321" w:type="dxa"/>
            <w:tcBorders>
              <w:top w:val="nil"/>
              <w:left w:val="nil"/>
              <w:bottom w:val="single" w:sz="4" w:space="0" w:color="auto"/>
              <w:right w:val="single" w:sz="4" w:space="0" w:color="auto"/>
            </w:tcBorders>
            <w:shd w:val="clear" w:color="auto" w:fill="auto"/>
            <w:noWrap/>
            <w:vAlign w:val="bottom"/>
            <w:hideMark/>
          </w:tcPr>
          <w:p w14:paraId="1703FCB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20,024</w:t>
            </w:r>
          </w:p>
        </w:tc>
        <w:tc>
          <w:tcPr>
            <w:tcW w:w="1260" w:type="dxa"/>
            <w:tcBorders>
              <w:top w:val="nil"/>
              <w:left w:val="nil"/>
              <w:bottom w:val="single" w:sz="4" w:space="0" w:color="auto"/>
              <w:right w:val="single" w:sz="4" w:space="0" w:color="auto"/>
            </w:tcBorders>
            <w:shd w:val="clear" w:color="auto" w:fill="auto"/>
            <w:noWrap/>
            <w:vAlign w:val="bottom"/>
            <w:hideMark/>
          </w:tcPr>
          <w:p w14:paraId="0F039FE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21,719</w:t>
            </w:r>
          </w:p>
        </w:tc>
        <w:tc>
          <w:tcPr>
            <w:tcW w:w="1350" w:type="dxa"/>
            <w:tcBorders>
              <w:top w:val="nil"/>
              <w:left w:val="nil"/>
              <w:bottom w:val="single" w:sz="4" w:space="0" w:color="auto"/>
              <w:right w:val="single" w:sz="4" w:space="0" w:color="auto"/>
            </w:tcBorders>
            <w:shd w:val="clear" w:color="auto" w:fill="auto"/>
            <w:noWrap/>
            <w:vAlign w:val="bottom"/>
            <w:hideMark/>
          </w:tcPr>
          <w:p w14:paraId="191B0298"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1,695</w:t>
            </w:r>
          </w:p>
        </w:tc>
        <w:tc>
          <w:tcPr>
            <w:tcW w:w="1530" w:type="dxa"/>
            <w:tcBorders>
              <w:top w:val="nil"/>
              <w:left w:val="nil"/>
              <w:bottom w:val="single" w:sz="4" w:space="0" w:color="auto"/>
              <w:right w:val="single" w:sz="4" w:space="0" w:color="auto"/>
            </w:tcBorders>
            <w:shd w:val="clear" w:color="auto" w:fill="auto"/>
            <w:noWrap/>
            <w:vAlign w:val="bottom"/>
            <w:hideMark/>
          </w:tcPr>
          <w:p w14:paraId="3C3F3D3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8.5%</w:t>
            </w:r>
          </w:p>
        </w:tc>
      </w:tr>
      <w:tr w:rsidR="00330B80" w:rsidRPr="00330B80" w14:paraId="145D6F3F"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3857E2B"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4D</w:t>
            </w:r>
          </w:p>
        </w:tc>
        <w:tc>
          <w:tcPr>
            <w:tcW w:w="1321" w:type="dxa"/>
            <w:tcBorders>
              <w:top w:val="nil"/>
              <w:left w:val="nil"/>
              <w:bottom w:val="single" w:sz="4" w:space="0" w:color="auto"/>
              <w:right w:val="single" w:sz="4" w:space="0" w:color="auto"/>
            </w:tcBorders>
            <w:shd w:val="clear" w:color="auto" w:fill="auto"/>
            <w:noWrap/>
            <w:vAlign w:val="bottom"/>
            <w:hideMark/>
          </w:tcPr>
          <w:p w14:paraId="23460A32"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12,614</w:t>
            </w:r>
          </w:p>
        </w:tc>
        <w:tc>
          <w:tcPr>
            <w:tcW w:w="1260" w:type="dxa"/>
            <w:tcBorders>
              <w:top w:val="nil"/>
              <w:left w:val="nil"/>
              <w:bottom w:val="single" w:sz="4" w:space="0" w:color="auto"/>
              <w:right w:val="single" w:sz="4" w:space="0" w:color="auto"/>
            </w:tcBorders>
            <w:shd w:val="clear" w:color="auto" w:fill="auto"/>
            <w:noWrap/>
            <w:vAlign w:val="bottom"/>
            <w:hideMark/>
          </w:tcPr>
          <w:p w14:paraId="5101DA1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13,219</w:t>
            </w:r>
          </w:p>
        </w:tc>
        <w:tc>
          <w:tcPr>
            <w:tcW w:w="1350" w:type="dxa"/>
            <w:tcBorders>
              <w:top w:val="nil"/>
              <w:left w:val="nil"/>
              <w:bottom w:val="single" w:sz="4" w:space="0" w:color="auto"/>
              <w:right w:val="single" w:sz="4" w:space="0" w:color="auto"/>
            </w:tcBorders>
            <w:shd w:val="clear" w:color="auto" w:fill="auto"/>
            <w:noWrap/>
            <w:vAlign w:val="bottom"/>
            <w:hideMark/>
          </w:tcPr>
          <w:p w14:paraId="4F184121"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605</w:t>
            </w:r>
          </w:p>
        </w:tc>
        <w:tc>
          <w:tcPr>
            <w:tcW w:w="1530" w:type="dxa"/>
            <w:tcBorders>
              <w:top w:val="nil"/>
              <w:left w:val="nil"/>
              <w:bottom w:val="single" w:sz="4" w:space="0" w:color="auto"/>
              <w:right w:val="single" w:sz="4" w:space="0" w:color="auto"/>
            </w:tcBorders>
            <w:shd w:val="clear" w:color="auto" w:fill="auto"/>
            <w:noWrap/>
            <w:vAlign w:val="bottom"/>
            <w:hideMark/>
          </w:tcPr>
          <w:p w14:paraId="70875F3C"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4.8%</w:t>
            </w:r>
          </w:p>
        </w:tc>
      </w:tr>
      <w:tr w:rsidR="00330B80" w:rsidRPr="00330B80" w14:paraId="48CDBAC0"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F816D78"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5A</w:t>
            </w:r>
          </w:p>
        </w:tc>
        <w:tc>
          <w:tcPr>
            <w:tcW w:w="1321" w:type="dxa"/>
            <w:tcBorders>
              <w:top w:val="nil"/>
              <w:left w:val="nil"/>
              <w:bottom w:val="single" w:sz="4" w:space="0" w:color="auto"/>
              <w:right w:val="single" w:sz="4" w:space="0" w:color="auto"/>
            </w:tcBorders>
            <w:shd w:val="clear" w:color="auto" w:fill="auto"/>
            <w:noWrap/>
            <w:vAlign w:val="bottom"/>
            <w:hideMark/>
          </w:tcPr>
          <w:p w14:paraId="03518D88"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16,344</w:t>
            </w:r>
          </w:p>
        </w:tc>
        <w:tc>
          <w:tcPr>
            <w:tcW w:w="1260" w:type="dxa"/>
            <w:tcBorders>
              <w:top w:val="nil"/>
              <w:left w:val="nil"/>
              <w:bottom w:val="single" w:sz="4" w:space="0" w:color="auto"/>
              <w:right w:val="single" w:sz="4" w:space="0" w:color="auto"/>
            </w:tcBorders>
            <w:shd w:val="clear" w:color="auto" w:fill="auto"/>
            <w:noWrap/>
            <w:vAlign w:val="bottom"/>
            <w:hideMark/>
          </w:tcPr>
          <w:p w14:paraId="6AAF5453"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18,181</w:t>
            </w:r>
          </w:p>
        </w:tc>
        <w:tc>
          <w:tcPr>
            <w:tcW w:w="1350" w:type="dxa"/>
            <w:tcBorders>
              <w:top w:val="nil"/>
              <w:left w:val="nil"/>
              <w:bottom w:val="single" w:sz="4" w:space="0" w:color="auto"/>
              <w:right w:val="single" w:sz="4" w:space="0" w:color="auto"/>
            </w:tcBorders>
            <w:shd w:val="clear" w:color="auto" w:fill="auto"/>
            <w:noWrap/>
            <w:vAlign w:val="bottom"/>
            <w:hideMark/>
          </w:tcPr>
          <w:p w14:paraId="6342DDA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1,837</w:t>
            </w:r>
          </w:p>
        </w:tc>
        <w:tc>
          <w:tcPr>
            <w:tcW w:w="1530" w:type="dxa"/>
            <w:tcBorders>
              <w:top w:val="nil"/>
              <w:left w:val="nil"/>
              <w:bottom w:val="single" w:sz="4" w:space="0" w:color="auto"/>
              <w:right w:val="single" w:sz="4" w:space="0" w:color="auto"/>
            </w:tcBorders>
            <w:shd w:val="clear" w:color="auto" w:fill="auto"/>
            <w:noWrap/>
            <w:vAlign w:val="bottom"/>
            <w:hideMark/>
          </w:tcPr>
          <w:p w14:paraId="173E36EC"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11.2%</w:t>
            </w:r>
          </w:p>
        </w:tc>
      </w:tr>
      <w:tr w:rsidR="00330B80" w:rsidRPr="00330B80" w14:paraId="5C5B7016"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17822860"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5B</w:t>
            </w:r>
          </w:p>
        </w:tc>
        <w:tc>
          <w:tcPr>
            <w:tcW w:w="1321" w:type="dxa"/>
            <w:tcBorders>
              <w:top w:val="nil"/>
              <w:left w:val="nil"/>
              <w:bottom w:val="single" w:sz="4" w:space="0" w:color="auto"/>
              <w:right w:val="single" w:sz="4" w:space="0" w:color="auto"/>
            </w:tcBorders>
            <w:shd w:val="clear" w:color="auto" w:fill="auto"/>
            <w:noWrap/>
            <w:vAlign w:val="bottom"/>
            <w:hideMark/>
          </w:tcPr>
          <w:p w14:paraId="7753AF6E"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9,890</w:t>
            </w:r>
          </w:p>
        </w:tc>
        <w:tc>
          <w:tcPr>
            <w:tcW w:w="1260" w:type="dxa"/>
            <w:tcBorders>
              <w:top w:val="nil"/>
              <w:left w:val="nil"/>
              <w:bottom w:val="single" w:sz="4" w:space="0" w:color="auto"/>
              <w:right w:val="single" w:sz="4" w:space="0" w:color="auto"/>
            </w:tcBorders>
            <w:shd w:val="clear" w:color="auto" w:fill="auto"/>
            <w:noWrap/>
            <w:vAlign w:val="bottom"/>
            <w:hideMark/>
          </w:tcPr>
          <w:p w14:paraId="607E16E1"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11,724</w:t>
            </w:r>
          </w:p>
        </w:tc>
        <w:tc>
          <w:tcPr>
            <w:tcW w:w="1350" w:type="dxa"/>
            <w:tcBorders>
              <w:top w:val="nil"/>
              <w:left w:val="nil"/>
              <w:bottom w:val="single" w:sz="4" w:space="0" w:color="auto"/>
              <w:right w:val="single" w:sz="4" w:space="0" w:color="auto"/>
            </w:tcBorders>
            <w:shd w:val="clear" w:color="auto" w:fill="auto"/>
            <w:noWrap/>
            <w:vAlign w:val="bottom"/>
            <w:hideMark/>
          </w:tcPr>
          <w:p w14:paraId="6040A2C2"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1,834</w:t>
            </w:r>
          </w:p>
        </w:tc>
        <w:tc>
          <w:tcPr>
            <w:tcW w:w="1530" w:type="dxa"/>
            <w:tcBorders>
              <w:top w:val="nil"/>
              <w:left w:val="nil"/>
              <w:bottom w:val="single" w:sz="4" w:space="0" w:color="auto"/>
              <w:right w:val="single" w:sz="4" w:space="0" w:color="auto"/>
            </w:tcBorders>
            <w:shd w:val="clear" w:color="auto" w:fill="auto"/>
            <w:noWrap/>
            <w:vAlign w:val="bottom"/>
            <w:hideMark/>
          </w:tcPr>
          <w:p w14:paraId="2AB0D15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18.5%</w:t>
            </w:r>
          </w:p>
        </w:tc>
      </w:tr>
      <w:tr w:rsidR="00330B80" w:rsidRPr="00330B80" w14:paraId="7FB37065"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AE7DD66"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5C</w:t>
            </w:r>
          </w:p>
        </w:tc>
        <w:tc>
          <w:tcPr>
            <w:tcW w:w="1321" w:type="dxa"/>
            <w:tcBorders>
              <w:top w:val="nil"/>
              <w:left w:val="nil"/>
              <w:bottom w:val="single" w:sz="4" w:space="0" w:color="auto"/>
              <w:right w:val="single" w:sz="4" w:space="0" w:color="auto"/>
            </w:tcBorders>
            <w:shd w:val="clear" w:color="auto" w:fill="auto"/>
            <w:noWrap/>
            <w:vAlign w:val="bottom"/>
            <w:hideMark/>
          </w:tcPr>
          <w:p w14:paraId="6C2570F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13,849</w:t>
            </w:r>
          </w:p>
        </w:tc>
        <w:tc>
          <w:tcPr>
            <w:tcW w:w="1260" w:type="dxa"/>
            <w:tcBorders>
              <w:top w:val="nil"/>
              <w:left w:val="nil"/>
              <w:bottom w:val="single" w:sz="4" w:space="0" w:color="auto"/>
              <w:right w:val="single" w:sz="4" w:space="0" w:color="auto"/>
            </w:tcBorders>
            <w:shd w:val="clear" w:color="auto" w:fill="auto"/>
            <w:noWrap/>
            <w:vAlign w:val="bottom"/>
            <w:hideMark/>
          </w:tcPr>
          <w:p w14:paraId="736C7911"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17,366</w:t>
            </w:r>
          </w:p>
        </w:tc>
        <w:tc>
          <w:tcPr>
            <w:tcW w:w="1350" w:type="dxa"/>
            <w:tcBorders>
              <w:top w:val="nil"/>
              <w:left w:val="nil"/>
              <w:bottom w:val="single" w:sz="4" w:space="0" w:color="auto"/>
              <w:right w:val="single" w:sz="4" w:space="0" w:color="auto"/>
            </w:tcBorders>
            <w:shd w:val="clear" w:color="auto" w:fill="auto"/>
            <w:noWrap/>
            <w:vAlign w:val="bottom"/>
            <w:hideMark/>
          </w:tcPr>
          <w:p w14:paraId="236D756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3,517</w:t>
            </w:r>
          </w:p>
        </w:tc>
        <w:tc>
          <w:tcPr>
            <w:tcW w:w="1530" w:type="dxa"/>
            <w:tcBorders>
              <w:top w:val="nil"/>
              <w:left w:val="nil"/>
              <w:bottom w:val="single" w:sz="4" w:space="0" w:color="auto"/>
              <w:right w:val="single" w:sz="4" w:space="0" w:color="auto"/>
            </w:tcBorders>
            <w:shd w:val="clear" w:color="auto" w:fill="auto"/>
            <w:noWrap/>
            <w:vAlign w:val="bottom"/>
            <w:hideMark/>
          </w:tcPr>
          <w:p w14:paraId="393D4CAE"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25.4%</w:t>
            </w:r>
          </w:p>
        </w:tc>
      </w:tr>
      <w:tr w:rsidR="00330B80" w:rsidRPr="00330B80" w14:paraId="6C6FBEF0"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21EBD3F2"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5D</w:t>
            </w:r>
          </w:p>
        </w:tc>
        <w:tc>
          <w:tcPr>
            <w:tcW w:w="1321" w:type="dxa"/>
            <w:tcBorders>
              <w:top w:val="nil"/>
              <w:left w:val="nil"/>
              <w:bottom w:val="single" w:sz="4" w:space="0" w:color="auto"/>
              <w:right w:val="single" w:sz="4" w:space="0" w:color="auto"/>
            </w:tcBorders>
            <w:shd w:val="clear" w:color="auto" w:fill="auto"/>
            <w:noWrap/>
            <w:vAlign w:val="bottom"/>
            <w:hideMark/>
          </w:tcPr>
          <w:p w14:paraId="6F2EAB2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14,529</w:t>
            </w:r>
          </w:p>
        </w:tc>
        <w:tc>
          <w:tcPr>
            <w:tcW w:w="1260" w:type="dxa"/>
            <w:tcBorders>
              <w:top w:val="nil"/>
              <w:left w:val="nil"/>
              <w:bottom w:val="single" w:sz="4" w:space="0" w:color="auto"/>
              <w:right w:val="single" w:sz="4" w:space="0" w:color="auto"/>
            </w:tcBorders>
            <w:shd w:val="clear" w:color="auto" w:fill="auto"/>
            <w:noWrap/>
            <w:vAlign w:val="bottom"/>
            <w:hideMark/>
          </w:tcPr>
          <w:p w14:paraId="6C67DE03"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17,012</w:t>
            </w:r>
          </w:p>
        </w:tc>
        <w:tc>
          <w:tcPr>
            <w:tcW w:w="1350" w:type="dxa"/>
            <w:tcBorders>
              <w:top w:val="nil"/>
              <w:left w:val="nil"/>
              <w:bottom w:val="single" w:sz="4" w:space="0" w:color="auto"/>
              <w:right w:val="single" w:sz="4" w:space="0" w:color="auto"/>
            </w:tcBorders>
            <w:shd w:val="clear" w:color="auto" w:fill="auto"/>
            <w:noWrap/>
            <w:vAlign w:val="bottom"/>
            <w:hideMark/>
          </w:tcPr>
          <w:p w14:paraId="67BD0EC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2,483</w:t>
            </w:r>
          </w:p>
        </w:tc>
        <w:tc>
          <w:tcPr>
            <w:tcW w:w="1530" w:type="dxa"/>
            <w:tcBorders>
              <w:top w:val="nil"/>
              <w:left w:val="nil"/>
              <w:bottom w:val="single" w:sz="4" w:space="0" w:color="auto"/>
              <w:right w:val="single" w:sz="4" w:space="0" w:color="auto"/>
            </w:tcBorders>
            <w:shd w:val="clear" w:color="auto" w:fill="auto"/>
            <w:noWrap/>
            <w:vAlign w:val="bottom"/>
            <w:hideMark/>
          </w:tcPr>
          <w:p w14:paraId="5AEDB619"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17.1%</w:t>
            </w:r>
          </w:p>
        </w:tc>
      </w:tr>
      <w:tr w:rsidR="00330B80" w:rsidRPr="00330B80" w14:paraId="1847AD10"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15FCDF92"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5E</w:t>
            </w:r>
          </w:p>
        </w:tc>
        <w:tc>
          <w:tcPr>
            <w:tcW w:w="1321" w:type="dxa"/>
            <w:tcBorders>
              <w:top w:val="nil"/>
              <w:left w:val="nil"/>
              <w:bottom w:val="single" w:sz="4" w:space="0" w:color="auto"/>
              <w:right w:val="single" w:sz="4" w:space="0" w:color="auto"/>
            </w:tcBorders>
            <w:shd w:val="clear" w:color="auto" w:fill="auto"/>
            <w:noWrap/>
            <w:vAlign w:val="bottom"/>
            <w:hideMark/>
          </w:tcPr>
          <w:p w14:paraId="2119AA8C"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19,696</w:t>
            </w:r>
          </w:p>
        </w:tc>
        <w:tc>
          <w:tcPr>
            <w:tcW w:w="1260" w:type="dxa"/>
            <w:tcBorders>
              <w:top w:val="nil"/>
              <w:left w:val="nil"/>
              <w:bottom w:val="single" w:sz="4" w:space="0" w:color="auto"/>
              <w:right w:val="single" w:sz="4" w:space="0" w:color="auto"/>
            </w:tcBorders>
            <w:shd w:val="clear" w:color="auto" w:fill="auto"/>
            <w:noWrap/>
            <w:vAlign w:val="bottom"/>
            <w:hideMark/>
          </w:tcPr>
          <w:p w14:paraId="70B093C6"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25,142</w:t>
            </w:r>
          </w:p>
        </w:tc>
        <w:tc>
          <w:tcPr>
            <w:tcW w:w="1350" w:type="dxa"/>
            <w:tcBorders>
              <w:top w:val="nil"/>
              <w:left w:val="nil"/>
              <w:bottom w:val="single" w:sz="4" w:space="0" w:color="auto"/>
              <w:right w:val="single" w:sz="4" w:space="0" w:color="auto"/>
            </w:tcBorders>
            <w:shd w:val="clear" w:color="auto" w:fill="auto"/>
            <w:noWrap/>
            <w:vAlign w:val="bottom"/>
            <w:hideMark/>
          </w:tcPr>
          <w:p w14:paraId="412207BE"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5,446</w:t>
            </w:r>
          </w:p>
        </w:tc>
        <w:tc>
          <w:tcPr>
            <w:tcW w:w="1530" w:type="dxa"/>
            <w:tcBorders>
              <w:top w:val="nil"/>
              <w:left w:val="nil"/>
              <w:bottom w:val="single" w:sz="4" w:space="0" w:color="auto"/>
              <w:right w:val="single" w:sz="4" w:space="0" w:color="auto"/>
            </w:tcBorders>
            <w:shd w:val="clear" w:color="auto" w:fill="auto"/>
            <w:noWrap/>
            <w:vAlign w:val="bottom"/>
            <w:hideMark/>
          </w:tcPr>
          <w:p w14:paraId="518FE4C1"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27.7%</w:t>
            </w:r>
          </w:p>
        </w:tc>
      </w:tr>
      <w:tr w:rsidR="00330B80" w:rsidRPr="00330B80" w14:paraId="3D56B889"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10C6F656"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6A</w:t>
            </w:r>
          </w:p>
        </w:tc>
        <w:tc>
          <w:tcPr>
            <w:tcW w:w="1321" w:type="dxa"/>
            <w:tcBorders>
              <w:top w:val="nil"/>
              <w:left w:val="nil"/>
              <w:bottom w:val="single" w:sz="4" w:space="0" w:color="auto"/>
              <w:right w:val="single" w:sz="4" w:space="0" w:color="auto"/>
            </w:tcBorders>
            <w:shd w:val="clear" w:color="auto" w:fill="auto"/>
            <w:noWrap/>
            <w:vAlign w:val="bottom"/>
            <w:hideMark/>
          </w:tcPr>
          <w:p w14:paraId="3BE50B92"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16,390</w:t>
            </w:r>
          </w:p>
        </w:tc>
        <w:tc>
          <w:tcPr>
            <w:tcW w:w="1260" w:type="dxa"/>
            <w:tcBorders>
              <w:top w:val="nil"/>
              <w:left w:val="nil"/>
              <w:bottom w:val="single" w:sz="4" w:space="0" w:color="auto"/>
              <w:right w:val="single" w:sz="4" w:space="0" w:color="auto"/>
            </w:tcBorders>
            <w:shd w:val="clear" w:color="auto" w:fill="auto"/>
            <w:noWrap/>
            <w:vAlign w:val="bottom"/>
            <w:hideMark/>
          </w:tcPr>
          <w:p w14:paraId="5CF9C112"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18,297</w:t>
            </w:r>
          </w:p>
        </w:tc>
        <w:tc>
          <w:tcPr>
            <w:tcW w:w="1350" w:type="dxa"/>
            <w:tcBorders>
              <w:top w:val="nil"/>
              <w:left w:val="nil"/>
              <w:bottom w:val="single" w:sz="4" w:space="0" w:color="auto"/>
              <w:right w:val="single" w:sz="4" w:space="0" w:color="auto"/>
            </w:tcBorders>
            <w:shd w:val="clear" w:color="auto" w:fill="auto"/>
            <w:noWrap/>
            <w:vAlign w:val="bottom"/>
            <w:hideMark/>
          </w:tcPr>
          <w:p w14:paraId="7470B1FE"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1,907</w:t>
            </w:r>
          </w:p>
        </w:tc>
        <w:tc>
          <w:tcPr>
            <w:tcW w:w="1530" w:type="dxa"/>
            <w:tcBorders>
              <w:top w:val="nil"/>
              <w:left w:val="nil"/>
              <w:bottom w:val="single" w:sz="4" w:space="0" w:color="auto"/>
              <w:right w:val="single" w:sz="4" w:space="0" w:color="auto"/>
            </w:tcBorders>
            <w:shd w:val="clear" w:color="auto" w:fill="auto"/>
            <w:noWrap/>
            <w:vAlign w:val="bottom"/>
            <w:hideMark/>
          </w:tcPr>
          <w:p w14:paraId="2269510A"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11.6%</w:t>
            </w:r>
          </w:p>
        </w:tc>
      </w:tr>
      <w:tr w:rsidR="00330B80" w:rsidRPr="00330B80" w14:paraId="46581D55"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2F239AF"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6B</w:t>
            </w:r>
          </w:p>
        </w:tc>
        <w:tc>
          <w:tcPr>
            <w:tcW w:w="1321" w:type="dxa"/>
            <w:tcBorders>
              <w:top w:val="nil"/>
              <w:left w:val="nil"/>
              <w:bottom w:val="single" w:sz="4" w:space="0" w:color="auto"/>
              <w:right w:val="single" w:sz="4" w:space="0" w:color="auto"/>
            </w:tcBorders>
            <w:shd w:val="clear" w:color="auto" w:fill="auto"/>
            <w:noWrap/>
            <w:vAlign w:val="bottom"/>
            <w:hideMark/>
          </w:tcPr>
          <w:p w14:paraId="619BC736"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20,217</w:t>
            </w:r>
          </w:p>
        </w:tc>
        <w:tc>
          <w:tcPr>
            <w:tcW w:w="1260" w:type="dxa"/>
            <w:tcBorders>
              <w:top w:val="nil"/>
              <w:left w:val="nil"/>
              <w:bottom w:val="single" w:sz="4" w:space="0" w:color="auto"/>
              <w:right w:val="single" w:sz="4" w:space="0" w:color="auto"/>
            </w:tcBorders>
            <w:shd w:val="clear" w:color="auto" w:fill="auto"/>
            <w:noWrap/>
            <w:vAlign w:val="bottom"/>
            <w:hideMark/>
          </w:tcPr>
          <w:p w14:paraId="30365E4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22,401</w:t>
            </w:r>
          </w:p>
        </w:tc>
        <w:tc>
          <w:tcPr>
            <w:tcW w:w="1350" w:type="dxa"/>
            <w:tcBorders>
              <w:top w:val="nil"/>
              <w:left w:val="nil"/>
              <w:bottom w:val="single" w:sz="4" w:space="0" w:color="auto"/>
              <w:right w:val="single" w:sz="4" w:space="0" w:color="auto"/>
            </w:tcBorders>
            <w:shd w:val="clear" w:color="auto" w:fill="auto"/>
            <w:noWrap/>
            <w:vAlign w:val="bottom"/>
            <w:hideMark/>
          </w:tcPr>
          <w:p w14:paraId="30CA8BDA"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2,184</w:t>
            </w:r>
          </w:p>
        </w:tc>
        <w:tc>
          <w:tcPr>
            <w:tcW w:w="1530" w:type="dxa"/>
            <w:tcBorders>
              <w:top w:val="nil"/>
              <w:left w:val="nil"/>
              <w:bottom w:val="single" w:sz="4" w:space="0" w:color="auto"/>
              <w:right w:val="single" w:sz="4" w:space="0" w:color="auto"/>
            </w:tcBorders>
            <w:shd w:val="clear" w:color="auto" w:fill="auto"/>
            <w:noWrap/>
            <w:vAlign w:val="bottom"/>
            <w:hideMark/>
          </w:tcPr>
          <w:p w14:paraId="6563F26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10.8%</w:t>
            </w:r>
          </w:p>
        </w:tc>
      </w:tr>
      <w:tr w:rsidR="00330B80" w:rsidRPr="00330B80" w14:paraId="16826C17"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D6A28A3"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6C</w:t>
            </w:r>
          </w:p>
        </w:tc>
        <w:tc>
          <w:tcPr>
            <w:tcW w:w="1321" w:type="dxa"/>
            <w:tcBorders>
              <w:top w:val="nil"/>
              <w:left w:val="nil"/>
              <w:bottom w:val="single" w:sz="4" w:space="0" w:color="auto"/>
              <w:right w:val="single" w:sz="4" w:space="0" w:color="auto"/>
            </w:tcBorders>
            <w:shd w:val="clear" w:color="auto" w:fill="auto"/>
            <w:noWrap/>
            <w:vAlign w:val="bottom"/>
            <w:hideMark/>
          </w:tcPr>
          <w:p w14:paraId="2CA5B821"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11,879</w:t>
            </w:r>
          </w:p>
        </w:tc>
        <w:tc>
          <w:tcPr>
            <w:tcW w:w="1260" w:type="dxa"/>
            <w:tcBorders>
              <w:top w:val="nil"/>
              <w:left w:val="nil"/>
              <w:bottom w:val="single" w:sz="4" w:space="0" w:color="auto"/>
              <w:right w:val="single" w:sz="4" w:space="0" w:color="auto"/>
            </w:tcBorders>
            <w:shd w:val="clear" w:color="auto" w:fill="auto"/>
            <w:noWrap/>
            <w:vAlign w:val="bottom"/>
            <w:hideMark/>
          </w:tcPr>
          <w:p w14:paraId="6C95855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20,891</w:t>
            </w:r>
          </w:p>
        </w:tc>
        <w:tc>
          <w:tcPr>
            <w:tcW w:w="1350" w:type="dxa"/>
            <w:tcBorders>
              <w:top w:val="nil"/>
              <w:left w:val="nil"/>
              <w:bottom w:val="single" w:sz="4" w:space="0" w:color="auto"/>
              <w:right w:val="single" w:sz="4" w:space="0" w:color="auto"/>
            </w:tcBorders>
            <w:shd w:val="clear" w:color="auto" w:fill="auto"/>
            <w:noWrap/>
            <w:vAlign w:val="bottom"/>
            <w:hideMark/>
          </w:tcPr>
          <w:p w14:paraId="3F28E253"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9,012</w:t>
            </w:r>
          </w:p>
        </w:tc>
        <w:tc>
          <w:tcPr>
            <w:tcW w:w="1530" w:type="dxa"/>
            <w:tcBorders>
              <w:top w:val="nil"/>
              <w:left w:val="nil"/>
              <w:bottom w:val="single" w:sz="4" w:space="0" w:color="auto"/>
              <w:right w:val="single" w:sz="4" w:space="0" w:color="auto"/>
            </w:tcBorders>
            <w:shd w:val="clear" w:color="auto" w:fill="auto"/>
            <w:noWrap/>
            <w:vAlign w:val="bottom"/>
            <w:hideMark/>
          </w:tcPr>
          <w:p w14:paraId="1E7F58E8"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75.9%</w:t>
            </w:r>
          </w:p>
        </w:tc>
      </w:tr>
      <w:tr w:rsidR="00330B80" w:rsidRPr="00330B80" w14:paraId="722ECA9F"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24795D7D"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6D</w:t>
            </w:r>
          </w:p>
        </w:tc>
        <w:tc>
          <w:tcPr>
            <w:tcW w:w="1321" w:type="dxa"/>
            <w:tcBorders>
              <w:top w:val="nil"/>
              <w:left w:val="nil"/>
              <w:bottom w:val="single" w:sz="4" w:space="0" w:color="auto"/>
              <w:right w:val="single" w:sz="4" w:space="0" w:color="auto"/>
            </w:tcBorders>
            <w:shd w:val="clear" w:color="auto" w:fill="auto"/>
            <w:noWrap/>
            <w:vAlign w:val="bottom"/>
            <w:hideMark/>
          </w:tcPr>
          <w:p w14:paraId="5F04418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14,359</w:t>
            </w:r>
          </w:p>
        </w:tc>
        <w:tc>
          <w:tcPr>
            <w:tcW w:w="1260" w:type="dxa"/>
            <w:tcBorders>
              <w:top w:val="nil"/>
              <w:left w:val="nil"/>
              <w:bottom w:val="single" w:sz="4" w:space="0" w:color="auto"/>
              <w:right w:val="single" w:sz="4" w:space="0" w:color="auto"/>
            </w:tcBorders>
            <w:shd w:val="clear" w:color="auto" w:fill="auto"/>
            <w:noWrap/>
            <w:vAlign w:val="bottom"/>
            <w:hideMark/>
          </w:tcPr>
          <w:p w14:paraId="4153A07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27,361</w:t>
            </w:r>
          </w:p>
        </w:tc>
        <w:tc>
          <w:tcPr>
            <w:tcW w:w="1350" w:type="dxa"/>
            <w:tcBorders>
              <w:top w:val="nil"/>
              <w:left w:val="nil"/>
              <w:bottom w:val="single" w:sz="4" w:space="0" w:color="auto"/>
              <w:right w:val="single" w:sz="4" w:space="0" w:color="auto"/>
            </w:tcBorders>
            <w:shd w:val="clear" w:color="auto" w:fill="auto"/>
            <w:noWrap/>
            <w:vAlign w:val="bottom"/>
            <w:hideMark/>
          </w:tcPr>
          <w:p w14:paraId="403F610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13,002</w:t>
            </w:r>
          </w:p>
        </w:tc>
        <w:tc>
          <w:tcPr>
            <w:tcW w:w="1530" w:type="dxa"/>
            <w:tcBorders>
              <w:top w:val="nil"/>
              <w:left w:val="nil"/>
              <w:bottom w:val="single" w:sz="4" w:space="0" w:color="auto"/>
              <w:right w:val="single" w:sz="4" w:space="0" w:color="auto"/>
            </w:tcBorders>
            <w:shd w:val="clear" w:color="auto" w:fill="auto"/>
            <w:noWrap/>
            <w:vAlign w:val="bottom"/>
            <w:hideMark/>
          </w:tcPr>
          <w:p w14:paraId="5A79153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90.5%</w:t>
            </w:r>
          </w:p>
        </w:tc>
      </w:tr>
      <w:tr w:rsidR="00330B80" w:rsidRPr="00330B80" w14:paraId="11B3611B"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08201D17"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6E</w:t>
            </w:r>
          </w:p>
        </w:tc>
        <w:tc>
          <w:tcPr>
            <w:tcW w:w="1321" w:type="dxa"/>
            <w:tcBorders>
              <w:top w:val="nil"/>
              <w:left w:val="nil"/>
              <w:bottom w:val="single" w:sz="4" w:space="0" w:color="auto"/>
              <w:right w:val="single" w:sz="4" w:space="0" w:color="auto"/>
            </w:tcBorders>
            <w:shd w:val="clear" w:color="auto" w:fill="auto"/>
            <w:noWrap/>
            <w:vAlign w:val="bottom"/>
            <w:hideMark/>
          </w:tcPr>
          <w:p w14:paraId="5308C16A"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13,393</w:t>
            </w:r>
          </w:p>
        </w:tc>
        <w:tc>
          <w:tcPr>
            <w:tcW w:w="1260" w:type="dxa"/>
            <w:tcBorders>
              <w:top w:val="nil"/>
              <w:left w:val="nil"/>
              <w:bottom w:val="single" w:sz="4" w:space="0" w:color="auto"/>
              <w:right w:val="single" w:sz="4" w:space="0" w:color="auto"/>
            </w:tcBorders>
            <w:shd w:val="clear" w:color="auto" w:fill="auto"/>
            <w:noWrap/>
            <w:vAlign w:val="bottom"/>
            <w:hideMark/>
          </w:tcPr>
          <w:p w14:paraId="11F0D2FB"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19,252</w:t>
            </w:r>
          </w:p>
        </w:tc>
        <w:tc>
          <w:tcPr>
            <w:tcW w:w="1350" w:type="dxa"/>
            <w:tcBorders>
              <w:top w:val="nil"/>
              <w:left w:val="nil"/>
              <w:bottom w:val="single" w:sz="4" w:space="0" w:color="auto"/>
              <w:right w:val="single" w:sz="4" w:space="0" w:color="auto"/>
            </w:tcBorders>
            <w:shd w:val="clear" w:color="auto" w:fill="auto"/>
            <w:noWrap/>
            <w:vAlign w:val="bottom"/>
            <w:hideMark/>
          </w:tcPr>
          <w:p w14:paraId="5EDAA7FF"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5,859</w:t>
            </w:r>
          </w:p>
        </w:tc>
        <w:tc>
          <w:tcPr>
            <w:tcW w:w="1530" w:type="dxa"/>
            <w:tcBorders>
              <w:top w:val="nil"/>
              <w:left w:val="nil"/>
              <w:bottom w:val="single" w:sz="4" w:space="0" w:color="auto"/>
              <w:right w:val="single" w:sz="4" w:space="0" w:color="auto"/>
            </w:tcBorders>
            <w:shd w:val="clear" w:color="auto" w:fill="auto"/>
            <w:noWrap/>
            <w:vAlign w:val="bottom"/>
            <w:hideMark/>
          </w:tcPr>
          <w:p w14:paraId="056BC00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43.7%</w:t>
            </w:r>
          </w:p>
        </w:tc>
      </w:tr>
      <w:tr w:rsidR="00330B80" w:rsidRPr="00330B80" w14:paraId="345D68B9"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29A10CFF"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7B</w:t>
            </w:r>
          </w:p>
        </w:tc>
        <w:tc>
          <w:tcPr>
            <w:tcW w:w="1321" w:type="dxa"/>
            <w:tcBorders>
              <w:top w:val="nil"/>
              <w:left w:val="nil"/>
              <w:bottom w:val="single" w:sz="4" w:space="0" w:color="auto"/>
              <w:right w:val="single" w:sz="4" w:space="0" w:color="auto"/>
            </w:tcBorders>
            <w:shd w:val="clear" w:color="auto" w:fill="auto"/>
            <w:noWrap/>
            <w:vAlign w:val="bottom"/>
            <w:hideMark/>
          </w:tcPr>
          <w:p w14:paraId="227C515B"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14,487</w:t>
            </w:r>
          </w:p>
        </w:tc>
        <w:tc>
          <w:tcPr>
            <w:tcW w:w="1260" w:type="dxa"/>
            <w:tcBorders>
              <w:top w:val="nil"/>
              <w:left w:val="nil"/>
              <w:bottom w:val="single" w:sz="4" w:space="0" w:color="auto"/>
              <w:right w:val="single" w:sz="4" w:space="0" w:color="auto"/>
            </w:tcBorders>
            <w:shd w:val="clear" w:color="auto" w:fill="auto"/>
            <w:noWrap/>
            <w:vAlign w:val="bottom"/>
            <w:hideMark/>
          </w:tcPr>
          <w:p w14:paraId="1649C4D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15,150</w:t>
            </w:r>
          </w:p>
        </w:tc>
        <w:tc>
          <w:tcPr>
            <w:tcW w:w="1350" w:type="dxa"/>
            <w:tcBorders>
              <w:top w:val="nil"/>
              <w:left w:val="nil"/>
              <w:bottom w:val="single" w:sz="4" w:space="0" w:color="auto"/>
              <w:right w:val="single" w:sz="4" w:space="0" w:color="auto"/>
            </w:tcBorders>
            <w:shd w:val="clear" w:color="auto" w:fill="auto"/>
            <w:noWrap/>
            <w:vAlign w:val="bottom"/>
            <w:hideMark/>
          </w:tcPr>
          <w:p w14:paraId="27100E3F"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663</w:t>
            </w:r>
          </w:p>
        </w:tc>
        <w:tc>
          <w:tcPr>
            <w:tcW w:w="1530" w:type="dxa"/>
            <w:tcBorders>
              <w:top w:val="nil"/>
              <w:left w:val="nil"/>
              <w:bottom w:val="single" w:sz="4" w:space="0" w:color="auto"/>
              <w:right w:val="single" w:sz="4" w:space="0" w:color="auto"/>
            </w:tcBorders>
            <w:shd w:val="clear" w:color="auto" w:fill="auto"/>
            <w:noWrap/>
            <w:vAlign w:val="bottom"/>
            <w:hideMark/>
          </w:tcPr>
          <w:p w14:paraId="2DFF409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4.6%</w:t>
            </w:r>
          </w:p>
        </w:tc>
      </w:tr>
      <w:tr w:rsidR="00330B80" w:rsidRPr="00330B80" w14:paraId="4FC40ADB"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7E875DD1"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7C</w:t>
            </w:r>
          </w:p>
        </w:tc>
        <w:tc>
          <w:tcPr>
            <w:tcW w:w="1321" w:type="dxa"/>
            <w:tcBorders>
              <w:top w:val="nil"/>
              <w:left w:val="nil"/>
              <w:bottom w:val="single" w:sz="4" w:space="0" w:color="auto"/>
              <w:right w:val="single" w:sz="4" w:space="0" w:color="auto"/>
            </w:tcBorders>
            <w:shd w:val="clear" w:color="auto" w:fill="auto"/>
            <w:noWrap/>
            <w:vAlign w:val="bottom"/>
            <w:hideMark/>
          </w:tcPr>
          <w:p w14:paraId="2A27083F"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14,088</w:t>
            </w:r>
          </w:p>
        </w:tc>
        <w:tc>
          <w:tcPr>
            <w:tcW w:w="1260" w:type="dxa"/>
            <w:tcBorders>
              <w:top w:val="nil"/>
              <w:left w:val="nil"/>
              <w:bottom w:val="single" w:sz="4" w:space="0" w:color="auto"/>
              <w:right w:val="single" w:sz="4" w:space="0" w:color="auto"/>
            </w:tcBorders>
            <w:shd w:val="clear" w:color="auto" w:fill="auto"/>
            <w:noWrap/>
            <w:vAlign w:val="bottom"/>
            <w:hideMark/>
          </w:tcPr>
          <w:p w14:paraId="36743353"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14,687</w:t>
            </w:r>
          </w:p>
        </w:tc>
        <w:tc>
          <w:tcPr>
            <w:tcW w:w="1350" w:type="dxa"/>
            <w:tcBorders>
              <w:top w:val="nil"/>
              <w:left w:val="nil"/>
              <w:bottom w:val="single" w:sz="4" w:space="0" w:color="auto"/>
              <w:right w:val="single" w:sz="4" w:space="0" w:color="auto"/>
            </w:tcBorders>
            <w:shd w:val="clear" w:color="auto" w:fill="auto"/>
            <w:noWrap/>
            <w:vAlign w:val="bottom"/>
            <w:hideMark/>
          </w:tcPr>
          <w:p w14:paraId="22E1DA36"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599</w:t>
            </w:r>
          </w:p>
        </w:tc>
        <w:tc>
          <w:tcPr>
            <w:tcW w:w="1530" w:type="dxa"/>
            <w:tcBorders>
              <w:top w:val="nil"/>
              <w:left w:val="nil"/>
              <w:bottom w:val="single" w:sz="4" w:space="0" w:color="auto"/>
              <w:right w:val="single" w:sz="4" w:space="0" w:color="auto"/>
            </w:tcBorders>
            <w:shd w:val="clear" w:color="auto" w:fill="auto"/>
            <w:noWrap/>
            <w:vAlign w:val="bottom"/>
            <w:hideMark/>
          </w:tcPr>
          <w:p w14:paraId="4D7D020A"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4.3%</w:t>
            </w:r>
          </w:p>
        </w:tc>
      </w:tr>
      <w:tr w:rsidR="00330B80" w:rsidRPr="00330B80" w14:paraId="0555ED4E"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2EE14981"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7D</w:t>
            </w:r>
          </w:p>
        </w:tc>
        <w:tc>
          <w:tcPr>
            <w:tcW w:w="1321" w:type="dxa"/>
            <w:tcBorders>
              <w:top w:val="nil"/>
              <w:left w:val="nil"/>
              <w:bottom w:val="single" w:sz="4" w:space="0" w:color="auto"/>
              <w:right w:val="single" w:sz="4" w:space="0" w:color="auto"/>
            </w:tcBorders>
            <w:shd w:val="clear" w:color="auto" w:fill="auto"/>
            <w:noWrap/>
            <w:vAlign w:val="bottom"/>
            <w:hideMark/>
          </w:tcPr>
          <w:p w14:paraId="13CD9A7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13,864</w:t>
            </w:r>
          </w:p>
        </w:tc>
        <w:tc>
          <w:tcPr>
            <w:tcW w:w="1260" w:type="dxa"/>
            <w:tcBorders>
              <w:top w:val="nil"/>
              <w:left w:val="nil"/>
              <w:bottom w:val="single" w:sz="4" w:space="0" w:color="auto"/>
              <w:right w:val="single" w:sz="4" w:space="0" w:color="auto"/>
            </w:tcBorders>
            <w:shd w:val="clear" w:color="auto" w:fill="auto"/>
            <w:noWrap/>
            <w:vAlign w:val="bottom"/>
            <w:hideMark/>
          </w:tcPr>
          <w:p w14:paraId="51AB1DA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16,343</w:t>
            </w:r>
          </w:p>
        </w:tc>
        <w:tc>
          <w:tcPr>
            <w:tcW w:w="1350" w:type="dxa"/>
            <w:tcBorders>
              <w:top w:val="nil"/>
              <w:left w:val="nil"/>
              <w:bottom w:val="single" w:sz="4" w:space="0" w:color="auto"/>
              <w:right w:val="single" w:sz="4" w:space="0" w:color="auto"/>
            </w:tcBorders>
            <w:shd w:val="clear" w:color="auto" w:fill="auto"/>
            <w:noWrap/>
            <w:vAlign w:val="bottom"/>
            <w:hideMark/>
          </w:tcPr>
          <w:p w14:paraId="2C9D240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2,479</w:t>
            </w:r>
          </w:p>
        </w:tc>
        <w:tc>
          <w:tcPr>
            <w:tcW w:w="1530" w:type="dxa"/>
            <w:tcBorders>
              <w:top w:val="nil"/>
              <w:left w:val="nil"/>
              <w:bottom w:val="single" w:sz="4" w:space="0" w:color="auto"/>
              <w:right w:val="single" w:sz="4" w:space="0" w:color="auto"/>
            </w:tcBorders>
            <w:shd w:val="clear" w:color="auto" w:fill="auto"/>
            <w:noWrap/>
            <w:vAlign w:val="bottom"/>
            <w:hideMark/>
          </w:tcPr>
          <w:p w14:paraId="237CC9C9"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17.9%</w:t>
            </w:r>
          </w:p>
        </w:tc>
      </w:tr>
      <w:tr w:rsidR="00330B80" w:rsidRPr="00330B80" w14:paraId="055028E5"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C7D6F2D"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7E</w:t>
            </w:r>
          </w:p>
        </w:tc>
        <w:tc>
          <w:tcPr>
            <w:tcW w:w="1321" w:type="dxa"/>
            <w:tcBorders>
              <w:top w:val="nil"/>
              <w:left w:val="nil"/>
              <w:bottom w:val="single" w:sz="4" w:space="0" w:color="auto"/>
              <w:right w:val="single" w:sz="4" w:space="0" w:color="auto"/>
            </w:tcBorders>
            <w:shd w:val="clear" w:color="auto" w:fill="auto"/>
            <w:noWrap/>
            <w:vAlign w:val="bottom"/>
            <w:hideMark/>
          </w:tcPr>
          <w:p w14:paraId="031EE0C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13,570</w:t>
            </w:r>
          </w:p>
        </w:tc>
        <w:tc>
          <w:tcPr>
            <w:tcW w:w="1260" w:type="dxa"/>
            <w:tcBorders>
              <w:top w:val="nil"/>
              <w:left w:val="nil"/>
              <w:bottom w:val="single" w:sz="4" w:space="0" w:color="auto"/>
              <w:right w:val="single" w:sz="4" w:space="0" w:color="auto"/>
            </w:tcBorders>
            <w:shd w:val="clear" w:color="auto" w:fill="auto"/>
            <w:noWrap/>
            <w:vAlign w:val="bottom"/>
            <w:hideMark/>
          </w:tcPr>
          <w:p w14:paraId="52A1D416"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14,840</w:t>
            </w:r>
          </w:p>
        </w:tc>
        <w:tc>
          <w:tcPr>
            <w:tcW w:w="1350" w:type="dxa"/>
            <w:tcBorders>
              <w:top w:val="nil"/>
              <w:left w:val="nil"/>
              <w:bottom w:val="single" w:sz="4" w:space="0" w:color="auto"/>
              <w:right w:val="single" w:sz="4" w:space="0" w:color="auto"/>
            </w:tcBorders>
            <w:shd w:val="clear" w:color="auto" w:fill="auto"/>
            <w:noWrap/>
            <w:vAlign w:val="bottom"/>
            <w:hideMark/>
          </w:tcPr>
          <w:p w14:paraId="255226C3"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1,270</w:t>
            </w:r>
          </w:p>
        </w:tc>
        <w:tc>
          <w:tcPr>
            <w:tcW w:w="1530" w:type="dxa"/>
            <w:tcBorders>
              <w:top w:val="nil"/>
              <w:left w:val="nil"/>
              <w:bottom w:val="single" w:sz="4" w:space="0" w:color="auto"/>
              <w:right w:val="single" w:sz="4" w:space="0" w:color="auto"/>
            </w:tcBorders>
            <w:shd w:val="clear" w:color="auto" w:fill="auto"/>
            <w:noWrap/>
            <w:vAlign w:val="bottom"/>
            <w:hideMark/>
          </w:tcPr>
          <w:p w14:paraId="5BA5DE5B"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9.4%</w:t>
            </w:r>
          </w:p>
        </w:tc>
      </w:tr>
      <w:tr w:rsidR="00330B80" w:rsidRPr="00330B80" w14:paraId="3047AD44"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6F3D98E1"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7F</w:t>
            </w:r>
          </w:p>
        </w:tc>
        <w:tc>
          <w:tcPr>
            <w:tcW w:w="1321" w:type="dxa"/>
            <w:tcBorders>
              <w:top w:val="nil"/>
              <w:left w:val="nil"/>
              <w:bottom w:val="single" w:sz="4" w:space="0" w:color="auto"/>
              <w:right w:val="single" w:sz="4" w:space="0" w:color="auto"/>
            </w:tcBorders>
            <w:shd w:val="clear" w:color="auto" w:fill="auto"/>
            <w:noWrap/>
            <w:vAlign w:val="bottom"/>
            <w:hideMark/>
          </w:tcPr>
          <w:p w14:paraId="291ED8B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15,739</w:t>
            </w:r>
          </w:p>
        </w:tc>
        <w:tc>
          <w:tcPr>
            <w:tcW w:w="1260" w:type="dxa"/>
            <w:tcBorders>
              <w:top w:val="nil"/>
              <w:left w:val="nil"/>
              <w:bottom w:val="single" w:sz="4" w:space="0" w:color="auto"/>
              <w:right w:val="single" w:sz="4" w:space="0" w:color="auto"/>
            </w:tcBorders>
            <w:shd w:val="clear" w:color="auto" w:fill="auto"/>
            <w:noWrap/>
            <w:vAlign w:val="bottom"/>
            <w:hideMark/>
          </w:tcPr>
          <w:p w14:paraId="1F6CAA6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15,235</w:t>
            </w:r>
          </w:p>
        </w:tc>
        <w:tc>
          <w:tcPr>
            <w:tcW w:w="1350" w:type="dxa"/>
            <w:tcBorders>
              <w:top w:val="nil"/>
              <w:left w:val="nil"/>
              <w:bottom w:val="single" w:sz="4" w:space="0" w:color="auto"/>
              <w:right w:val="single" w:sz="4" w:space="0" w:color="auto"/>
            </w:tcBorders>
            <w:shd w:val="clear" w:color="auto" w:fill="auto"/>
            <w:noWrap/>
            <w:vAlign w:val="bottom"/>
            <w:hideMark/>
          </w:tcPr>
          <w:p w14:paraId="26D183D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-504</w:t>
            </w:r>
          </w:p>
        </w:tc>
        <w:tc>
          <w:tcPr>
            <w:tcW w:w="1530" w:type="dxa"/>
            <w:tcBorders>
              <w:top w:val="nil"/>
              <w:left w:val="nil"/>
              <w:bottom w:val="single" w:sz="4" w:space="0" w:color="auto"/>
              <w:right w:val="single" w:sz="4" w:space="0" w:color="auto"/>
            </w:tcBorders>
            <w:shd w:val="clear" w:color="auto" w:fill="auto"/>
            <w:noWrap/>
            <w:vAlign w:val="bottom"/>
            <w:hideMark/>
          </w:tcPr>
          <w:p w14:paraId="4EBC7E5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-3.2%</w:t>
            </w:r>
          </w:p>
        </w:tc>
      </w:tr>
      <w:tr w:rsidR="00330B80" w:rsidRPr="00330B80" w14:paraId="01E13C00"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8CEE57D"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8A</w:t>
            </w:r>
          </w:p>
        </w:tc>
        <w:tc>
          <w:tcPr>
            <w:tcW w:w="1321" w:type="dxa"/>
            <w:tcBorders>
              <w:top w:val="nil"/>
              <w:left w:val="nil"/>
              <w:bottom w:val="single" w:sz="4" w:space="0" w:color="auto"/>
              <w:right w:val="single" w:sz="4" w:space="0" w:color="auto"/>
            </w:tcBorders>
            <w:shd w:val="clear" w:color="auto" w:fill="auto"/>
            <w:noWrap/>
            <w:vAlign w:val="bottom"/>
            <w:hideMark/>
          </w:tcPr>
          <w:p w14:paraId="4446D9CE"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14,627</w:t>
            </w:r>
          </w:p>
        </w:tc>
        <w:tc>
          <w:tcPr>
            <w:tcW w:w="1260" w:type="dxa"/>
            <w:tcBorders>
              <w:top w:val="nil"/>
              <w:left w:val="nil"/>
              <w:bottom w:val="single" w:sz="4" w:space="0" w:color="auto"/>
              <w:right w:val="single" w:sz="4" w:space="0" w:color="auto"/>
            </w:tcBorders>
            <w:shd w:val="clear" w:color="auto" w:fill="auto"/>
            <w:noWrap/>
            <w:vAlign w:val="bottom"/>
            <w:hideMark/>
          </w:tcPr>
          <w:p w14:paraId="6D1E952A"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16,254</w:t>
            </w:r>
          </w:p>
        </w:tc>
        <w:tc>
          <w:tcPr>
            <w:tcW w:w="1350" w:type="dxa"/>
            <w:tcBorders>
              <w:top w:val="nil"/>
              <w:left w:val="nil"/>
              <w:bottom w:val="single" w:sz="4" w:space="0" w:color="auto"/>
              <w:right w:val="single" w:sz="4" w:space="0" w:color="auto"/>
            </w:tcBorders>
            <w:shd w:val="clear" w:color="auto" w:fill="auto"/>
            <w:noWrap/>
            <w:vAlign w:val="bottom"/>
            <w:hideMark/>
          </w:tcPr>
          <w:p w14:paraId="494D6A96"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1,627</w:t>
            </w:r>
          </w:p>
        </w:tc>
        <w:tc>
          <w:tcPr>
            <w:tcW w:w="1530" w:type="dxa"/>
            <w:tcBorders>
              <w:top w:val="nil"/>
              <w:left w:val="nil"/>
              <w:bottom w:val="single" w:sz="4" w:space="0" w:color="auto"/>
              <w:right w:val="single" w:sz="4" w:space="0" w:color="auto"/>
            </w:tcBorders>
            <w:shd w:val="clear" w:color="auto" w:fill="auto"/>
            <w:noWrap/>
            <w:vAlign w:val="bottom"/>
            <w:hideMark/>
          </w:tcPr>
          <w:p w14:paraId="39FEDFEC"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11.1%</w:t>
            </w:r>
          </w:p>
        </w:tc>
      </w:tr>
      <w:tr w:rsidR="00330B80" w:rsidRPr="00330B80" w14:paraId="03D6A1CA"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8C7889E"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8B</w:t>
            </w:r>
          </w:p>
        </w:tc>
        <w:tc>
          <w:tcPr>
            <w:tcW w:w="1321" w:type="dxa"/>
            <w:tcBorders>
              <w:top w:val="nil"/>
              <w:left w:val="nil"/>
              <w:bottom w:val="single" w:sz="4" w:space="0" w:color="auto"/>
              <w:right w:val="single" w:sz="4" w:space="0" w:color="auto"/>
            </w:tcBorders>
            <w:shd w:val="clear" w:color="auto" w:fill="auto"/>
            <w:noWrap/>
            <w:vAlign w:val="bottom"/>
            <w:hideMark/>
          </w:tcPr>
          <w:p w14:paraId="59D0ED3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14,232</w:t>
            </w:r>
          </w:p>
        </w:tc>
        <w:tc>
          <w:tcPr>
            <w:tcW w:w="1260" w:type="dxa"/>
            <w:tcBorders>
              <w:top w:val="nil"/>
              <w:left w:val="nil"/>
              <w:bottom w:val="single" w:sz="4" w:space="0" w:color="auto"/>
              <w:right w:val="single" w:sz="4" w:space="0" w:color="auto"/>
            </w:tcBorders>
            <w:shd w:val="clear" w:color="auto" w:fill="auto"/>
            <w:noWrap/>
            <w:vAlign w:val="bottom"/>
            <w:hideMark/>
          </w:tcPr>
          <w:p w14:paraId="3F29435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14,583</w:t>
            </w:r>
          </w:p>
        </w:tc>
        <w:tc>
          <w:tcPr>
            <w:tcW w:w="1350" w:type="dxa"/>
            <w:tcBorders>
              <w:top w:val="nil"/>
              <w:left w:val="nil"/>
              <w:bottom w:val="single" w:sz="4" w:space="0" w:color="auto"/>
              <w:right w:val="single" w:sz="4" w:space="0" w:color="auto"/>
            </w:tcBorders>
            <w:shd w:val="clear" w:color="auto" w:fill="auto"/>
            <w:noWrap/>
            <w:vAlign w:val="bottom"/>
            <w:hideMark/>
          </w:tcPr>
          <w:p w14:paraId="2D08BA05"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351</w:t>
            </w:r>
          </w:p>
        </w:tc>
        <w:tc>
          <w:tcPr>
            <w:tcW w:w="1530" w:type="dxa"/>
            <w:tcBorders>
              <w:top w:val="nil"/>
              <w:left w:val="nil"/>
              <w:bottom w:val="single" w:sz="4" w:space="0" w:color="auto"/>
              <w:right w:val="single" w:sz="4" w:space="0" w:color="auto"/>
            </w:tcBorders>
            <w:shd w:val="clear" w:color="auto" w:fill="auto"/>
            <w:noWrap/>
            <w:vAlign w:val="bottom"/>
            <w:hideMark/>
          </w:tcPr>
          <w:p w14:paraId="42D516C0"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2.5%</w:t>
            </w:r>
          </w:p>
        </w:tc>
      </w:tr>
      <w:tr w:rsidR="00330B80" w:rsidRPr="00330B80" w14:paraId="0BD024A5"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C097449"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8C</w:t>
            </w:r>
          </w:p>
        </w:tc>
        <w:tc>
          <w:tcPr>
            <w:tcW w:w="1321" w:type="dxa"/>
            <w:tcBorders>
              <w:top w:val="nil"/>
              <w:left w:val="nil"/>
              <w:bottom w:val="single" w:sz="4" w:space="0" w:color="auto"/>
              <w:right w:val="single" w:sz="4" w:space="0" w:color="auto"/>
            </w:tcBorders>
            <w:shd w:val="clear" w:color="auto" w:fill="auto"/>
            <w:noWrap/>
            <w:vAlign w:val="bottom"/>
            <w:hideMark/>
          </w:tcPr>
          <w:p w14:paraId="71BEED4F"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14,629</w:t>
            </w:r>
          </w:p>
        </w:tc>
        <w:tc>
          <w:tcPr>
            <w:tcW w:w="1260" w:type="dxa"/>
            <w:tcBorders>
              <w:top w:val="nil"/>
              <w:left w:val="nil"/>
              <w:bottom w:val="single" w:sz="4" w:space="0" w:color="auto"/>
              <w:right w:val="single" w:sz="4" w:space="0" w:color="auto"/>
            </w:tcBorders>
            <w:shd w:val="clear" w:color="auto" w:fill="auto"/>
            <w:noWrap/>
            <w:vAlign w:val="bottom"/>
            <w:hideMark/>
          </w:tcPr>
          <w:p w14:paraId="44A2D2E8"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14,782</w:t>
            </w:r>
          </w:p>
        </w:tc>
        <w:tc>
          <w:tcPr>
            <w:tcW w:w="1350" w:type="dxa"/>
            <w:tcBorders>
              <w:top w:val="nil"/>
              <w:left w:val="nil"/>
              <w:bottom w:val="single" w:sz="4" w:space="0" w:color="auto"/>
              <w:right w:val="single" w:sz="4" w:space="0" w:color="auto"/>
            </w:tcBorders>
            <w:shd w:val="clear" w:color="auto" w:fill="auto"/>
            <w:noWrap/>
            <w:vAlign w:val="bottom"/>
            <w:hideMark/>
          </w:tcPr>
          <w:p w14:paraId="3581D4A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153</w:t>
            </w:r>
          </w:p>
        </w:tc>
        <w:tc>
          <w:tcPr>
            <w:tcW w:w="1530" w:type="dxa"/>
            <w:tcBorders>
              <w:top w:val="nil"/>
              <w:left w:val="nil"/>
              <w:bottom w:val="single" w:sz="4" w:space="0" w:color="auto"/>
              <w:right w:val="single" w:sz="4" w:space="0" w:color="auto"/>
            </w:tcBorders>
            <w:shd w:val="clear" w:color="auto" w:fill="auto"/>
            <w:noWrap/>
            <w:vAlign w:val="bottom"/>
            <w:hideMark/>
          </w:tcPr>
          <w:p w14:paraId="50C7608F"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1.0%</w:t>
            </w:r>
          </w:p>
        </w:tc>
      </w:tr>
      <w:tr w:rsidR="00330B80" w:rsidRPr="00330B80" w14:paraId="6605847C"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B1A877C"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8D</w:t>
            </w:r>
          </w:p>
        </w:tc>
        <w:tc>
          <w:tcPr>
            <w:tcW w:w="1321" w:type="dxa"/>
            <w:tcBorders>
              <w:top w:val="nil"/>
              <w:left w:val="nil"/>
              <w:bottom w:val="single" w:sz="4" w:space="0" w:color="auto"/>
              <w:right w:val="single" w:sz="4" w:space="0" w:color="auto"/>
            </w:tcBorders>
            <w:shd w:val="clear" w:color="auto" w:fill="auto"/>
            <w:noWrap/>
            <w:vAlign w:val="bottom"/>
            <w:hideMark/>
          </w:tcPr>
          <w:p w14:paraId="53CC8D11"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14,890</w:t>
            </w:r>
          </w:p>
        </w:tc>
        <w:tc>
          <w:tcPr>
            <w:tcW w:w="1260" w:type="dxa"/>
            <w:tcBorders>
              <w:top w:val="nil"/>
              <w:left w:val="nil"/>
              <w:bottom w:val="single" w:sz="4" w:space="0" w:color="auto"/>
              <w:right w:val="single" w:sz="4" w:space="0" w:color="auto"/>
            </w:tcBorders>
            <w:shd w:val="clear" w:color="auto" w:fill="auto"/>
            <w:noWrap/>
            <w:vAlign w:val="bottom"/>
            <w:hideMark/>
          </w:tcPr>
          <w:p w14:paraId="694CAA07"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16,323</w:t>
            </w:r>
          </w:p>
        </w:tc>
        <w:tc>
          <w:tcPr>
            <w:tcW w:w="1350" w:type="dxa"/>
            <w:tcBorders>
              <w:top w:val="nil"/>
              <w:left w:val="nil"/>
              <w:bottom w:val="single" w:sz="4" w:space="0" w:color="auto"/>
              <w:right w:val="single" w:sz="4" w:space="0" w:color="auto"/>
            </w:tcBorders>
            <w:shd w:val="clear" w:color="auto" w:fill="auto"/>
            <w:noWrap/>
            <w:vAlign w:val="bottom"/>
            <w:hideMark/>
          </w:tcPr>
          <w:p w14:paraId="3D23BB1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1,433</w:t>
            </w:r>
          </w:p>
        </w:tc>
        <w:tc>
          <w:tcPr>
            <w:tcW w:w="1530" w:type="dxa"/>
            <w:tcBorders>
              <w:top w:val="nil"/>
              <w:left w:val="nil"/>
              <w:bottom w:val="single" w:sz="4" w:space="0" w:color="auto"/>
              <w:right w:val="single" w:sz="4" w:space="0" w:color="auto"/>
            </w:tcBorders>
            <w:shd w:val="clear" w:color="auto" w:fill="auto"/>
            <w:noWrap/>
            <w:vAlign w:val="bottom"/>
            <w:hideMark/>
          </w:tcPr>
          <w:p w14:paraId="1ECE28F2"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9.6%</w:t>
            </w:r>
          </w:p>
        </w:tc>
      </w:tr>
      <w:tr w:rsidR="00330B80" w:rsidRPr="00330B80" w14:paraId="2DA113B8" w14:textId="77777777" w:rsidTr="002E2A84">
        <w:trPr>
          <w:cantSplit/>
          <w:trHeight w:val="20"/>
          <w:jc w:val="center"/>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7CB86834" w14:textId="77777777" w:rsidR="00330B80" w:rsidRPr="005C111F" w:rsidRDefault="00330B80" w:rsidP="00330B80">
            <w:pPr>
              <w:jc w:val="center"/>
              <w:rPr>
                <w:rFonts w:ascii="Arial" w:eastAsia="Times New Roman" w:hAnsi="Arial" w:cs="Arial"/>
                <w:b/>
                <w:sz w:val="18"/>
                <w:szCs w:val="18"/>
              </w:rPr>
            </w:pPr>
            <w:r w:rsidRPr="005C111F">
              <w:rPr>
                <w:rFonts w:ascii="Arial" w:eastAsia="Times New Roman" w:hAnsi="Arial" w:cs="Arial"/>
                <w:b/>
                <w:sz w:val="18"/>
                <w:szCs w:val="18"/>
              </w:rPr>
              <w:t>8E</w:t>
            </w:r>
          </w:p>
        </w:tc>
        <w:tc>
          <w:tcPr>
            <w:tcW w:w="1321" w:type="dxa"/>
            <w:tcBorders>
              <w:top w:val="nil"/>
              <w:left w:val="nil"/>
              <w:bottom w:val="single" w:sz="4" w:space="0" w:color="auto"/>
              <w:right w:val="single" w:sz="4" w:space="0" w:color="auto"/>
            </w:tcBorders>
            <w:shd w:val="clear" w:color="auto" w:fill="auto"/>
            <w:noWrap/>
            <w:vAlign w:val="bottom"/>
            <w:hideMark/>
          </w:tcPr>
          <w:p w14:paraId="498286F4"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15,284</w:t>
            </w:r>
          </w:p>
        </w:tc>
        <w:tc>
          <w:tcPr>
            <w:tcW w:w="1260" w:type="dxa"/>
            <w:tcBorders>
              <w:top w:val="nil"/>
              <w:left w:val="nil"/>
              <w:bottom w:val="single" w:sz="4" w:space="0" w:color="auto"/>
              <w:right w:val="single" w:sz="4" w:space="0" w:color="auto"/>
            </w:tcBorders>
            <w:shd w:val="clear" w:color="auto" w:fill="auto"/>
            <w:noWrap/>
            <w:vAlign w:val="bottom"/>
            <w:hideMark/>
          </w:tcPr>
          <w:p w14:paraId="2F80266B"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16,571</w:t>
            </w:r>
          </w:p>
        </w:tc>
        <w:tc>
          <w:tcPr>
            <w:tcW w:w="1350" w:type="dxa"/>
            <w:tcBorders>
              <w:top w:val="nil"/>
              <w:left w:val="nil"/>
              <w:bottom w:val="single" w:sz="4" w:space="0" w:color="auto"/>
              <w:right w:val="single" w:sz="4" w:space="0" w:color="auto"/>
            </w:tcBorders>
            <w:shd w:val="clear" w:color="auto" w:fill="auto"/>
            <w:noWrap/>
            <w:vAlign w:val="bottom"/>
            <w:hideMark/>
          </w:tcPr>
          <w:p w14:paraId="624EA04D"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1,287</w:t>
            </w:r>
          </w:p>
        </w:tc>
        <w:tc>
          <w:tcPr>
            <w:tcW w:w="1530" w:type="dxa"/>
            <w:tcBorders>
              <w:top w:val="nil"/>
              <w:left w:val="nil"/>
              <w:bottom w:val="single" w:sz="4" w:space="0" w:color="auto"/>
              <w:right w:val="single" w:sz="4" w:space="0" w:color="auto"/>
            </w:tcBorders>
            <w:shd w:val="clear" w:color="auto" w:fill="auto"/>
            <w:noWrap/>
            <w:vAlign w:val="bottom"/>
            <w:hideMark/>
          </w:tcPr>
          <w:p w14:paraId="7D68841C" w14:textId="77777777" w:rsidR="00330B80" w:rsidRPr="005C111F" w:rsidRDefault="00330B80" w:rsidP="00330B80">
            <w:pPr>
              <w:jc w:val="right"/>
              <w:rPr>
                <w:rFonts w:ascii="Arial" w:eastAsia="Times New Roman" w:hAnsi="Arial" w:cs="Arial"/>
                <w:sz w:val="18"/>
                <w:szCs w:val="18"/>
              </w:rPr>
            </w:pPr>
            <w:r w:rsidRPr="005C111F">
              <w:rPr>
                <w:rFonts w:ascii="Arial" w:eastAsia="Times New Roman" w:hAnsi="Arial" w:cs="Arial"/>
                <w:sz w:val="18"/>
                <w:szCs w:val="18"/>
              </w:rPr>
              <w:t>8.4%</w:t>
            </w:r>
          </w:p>
        </w:tc>
      </w:tr>
      <w:tr w:rsidR="00330B80" w:rsidRPr="00330B80" w14:paraId="61D94F37" w14:textId="77777777" w:rsidTr="002E2A84">
        <w:trPr>
          <w:cantSplit/>
          <w:trHeight w:val="20"/>
          <w:jc w:val="center"/>
        </w:trPr>
        <w:tc>
          <w:tcPr>
            <w:tcW w:w="791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77E42E7" w14:textId="77777777" w:rsidR="00330B80" w:rsidRPr="00330B80" w:rsidRDefault="00330B80" w:rsidP="00330B80">
            <w:pPr>
              <w:rPr>
                <w:rFonts w:ascii="Arial" w:eastAsia="Times New Roman" w:hAnsi="Arial" w:cs="Arial"/>
                <w:sz w:val="18"/>
                <w:szCs w:val="18"/>
              </w:rPr>
            </w:pPr>
            <w:r w:rsidRPr="00330B80">
              <w:rPr>
                <w:rFonts w:ascii="Arial" w:eastAsia="Times New Roman" w:hAnsi="Arial" w:cs="Arial"/>
                <w:sz w:val="18"/>
                <w:szCs w:val="18"/>
              </w:rPr>
              <w:t>Source:  District of Columbia Office of Planning/State Data Center using U.S. Census Bureau's Census 2010 and 2020 data.</w:t>
            </w:r>
          </w:p>
        </w:tc>
      </w:tr>
    </w:tbl>
    <w:p w14:paraId="29DCA92F" w14:textId="77777777" w:rsidR="00FB2E43" w:rsidRDefault="00FB2E43" w:rsidP="000E74C8">
      <w:pPr>
        <w:spacing w:after="200"/>
        <w:ind w:firstLine="720"/>
        <w:jc w:val="both"/>
        <w:rPr>
          <w:rFonts w:eastAsia="Times New Roman"/>
          <w:iCs/>
        </w:rPr>
      </w:pPr>
    </w:p>
    <w:p w14:paraId="3824C9DD" w14:textId="6B543E43" w:rsidR="00330B80" w:rsidRDefault="00594EBF" w:rsidP="000E74C8">
      <w:pPr>
        <w:spacing w:after="200"/>
        <w:ind w:firstLine="720"/>
        <w:jc w:val="both"/>
        <w:rPr>
          <w:rFonts w:eastAsia="Times New Roman"/>
          <w:iCs/>
        </w:rPr>
      </w:pPr>
      <w:r>
        <w:rPr>
          <w:rFonts w:eastAsia="Times New Roman"/>
          <w:iCs/>
        </w:rPr>
        <w:t xml:space="preserve">While the District overall grew by almost 15 percent during the past decade, </w:t>
      </w:r>
      <w:r w:rsidR="00AE707A">
        <w:rPr>
          <w:rFonts w:eastAsia="Times New Roman"/>
          <w:iCs/>
        </w:rPr>
        <w:t>the ANCs and SMDs saw a very wide range of growth</w:t>
      </w:r>
      <w:r w:rsidR="00C57FCD">
        <w:rPr>
          <w:rFonts w:eastAsia="Times New Roman"/>
          <w:iCs/>
        </w:rPr>
        <w:t xml:space="preserve"> rates.  </w:t>
      </w:r>
      <w:r w:rsidR="00C1362D">
        <w:rPr>
          <w:rFonts w:eastAsia="Times New Roman"/>
          <w:iCs/>
        </w:rPr>
        <w:t xml:space="preserve">All but two of the 40 ANCs grew </w:t>
      </w:r>
      <w:r w:rsidR="00DF73A4">
        <w:rPr>
          <w:rFonts w:eastAsia="Times New Roman"/>
          <w:iCs/>
        </w:rPr>
        <w:t xml:space="preserve">during that period, and </w:t>
      </w:r>
      <w:r w:rsidR="00840D2B">
        <w:rPr>
          <w:rFonts w:eastAsia="Times New Roman"/>
          <w:iCs/>
        </w:rPr>
        <w:t xml:space="preserve">half saw double-digit </w:t>
      </w:r>
      <w:r w:rsidR="00097792">
        <w:rPr>
          <w:rFonts w:eastAsia="Times New Roman"/>
          <w:iCs/>
        </w:rPr>
        <w:t xml:space="preserve">percent increases in their populations.  </w:t>
      </w:r>
      <w:r w:rsidR="007D7B6A">
        <w:rPr>
          <w:rFonts w:eastAsia="Times New Roman"/>
          <w:iCs/>
        </w:rPr>
        <w:t xml:space="preserve">The </w:t>
      </w:r>
      <w:r w:rsidR="00466B12">
        <w:rPr>
          <w:rFonts w:eastAsia="Times New Roman"/>
          <w:iCs/>
        </w:rPr>
        <w:t xml:space="preserve">ANC </w:t>
      </w:r>
      <w:r w:rsidR="001C44B3">
        <w:rPr>
          <w:rFonts w:eastAsia="Times New Roman"/>
          <w:iCs/>
        </w:rPr>
        <w:t xml:space="preserve">population growth reflects the same trends </w:t>
      </w:r>
      <w:r w:rsidR="00BD13DF">
        <w:rPr>
          <w:rFonts w:eastAsia="Times New Roman"/>
          <w:iCs/>
        </w:rPr>
        <w:t>as the wards</w:t>
      </w:r>
      <w:r w:rsidR="00F10289">
        <w:rPr>
          <w:rFonts w:eastAsia="Times New Roman"/>
          <w:iCs/>
        </w:rPr>
        <w:t xml:space="preserve">, with the largest </w:t>
      </w:r>
      <w:r w:rsidR="00BE2257">
        <w:rPr>
          <w:rFonts w:eastAsia="Times New Roman"/>
          <w:iCs/>
        </w:rPr>
        <w:t xml:space="preserve">growth appearing in ANCs that had significant redevelopment during the previous ten years. </w:t>
      </w:r>
      <w:r w:rsidR="00BD13DF">
        <w:rPr>
          <w:rFonts w:eastAsia="Times New Roman"/>
          <w:iCs/>
        </w:rPr>
        <w:t xml:space="preserve"> ANCs in Ward 6 saw the most growth, with the three </w:t>
      </w:r>
      <w:r w:rsidR="0055525C">
        <w:rPr>
          <w:rFonts w:eastAsia="Times New Roman"/>
          <w:iCs/>
        </w:rPr>
        <w:t>ANCs that experienced the greatest population</w:t>
      </w:r>
      <w:r w:rsidR="00BF641B">
        <w:rPr>
          <w:rFonts w:eastAsia="Times New Roman"/>
          <w:iCs/>
        </w:rPr>
        <w:t xml:space="preserve"> being in Ward 6</w:t>
      </w:r>
      <w:r w:rsidR="008B7577">
        <w:rPr>
          <w:rFonts w:eastAsia="Times New Roman"/>
          <w:iCs/>
        </w:rPr>
        <w:t xml:space="preserve">.  ANC 6D, </w:t>
      </w:r>
      <w:r w:rsidR="00EA5A68">
        <w:rPr>
          <w:rFonts w:eastAsia="Times New Roman"/>
          <w:iCs/>
        </w:rPr>
        <w:t xml:space="preserve">which includes both the Wharf and Navy Yard developments, </w:t>
      </w:r>
      <w:r w:rsidR="00EB324F">
        <w:rPr>
          <w:rFonts w:eastAsia="Times New Roman"/>
          <w:iCs/>
        </w:rPr>
        <w:t xml:space="preserve">grew by more than 90 percent over the </w:t>
      </w:r>
      <w:r w:rsidR="00EB324F">
        <w:rPr>
          <w:rFonts w:eastAsia="Times New Roman"/>
          <w:iCs/>
        </w:rPr>
        <w:lastRenderedPageBreak/>
        <w:t>decade, a staggering</w:t>
      </w:r>
      <w:r w:rsidR="00607D8B">
        <w:rPr>
          <w:rFonts w:eastAsia="Times New Roman"/>
          <w:iCs/>
        </w:rPr>
        <w:t>ly large increase.</w:t>
      </w:r>
      <w:r w:rsidR="0078540D">
        <w:rPr>
          <w:rFonts w:eastAsia="Times New Roman"/>
          <w:iCs/>
        </w:rPr>
        <w:t xml:space="preserve">  ANC 6</w:t>
      </w:r>
      <w:r w:rsidR="00410FBE">
        <w:rPr>
          <w:rFonts w:eastAsia="Times New Roman"/>
          <w:iCs/>
        </w:rPr>
        <w:t>C</w:t>
      </w:r>
      <w:r w:rsidR="0078540D">
        <w:rPr>
          <w:rFonts w:eastAsia="Times New Roman"/>
          <w:iCs/>
        </w:rPr>
        <w:t xml:space="preserve">, </w:t>
      </w:r>
      <w:r w:rsidR="004F247F">
        <w:rPr>
          <w:rFonts w:eastAsia="Times New Roman"/>
          <w:iCs/>
        </w:rPr>
        <w:t xml:space="preserve">encompassing </w:t>
      </w:r>
      <w:r w:rsidR="00C072E7">
        <w:rPr>
          <w:rFonts w:eastAsia="Times New Roman"/>
          <w:iCs/>
        </w:rPr>
        <w:t xml:space="preserve">the NoMA neighborhood, grew by more than 75 percent, </w:t>
      </w:r>
      <w:r w:rsidR="00AD6916">
        <w:rPr>
          <w:rFonts w:eastAsia="Times New Roman"/>
          <w:iCs/>
        </w:rPr>
        <w:t>adding almost 10,000 new residents.</w:t>
      </w:r>
    </w:p>
    <w:p w14:paraId="5689529F" w14:textId="0934031C" w:rsidR="00115ADE" w:rsidRPr="00B47F78" w:rsidRDefault="00056A39" w:rsidP="00352237">
      <w:pPr>
        <w:spacing w:after="200"/>
        <w:ind w:firstLine="720"/>
        <w:jc w:val="both"/>
        <w:rPr>
          <w:rFonts w:eastAsia="Times New Roman"/>
          <w:iCs/>
        </w:rPr>
      </w:pPr>
      <w:r>
        <w:rPr>
          <w:rFonts w:eastAsia="Times New Roman"/>
          <w:iCs/>
        </w:rPr>
        <w:t xml:space="preserve">The two ANCs that lost population over the decade were likely due to </w:t>
      </w:r>
      <w:r w:rsidR="00773DC7">
        <w:rPr>
          <w:rFonts w:eastAsia="Times New Roman"/>
          <w:iCs/>
        </w:rPr>
        <w:t xml:space="preserve">the effects of the pandemic.  </w:t>
      </w:r>
      <w:r w:rsidR="003909A2">
        <w:rPr>
          <w:rFonts w:eastAsia="Times New Roman"/>
          <w:iCs/>
        </w:rPr>
        <w:t xml:space="preserve">ANC 7F, which lost 3.2 percent of its population, </w:t>
      </w:r>
      <w:r w:rsidR="002B44EA">
        <w:rPr>
          <w:rFonts w:eastAsia="Times New Roman"/>
          <w:iCs/>
        </w:rPr>
        <w:t xml:space="preserve">would have had net growth if not for </w:t>
      </w:r>
      <w:r w:rsidR="00320ECC">
        <w:rPr>
          <w:rFonts w:eastAsia="Times New Roman"/>
          <w:iCs/>
        </w:rPr>
        <w:t>ANC 7</w:t>
      </w:r>
      <w:r w:rsidR="00DB406D">
        <w:rPr>
          <w:rFonts w:eastAsia="Times New Roman"/>
          <w:iCs/>
        </w:rPr>
        <w:t xml:space="preserve">F07, </w:t>
      </w:r>
      <w:r w:rsidR="0023557F">
        <w:rPr>
          <w:rFonts w:eastAsia="Times New Roman"/>
          <w:iCs/>
        </w:rPr>
        <w:t xml:space="preserve">which saw its population fall by a third.  ANC 7F07 </w:t>
      </w:r>
      <w:r w:rsidR="00B449BD">
        <w:rPr>
          <w:rFonts w:eastAsia="Times New Roman"/>
          <w:iCs/>
        </w:rPr>
        <w:t xml:space="preserve">contains the </w:t>
      </w:r>
      <w:r w:rsidR="00766FFA">
        <w:rPr>
          <w:rFonts w:eastAsia="Times New Roman"/>
          <w:iCs/>
        </w:rPr>
        <w:t xml:space="preserve">District’s Central Detention Facility, and the District intentionally reduced </w:t>
      </w:r>
      <w:r w:rsidR="009337B0">
        <w:rPr>
          <w:rFonts w:eastAsia="Times New Roman"/>
          <w:iCs/>
        </w:rPr>
        <w:t xml:space="preserve">the population of the CDF </w:t>
      </w:r>
      <w:r w:rsidR="00681371">
        <w:rPr>
          <w:rFonts w:eastAsia="Times New Roman"/>
          <w:iCs/>
        </w:rPr>
        <w:t>during the pandemic</w:t>
      </w:r>
      <w:r w:rsidR="0079757B">
        <w:rPr>
          <w:rFonts w:eastAsia="Times New Roman"/>
          <w:iCs/>
        </w:rPr>
        <w:t>.</w:t>
      </w:r>
      <w:r w:rsidR="00F306EE">
        <w:rPr>
          <w:rFonts w:eastAsia="Times New Roman"/>
          <w:iCs/>
        </w:rPr>
        <w:t xml:space="preserve">  Similarly, ANC 2E lost 4.8 percent of its population, and </w:t>
      </w:r>
      <w:r w:rsidR="00557250">
        <w:rPr>
          <w:rFonts w:eastAsia="Times New Roman"/>
          <w:iCs/>
        </w:rPr>
        <w:t xml:space="preserve">that ANC </w:t>
      </w:r>
      <w:r w:rsidR="00AB2F58">
        <w:rPr>
          <w:rFonts w:eastAsia="Times New Roman"/>
          <w:iCs/>
        </w:rPr>
        <w:t xml:space="preserve">contains </w:t>
      </w:r>
      <w:r w:rsidR="00AB449D">
        <w:rPr>
          <w:rFonts w:eastAsia="Times New Roman"/>
          <w:iCs/>
        </w:rPr>
        <w:t xml:space="preserve">Georgetown University, </w:t>
      </w:r>
      <w:r w:rsidR="00A240D0">
        <w:rPr>
          <w:rFonts w:eastAsia="Times New Roman"/>
          <w:iCs/>
        </w:rPr>
        <w:t xml:space="preserve">likely indicating that </w:t>
      </w:r>
      <w:r w:rsidR="003C4F73">
        <w:rPr>
          <w:rFonts w:eastAsia="Times New Roman"/>
          <w:iCs/>
        </w:rPr>
        <w:t xml:space="preserve">a significant number of students </w:t>
      </w:r>
      <w:r w:rsidR="00151F6A">
        <w:rPr>
          <w:rFonts w:eastAsia="Times New Roman"/>
          <w:iCs/>
        </w:rPr>
        <w:t xml:space="preserve">who were living in </w:t>
      </w:r>
      <w:r w:rsidR="00AB3ABD">
        <w:rPr>
          <w:rFonts w:eastAsia="Times New Roman"/>
          <w:iCs/>
        </w:rPr>
        <w:t>the ANC moved elsewhere during the pandemic</w:t>
      </w:r>
      <w:r w:rsidR="00C52008">
        <w:rPr>
          <w:rFonts w:eastAsia="Times New Roman"/>
          <w:iCs/>
        </w:rPr>
        <w:t xml:space="preserve"> as the school transitioned to virtual instruction</w:t>
      </w:r>
      <w:r w:rsidR="00AB3ABD">
        <w:rPr>
          <w:rFonts w:eastAsia="Times New Roman"/>
          <w:iCs/>
        </w:rPr>
        <w:t>.</w:t>
      </w:r>
      <w:r w:rsidR="001959CA">
        <w:rPr>
          <w:rFonts w:eastAsia="Times New Roman"/>
          <w:iCs/>
        </w:rPr>
        <w:t xml:space="preserve">  It is likely that, were it not for the pandemic, every ANC would have had positive growth over the past decade.</w:t>
      </w:r>
      <w:r w:rsidR="00AB449D">
        <w:rPr>
          <w:rFonts w:eastAsia="Times New Roman"/>
          <w:iCs/>
        </w:rPr>
        <w:t xml:space="preserve"> </w:t>
      </w:r>
    </w:p>
    <w:p w14:paraId="55E1C60F" w14:textId="4A783966" w:rsidR="00F35B02" w:rsidRDefault="00B47F78" w:rsidP="00FA1029">
      <w:pPr>
        <w:spacing w:after="200"/>
        <w:ind w:firstLine="720"/>
        <w:jc w:val="both"/>
        <w:rPr>
          <w:rFonts w:eastAsia="Times New Roman"/>
          <w:iCs/>
        </w:rPr>
      </w:pPr>
      <w:r>
        <w:rPr>
          <w:rFonts w:eastAsia="Times New Roman"/>
          <w:iCs/>
        </w:rPr>
        <w:t xml:space="preserve">The disparate growth rates between the </w:t>
      </w:r>
      <w:r w:rsidR="009C3EF7">
        <w:rPr>
          <w:rFonts w:eastAsia="Times New Roman"/>
          <w:iCs/>
        </w:rPr>
        <w:t>ANCs and SMDs</w:t>
      </w:r>
      <w:r>
        <w:rPr>
          <w:rFonts w:eastAsia="Times New Roman"/>
          <w:iCs/>
        </w:rPr>
        <w:t xml:space="preserve"> means that, while the </w:t>
      </w:r>
      <w:r w:rsidR="001A3F78">
        <w:rPr>
          <w:rFonts w:eastAsia="Times New Roman"/>
          <w:iCs/>
        </w:rPr>
        <w:t>almost 300 SMDs</w:t>
      </w:r>
      <w:r>
        <w:rPr>
          <w:rFonts w:eastAsia="Times New Roman"/>
          <w:iCs/>
        </w:rPr>
        <w:t xml:space="preserve"> all started the decade </w:t>
      </w:r>
      <w:r w:rsidR="00803173">
        <w:rPr>
          <w:rFonts w:eastAsia="Times New Roman"/>
          <w:iCs/>
        </w:rPr>
        <w:t>relatively close in population, there was a significant difference between the</w:t>
      </w:r>
      <w:r w:rsidR="001A3F78">
        <w:rPr>
          <w:rFonts w:eastAsia="Times New Roman"/>
          <w:iCs/>
        </w:rPr>
        <w:t xml:space="preserve"> </w:t>
      </w:r>
      <w:r w:rsidR="00803173">
        <w:rPr>
          <w:rFonts w:eastAsia="Times New Roman"/>
          <w:iCs/>
        </w:rPr>
        <w:t>populations</w:t>
      </w:r>
      <w:r w:rsidR="00503C5F">
        <w:rPr>
          <w:rFonts w:eastAsia="Times New Roman"/>
          <w:iCs/>
        </w:rPr>
        <w:t xml:space="preserve"> by 2020</w:t>
      </w:r>
      <w:r w:rsidR="00803173">
        <w:rPr>
          <w:rFonts w:eastAsia="Times New Roman"/>
          <w:iCs/>
        </w:rPr>
        <w:t xml:space="preserve">.  </w:t>
      </w:r>
      <w:r w:rsidR="00FA1029">
        <w:rPr>
          <w:rFonts w:eastAsia="Times New Roman"/>
          <w:iCs/>
        </w:rPr>
        <w:t xml:space="preserve">After the last redistricting, </w:t>
      </w:r>
      <w:r w:rsidR="000752E5">
        <w:rPr>
          <w:rFonts w:eastAsia="Times New Roman"/>
          <w:iCs/>
        </w:rPr>
        <w:t xml:space="preserve">194 SMDs were within plus or minus 5 percent of the 2,000 </w:t>
      </w:r>
      <w:r w:rsidR="007765F4">
        <w:rPr>
          <w:rFonts w:eastAsia="Times New Roman"/>
          <w:iCs/>
        </w:rPr>
        <w:t xml:space="preserve">SMD population target, </w:t>
      </w:r>
      <w:r w:rsidR="00FA1029">
        <w:rPr>
          <w:rFonts w:eastAsia="Times New Roman"/>
          <w:iCs/>
        </w:rPr>
        <w:t xml:space="preserve">but </w:t>
      </w:r>
      <w:r w:rsidR="003C1678">
        <w:rPr>
          <w:rFonts w:eastAsia="Times New Roman"/>
          <w:iCs/>
        </w:rPr>
        <w:t xml:space="preserve">by the end of the decade in 2020, only 65 SMDs were </w:t>
      </w:r>
      <w:r w:rsidR="00525BDE">
        <w:rPr>
          <w:rFonts w:eastAsia="Times New Roman"/>
          <w:iCs/>
        </w:rPr>
        <w:t>within the deviation threshold.</w:t>
      </w:r>
      <w:r w:rsidR="002E1792">
        <w:rPr>
          <w:rFonts w:eastAsia="Times New Roman"/>
          <w:iCs/>
        </w:rPr>
        <w:t xml:space="preserve"> Therefore, </w:t>
      </w:r>
      <w:r w:rsidR="00AD2D29">
        <w:rPr>
          <w:rFonts w:eastAsia="Times New Roman"/>
          <w:iCs/>
        </w:rPr>
        <w:t>it is essentially inevitable that every ANC and almost every SMD will require changes to its borders</w:t>
      </w:r>
      <w:r w:rsidR="008E49DF">
        <w:rPr>
          <w:rFonts w:eastAsia="Times New Roman"/>
          <w:iCs/>
        </w:rPr>
        <w:t>, to ensure equal representation between the SMDs.</w:t>
      </w:r>
    </w:p>
    <w:p w14:paraId="4F8BA96E" w14:textId="5DEAEEAC" w:rsidR="00D90CF5" w:rsidRPr="00A66A60" w:rsidRDefault="00CA2091" w:rsidP="00A66A60">
      <w:pPr>
        <w:rPr>
          <w:b/>
          <w:bCs/>
          <w:color w:val="000000"/>
        </w:rPr>
      </w:pPr>
      <w:r>
        <w:rPr>
          <w:b/>
          <w:bCs/>
          <w:color w:val="000000"/>
        </w:rPr>
        <w:t>Subc</w:t>
      </w:r>
      <w:r w:rsidR="00D90CF5" w:rsidRPr="00A66A60">
        <w:rPr>
          <w:b/>
          <w:bCs/>
          <w:color w:val="000000"/>
        </w:rPr>
        <w:t xml:space="preserve">ommittee </w:t>
      </w:r>
      <w:r w:rsidR="001658D8">
        <w:rPr>
          <w:b/>
          <w:bCs/>
          <w:color w:val="000000"/>
        </w:rPr>
        <w:t>Process</w:t>
      </w:r>
    </w:p>
    <w:p w14:paraId="767980AB" w14:textId="77777777" w:rsidR="00D90CF5" w:rsidRDefault="00D90CF5" w:rsidP="00CD2ECB">
      <w:pPr>
        <w:jc w:val="both"/>
        <w:rPr>
          <w:color w:val="000000"/>
        </w:rPr>
      </w:pPr>
    </w:p>
    <w:p w14:paraId="3CBCCEDF" w14:textId="77777777" w:rsidR="008F00F1" w:rsidRDefault="00827B1D" w:rsidP="00D961C7">
      <w:pPr>
        <w:ind w:firstLine="720"/>
        <w:jc w:val="both"/>
        <w:rPr>
          <w:color w:val="000000" w:themeColor="text1"/>
        </w:rPr>
      </w:pPr>
      <w:r>
        <w:rPr>
          <w:color w:val="000000" w:themeColor="text1"/>
        </w:rPr>
        <w:t xml:space="preserve">The ANC redistricting process is significantly different from the </w:t>
      </w:r>
      <w:r w:rsidR="007F5F9C">
        <w:rPr>
          <w:color w:val="000000" w:themeColor="text1"/>
        </w:rPr>
        <w:t xml:space="preserve">ward redistricting process the Subcommittee undertook in 2021.  </w:t>
      </w:r>
      <w:r w:rsidR="00FB2E43">
        <w:rPr>
          <w:color w:val="000000" w:themeColor="text1"/>
        </w:rPr>
        <w:t xml:space="preserve">The </w:t>
      </w:r>
      <w:r w:rsidR="00E56C15">
        <w:rPr>
          <w:color w:val="000000" w:themeColor="text1"/>
        </w:rPr>
        <w:t xml:space="preserve">ward redistricting process was primarily driven by the Subcommittee: the Subcommittee </w:t>
      </w:r>
      <w:r w:rsidR="002B5210">
        <w:rPr>
          <w:color w:val="000000" w:themeColor="text1"/>
        </w:rPr>
        <w:t xml:space="preserve">held almost a dozen hearings, solicited draft maps from the public, </w:t>
      </w:r>
      <w:r w:rsidR="00C502D0">
        <w:rPr>
          <w:color w:val="000000" w:themeColor="text1"/>
        </w:rPr>
        <w:t xml:space="preserve">and </w:t>
      </w:r>
      <w:r w:rsidR="002B5210">
        <w:rPr>
          <w:color w:val="000000" w:themeColor="text1"/>
        </w:rPr>
        <w:t>released discussion maps to collect targeted feedback</w:t>
      </w:r>
      <w:r w:rsidR="00C502D0">
        <w:rPr>
          <w:color w:val="000000" w:themeColor="text1"/>
        </w:rPr>
        <w:t>.</w:t>
      </w:r>
      <w:r w:rsidR="00E56C15">
        <w:rPr>
          <w:color w:val="000000" w:themeColor="text1"/>
        </w:rPr>
        <w:t xml:space="preserve"> </w:t>
      </w:r>
    </w:p>
    <w:p w14:paraId="209B8108" w14:textId="77777777" w:rsidR="008F00F1" w:rsidRDefault="008F00F1" w:rsidP="00D961C7">
      <w:pPr>
        <w:ind w:firstLine="720"/>
        <w:jc w:val="both"/>
        <w:rPr>
          <w:color w:val="000000" w:themeColor="text1"/>
        </w:rPr>
      </w:pPr>
    </w:p>
    <w:p w14:paraId="47686360" w14:textId="59F0B1FD" w:rsidR="00827B1D" w:rsidRDefault="00C502D0" w:rsidP="00D961C7">
      <w:pPr>
        <w:ind w:firstLine="720"/>
        <w:jc w:val="both"/>
        <w:rPr>
          <w:color w:val="000000" w:themeColor="text1"/>
        </w:rPr>
      </w:pPr>
      <w:r>
        <w:rPr>
          <w:color w:val="000000" w:themeColor="text1"/>
        </w:rPr>
        <w:t>For ANC redistricting,</w:t>
      </w:r>
      <w:r w:rsidR="007F5F9C">
        <w:rPr>
          <w:color w:val="000000" w:themeColor="text1"/>
        </w:rPr>
        <w:t xml:space="preserve"> according to District law, </w:t>
      </w:r>
      <w:r w:rsidR="00FB2E43">
        <w:rPr>
          <w:color w:val="000000" w:themeColor="text1"/>
        </w:rPr>
        <w:t xml:space="preserve">the </w:t>
      </w:r>
      <w:r w:rsidR="002E76EC">
        <w:rPr>
          <w:color w:val="000000" w:themeColor="text1"/>
        </w:rPr>
        <w:t xml:space="preserve">process is instead initiated by eight ward-level task forces, which are tasked with creating draft </w:t>
      </w:r>
      <w:r w:rsidR="00977CCA">
        <w:rPr>
          <w:color w:val="000000" w:themeColor="text1"/>
        </w:rPr>
        <w:t>ANC and SMD recommendations for their ward</w:t>
      </w:r>
      <w:r w:rsidR="00620214">
        <w:rPr>
          <w:color w:val="000000" w:themeColor="text1"/>
        </w:rPr>
        <w:t>, to submit to the Council</w:t>
      </w:r>
      <w:r w:rsidR="00977CCA">
        <w:rPr>
          <w:color w:val="000000" w:themeColor="text1"/>
        </w:rPr>
        <w:t xml:space="preserve">.  </w:t>
      </w:r>
      <w:r w:rsidR="008F4B74">
        <w:rPr>
          <w:color w:val="000000" w:themeColor="text1"/>
        </w:rPr>
        <w:t xml:space="preserve">The task forces are almost entirely created by the ward </w:t>
      </w:r>
      <w:r w:rsidR="008F00F1">
        <w:rPr>
          <w:color w:val="000000" w:themeColor="text1"/>
        </w:rPr>
        <w:t>council</w:t>
      </w:r>
      <w:r w:rsidR="008F4B74">
        <w:rPr>
          <w:color w:val="000000" w:themeColor="text1"/>
        </w:rPr>
        <w:t>members</w:t>
      </w:r>
      <w:r w:rsidR="008F00F1">
        <w:rPr>
          <w:color w:val="000000" w:themeColor="text1"/>
        </w:rPr>
        <w:t>.  District law gives each ward councilmember significant discretion over the size and composition of the task force</w:t>
      </w:r>
      <w:r w:rsidR="000658B0">
        <w:rPr>
          <w:color w:val="000000" w:themeColor="text1"/>
        </w:rPr>
        <w:t xml:space="preserve">, as well as how much control or direction the councilmember can have over the task force.  The only legal requirements are that </w:t>
      </w:r>
      <w:r w:rsidR="00405089">
        <w:rPr>
          <w:color w:val="000000" w:themeColor="text1"/>
        </w:rPr>
        <w:t xml:space="preserve">task force members be residents of the ward, and </w:t>
      </w:r>
      <w:r w:rsidR="00006ED5">
        <w:rPr>
          <w:color w:val="000000" w:themeColor="text1"/>
        </w:rPr>
        <w:t xml:space="preserve">that </w:t>
      </w:r>
      <w:r w:rsidR="00FF1175">
        <w:rPr>
          <w:color w:val="000000" w:themeColor="text1"/>
        </w:rPr>
        <w:t>councilmembers</w:t>
      </w:r>
      <w:r w:rsidR="00006ED5">
        <w:rPr>
          <w:color w:val="000000" w:themeColor="text1"/>
        </w:rPr>
        <w:t xml:space="preserve"> “</w:t>
      </w:r>
      <w:r w:rsidR="00006ED5" w:rsidRPr="00006ED5">
        <w:rPr>
          <w:color w:val="000000" w:themeColor="text1"/>
        </w:rPr>
        <w:t>give full consideration to assuring fair representation for all racial and ethnic minorities, women, and geographical areas in his or her ward.</w:t>
      </w:r>
      <w:r w:rsidR="00006ED5">
        <w:rPr>
          <w:color w:val="000000" w:themeColor="text1"/>
        </w:rPr>
        <w:t>”</w:t>
      </w:r>
      <w:r w:rsidR="00006ED5">
        <w:rPr>
          <w:rStyle w:val="FootnoteReference"/>
          <w:color w:val="000000" w:themeColor="text1"/>
        </w:rPr>
        <w:footnoteReference w:id="20"/>
      </w:r>
      <w:r w:rsidR="00F41C53">
        <w:rPr>
          <w:color w:val="000000" w:themeColor="text1"/>
        </w:rPr>
        <w:t xml:space="preserve">  The at-large councilmembers and the Council Chairman may also appoint a member to each task force.</w:t>
      </w:r>
      <w:r w:rsidR="00C70A1D">
        <w:rPr>
          <w:color w:val="000000" w:themeColor="text1"/>
        </w:rPr>
        <w:t xml:space="preserve">  The Subcommittee commends the </w:t>
      </w:r>
      <w:r w:rsidR="0082575C">
        <w:rPr>
          <w:color w:val="000000" w:themeColor="text1"/>
        </w:rPr>
        <w:t xml:space="preserve">eight ward members for appointing diverse and capable task forces, and </w:t>
      </w:r>
      <w:r w:rsidR="008A3AC3">
        <w:rPr>
          <w:color w:val="000000" w:themeColor="text1"/>
        </w:rPr>
        <w:t>thanks all of the task force members for their service.</w:t>
      </w:r>
      <w:r w:rsidR="00F305AF">
        <w:rPr>
          <w:color w:val="000000" w:themeColor="text1"/>
        </w:rPr>
        <w:t xml:space="preserve"> </w:t>
      </w:r>
    </w:p>
    <w:p w14:paraId="73D88156" w14:textId="77777777" w:rsidR="00E97C8B" w:rsidRDefault="00E97C8B" w:rsidP="00D961C7">
      <w:pPr>
        <w:ind w:firstLine="720"/>
        <w:jc w:val="both"/>
        <w:rPr>
          <w:color w:val="000000" w:themeColor="text1"/>
        </w:rPr>
      </w:pPr>
    </w:p>
    <w:p w14:paraId="54F3586F" w14:textId="6C5C489C" w:rsidR="00E97C8B" w:rsidRDefault="00570E78" w:rsidP="00D961C7">
      <w:pPr>
        <w:ind w:firstLine="720"/>
        <w:jc w:val="both"/>
        <w:rPr>
          <w:color w:val="000000" w:themeColor="text1"/>
        </w:rPr>
      </w:pPr>
      <w:r>
        <w:rPr>
          <w:color w:val="000000" w:themeColor="text1"/>
        </w:rPr>
        <w:lastRenderedPageBreak/>
        <w:t xml:space="preserve">In three short months, each task force was appointed, organized, held numerous public hearings and meetings, </w:t>
      </w:r>
      <w:r w:rsidR="00F305AF">
        <w:rPr>
          <w:color w:val="000000" w:themeColor="text1"/>
        </w:rPr>
        <w:t xml:space="preserve">created draft maps, debated, and produced a final </w:t>
      </w:r>
      <w:r w:rsidR="00057123">
        <w:rPr>
          <w:color w:val="000000" w:themeColor="text1"/>
        </w:rPr>
        <w:t>set</w:t>
      </w:r>
      <w:r w:rsidR="00F305AF">
        <w:rPr>
          <w:color w:val="000000" w:themeColor="text1"/>
        </w:rPr>
        <w:t xml:space="preserve"> of recommendations to send to the Council.  </w:t>
      </w:r>
      <w:r w:rsidR="007A6DB0">
        <w:rPr>
          <w:color w:val="000000" w:themeColor="text1"/>
        </w:rPr>
        <w:t xml:space="preserve">The task forces reports, including a list of task force members, justifications for </w:t>
      </w:r>
      <w:r w:rsidR="00A426C4">
        <w:rPr>
          <w:color w:val="000000" w:themeColor="text1"/>
        </w:rPr>
        <w:t xml:space="preserve">when SMDs went beyond the 5 percent population deviation, </w:t>
      </w:r>
      <w:r w:rsidR="00627AF3">
        <w:rPr>
          <w:color w:val="000000" w:themeColor="text1"/>
        </w:rPr>
        <w:t>and results of the final vote</w:t>
      </w:r>
      <w:r w:rsidR="00F22283">
        <w:rPr>
          <w:color w:val="000000" w:themeColor="text1"/>
        </w:rPr>
        <w:t>s</w:t>
      </w:r>
      <w:r w:rsidR="00627AF3">
        <w:rPr>
          <w:color w:val="000000" w:themeColor="text1"/>
        </w:rPr>
        <w:t xml:space="preserve"> on the recommendations, are included at the end of this report.</w:t>
      </w:r>
    </w:p>
    <w:p w14:paraId="1E445E1F" w14:textId="77777777" w:rsidR="006D76D0" w:rsidRDefault="006D76D0" w:rsidP="00D961C7">
      <w:pPr>
        <w:ind w:firstLine="720"/>
        <w:jc w:val="both"/>
        <w:rPr>
          <w:color w:val="000000" w:themeColor="text1"/>
        </w:rPr>
      </w:pPr>
    </w:p>
    <w:p w14:paraId="63B67D87" w14:textId="30B910AF" w:rsidR="006D76D0" w:rsidRDefault="006D76D0" w:rsidP="00D961C7">
      <w:pPr>
        <w:ind w:firstLine="720"/>
        <w:jc w:val="both"/>
        <w:rPr>
          <w:color w:val="000000" w:themeColor="text1"/>
        </w:rPr>
      </w:pPr>
      <w:r>
        <w:rPr>
          <w:color w:val="000000" w:themeColor="text1"/>
        </w:rPr>
        <w:t xml:space="preserve">Following the receipt of the recommendations from the eight task forces, </w:t>
      </w:r>
      <w:r w:rsidR="00065C2B">
        <w:rPr>
          <w:color w:val="000000" w:themeColor="text1"/>
        </w:rPr>
        <w:t>the Subcommittee held two public hearings on the recommendations, to receive testimony and feedback on th</w:t>
      </w:r>
      <w:r w:rsidR="006C0BEF">
        <w:rPr>
          <w:color w:val="000000" w:themeColor="text1"/>
        </w:rPr>
        <w:t>em.</w:t>
      </w:r>
      <w:r w:rsidR="00E74B57">
        <w:rPr>
          <w:color w:val="000000" w:themeColor="text1"/>
        </w:rPr>
        <w:t xml:space="preserve">  The Subcommittee would have preferred holding additional hearings, </w:t>
      </w:r>
      <w:r w:rsidR="008560DB">
        <w:rPr>
          <w:color w:val="000000" w:themeColor="text1"/>
        </w:rPr>
        <w:t xml:space="preserve">such as holding one for each ward as was done for the ward redistricting hearings, but the delay of the release of the 2020 Census data </w:t>
      </w:r>
      <w:r w:rsidR="00BF0BCC">
        <w:rPr>
          <w:color w:val="000000" w:themeColor="text1"/>
        </w:rPr>
        <w:t xml:space="preserve">made it difficult to have such an extended process.  Previous redistricting </w:t>
      </w:r>
      <w:r w:rsidR="00116C64">
        <w:rPr>
          <w:color w:val="000000" w:themeColor="text1"/>
        </w:rPr>
        <w:t>subcommittees were able to have as much as 8 months to consider the task force recommendations</w:t>
      </w:r>
      <w:r w:rsidR="00A72791">
        <w:rPr>
          <w:color w:val="000000" w:themeColor="text1"/>
        </w:rPr>
        <w:t xml:space="preserve">, but this year, the Subcommittee found itself constrained by the </w:t>
      </w:r>
      <w:r w:rsidR="008635A1">
        <w:rPr>
          <w:color w:val="000000" w:themeColor="text1"/>
        </w:rPr>
        <w:t>upcoming general election.  With ANC elections in early November, candidates were set to begin picking up nominating petitions in July</w:t>
      </w:r>
      <w:r w:rsidR="00F021BE">
        <w:rPr>
          <w:color w:val="000000" w:themeColor="text1"/>
        </w:rPr>
        <w:t xml:space="preserve">, just </w:t>
      </w:r>
      <w:r w:rsidR="00F80D24">
        <w:rPr>
          <w:color w:val="000000" w:themeColor="text1"/>
        </w:rPr>
        <w:t xml:space="preserve">three </w:t>
      </w:r>
      <w:r w:rsidR="00F021BE">
        <w:rPr>
          <w:color w:val="000000" w:themeColor="text1"/>
        </w:rPr>
        <w:t xml:space="preserve">months after the task forces completed their work.  </w:t>
      </w:r>
      <w:r w:rsidR="00307DAF">
        <w:rPr>
          <w:color w:val="000000" w:themeColor="text1"/>
        </w:rPr>
        <w:t>Additionally, the Board of Elections needs a certain amount of time to implement the new ANC and SMD boundaries to prepare</w:t>
      </w:r>
      <w:r w:rsidR="00AB7186">
        <w:rPr>
          <w:color w:val="000000" w:themeColor="text1"/>
        </w:rPr>
        <w:t xml:space="preserve"> nominati</w:t>
      </w:r>
      <w:r w:rsidR="1B5F90AC" w:rsidRPr="757142D2">
        <w:rPr>
          <w:color w:val="000000" w:themeColor="text1"/>
        </w:rPr>
        <w:t>ng</w:t>
      </w:r>
      <w:r w:rsidR="00307DAF">
        <w:rPr>
          <w:color w:val="000000" w:themeColor="text1"/>
        </w:rPr>
        <w:t xml:space="preserve"> petition documents for prospective candidates, further limiting the time available to the Subcommittee.  </w:t>
      </w:r>
      <w:r w:rsidR="00F021BE">
        <w:rPr>
          <w:color w:val="000000" w:themeColor="text1"/>
        </w:rPr>
        <w:t xml:space="preserve">While the Council did </w:t>
      </w:r>
      <w:r w:rsidR="00221979">
        <w:rPr>
          <w:color w:val="000000" w:themeColor="text1"/>
        </w:rPr>
        <w:t xml:space="preserve">work with the Board of Elections to push back several election </w:t>
      </w:r>
      <w:r w:rsidR="00307DAF">
        <w:rPr>
          <w:color w:val="000000" w:themeColor="text1"/>
        </w:rPr>
        <w:t>milestone dates</w:t>
      </w:r>
      <w:r w:rsidR="00221979">
        <w:rPr>
          <w:color w:val="000000" w:themeColor="text1"/>
        </w:rPr>
        <w:t xml:space="preserve">, such as </w:t>
      </w:r>
      <w:r w:rsidR="002257EB">
        <w:rPr>
          <w:color w:val="000000" w:themeColor="text1"/>
        </w:rPr>
        <w:t xml:space="preserve">when nominating petitions are released, the Subcommittee was hesitant </w:t>
      </w:r>
      <w:r w:rsidR="00AD6538">
        <w:rPr>
          <w:color w:val="000000" w:themeColor="text1"/>
        </w:rPr>
        <w:t xml:space="preserve">to delay the election itself, or delay when the new ANC boundaries would be used. Therefore, faced with a </w:t>
      </w:r>
      <w:r w:rsidR="005C3C72">
        <w:rPr>
          <w:color w:val="000000" w:themeColor="text1"/>
        </w:rPr>
        <w:t>much-shortened</w:t>
      </w:r>
      <w:r w:rsidR="00AD6538">
        <w:rPr>
          <w:color w:val="000000" w:themeColor="text1"/>
        </w:rPr>
        <w:t xml:space="preserve"> timeline, the Subcommittee was limited in the number of hearings it could hold before </w:t>
      </w:r>
      <w:r w:rsidR="001408C2">
        <w:rPr>
          <w:color w:val="000000" w:themeColor="text1"/>
        </w:rPr>
        <w:t>voting on its own recommendations for the Committee of the Whole.</w:t>
      </w:r>
    </w:p>
    <w:p w14:paraId="1096FFBF" w14:textId="0BDDFD0F" w:rsidR="009B31A7" w:rsidRDefault="009B31A7" w:rsidP="006D729F">
      <w:pPr>
        <w:jc w:val="both"/>
        <w:rPr>
          <w:color w:val="000000" w:themeColor="text1"/>
        </w:rPr>
      </w:pPr>
    </w:p>
    <w:p w14:paraId="5E41E48A" w14:textId="2359A008" w:rsidR="009B31A7" w:rsidRPr="005E1702" w:rsidRDefault="009B31A7" w:rsidP="0F6A927C">
      <w:pPr>
        <w:ind w:firstLine="720"/>
        <w:jc w:val="both"/>
        <w:rPr>
          <w:color w:val="000000" w:themeColor="text1"/>
        </w:rPr>
      </w:pPr>
    </w:p>
    <w:p w14:paraId="7E65847C" w14:textId="7B3189E9" w:rsidR="00BE09F7" w:rsidRPr="001658D8" w:rsidRDefault="001658D8" w:rsidP="009D1CE9">
      <w:pPr>
        <w:jc w:val="both"/>
        <w:rPr>
          <w:b/>
          <w:bCs/>
          <w:color w:val="000000" w:themeColor="text1"/>
        </w:rPr>
      </w:pPr>
      <w:r w:rsidRPr="001658D8">
        <w:rPr>
          <w:b/>
          <w:bCs/>
          <w:color w:val="000000" w:themeColor="text1"/>
        </w:rPr>
        <w:t>Redistricting Principles</w:t>
      </w:r>
    </w:p>
    <w:p w14:paraId="4B24673F" w14:textId="6555F009" w:rsidR="0018253F" w:rsidRDefault="0018253F" w:rsidP="0018253F">
      <w:pPr>
        <w:jc w:val="both"/>
        <w:rPr>
          <w:color w:val="000000" w:themeColor="text1"/>
        </w:rPr>
      </w:pPr>
    </w:p>
    <w:p w14:paraId="6F0DF156" w14:textId="586C098E" w:rsidR="0018253F" w:rsidRDefault="0018253F" w:rsidP="0018253F">
      <w:pPr>
        <w:jc w:val="both"/>
        <w:rPr>
          <w:color w:val="000000" w:themeColor="text1"/>
        </w:rPr>
      </w:pPr>
      <w:r>
        <w:rPr>
          <w:color w:val="000000" w:themeColor="text1"/>
        </w:rPr>
        <w:tab/>
      </w:r>
      <w:r w:rsidR="007E2884">
        <w:rPr>
          <w:color w:val="000000" w:themeColor="text1"/>
        </w:rPr>
        <w:t xml:space="preserve">The Subcommittee identified six </w:t>
      </w:r>
      <w:r>
        <w:rPr>
          <w:color w:val="000000" w:themeColor="text1"/>
        </w:rPr>
        <w:t xml:space="preserve">principles of redistricting to guide </w:t>
      </w:r>
      <w:r w:rsidR="007E2884">
        <w:rPr>
          <w:color w:val="000000" w:themeColor="text1"/>
        </w:rPr>
        <w:t xml:space="preserve">its mapmaking process.  These principles are </w:t>
      </w:r>
      <w:r w:rsidR="00BE3FAC">
        <w:rPr>
          <w:color w:val="000000" w:themeColor="text1"/>
        </w:rPr>
        <w:t xml:space="preserve">not to be confused with the legal imperatives discussed </w:t>
      </w:r>
      <w:r w:rsidR="00020FED">
        <w:rPr>
          <w:color w:val="000000" w:themeColor="text1"/>
        </w:rPr>
        <w:t>earlier</w:t>
      </w:r>
      <w:r w:rsidR="00BE3FAC">
        <w:rPr>
          <w:color w:val="000000" w:themeColor="text1"/>
        </w:rPr>
        <w:t xml:space="preserve"> in the report</w:t>
      </w:r>
      <w:r w:rsidR="00DB7DD7">
        <w:rPr>
          <w:color w:val="000000" w:themeColor="text1"/>
        </w:rPr>
        <w:t xml:space="preserve">, although several legal standards are reflected in the six principles.  </w:t>
      </w:r>
      <w:r w:rsidR="0051175A">
        <w:rPr>
          <w:color w:val="000000" w:themeColor="text1"/>
        </w:rPr>
        <w:t>The principles are:</w:t>
      </w:r>
    </w:p>
    <w:p w14:paraId="22C8FDB1" w14:textId="2847CDDD" w:rsidR="00F16978" w:rsidRDefault="00F16978" w:rsidP="0F6A927C">
      <w:pPr>
        <w:ind w:firstLine="720"/>
        <w:jc w:val="both"/>
        <w:rPr>
          <w:color w:val="000000" w:themeColor="text1"/>
        </w:rPr>
      </w:pPr>
    </w:p>
    <w:p w14:paraId="4CF776CD" w14:textId="11F77DF4" w:rsidR="008E3845" w:rsidRPr="008E3845" w:rsidRDefault="008E3845" w:rsidP="00472FC8">
      <w:pPr>
        <w:pStyle w:val="ListParagraph"/>
        <w:numPr>
          <w:ilvl w:val="0"/>
          <w:numId w:val="44"/>
        </w:numPr>
        <w:spacing w:after="0" w:line="240" w:lineRule="auto"/>
        <w:rPr>
          <w:rFonts w:ascii="Times New Roman" w:hAnsi="Times New Roman" w:cs="Times New Roman"/>
          <w:sz w:val="24"/>
          <w:szCs w:val="24"/>
        </w:rPr>
      </w:pPr>
      <w:r w:rsidRPr="008E3845">
        <w:rPr>
          <w:rFonts w:ascii="Times New Roman" w:hAnsi="Times New Roman" w:cs="Times New Roman"/>
          <w:b/>
          <w:sz w:val="24"/>
          <w:szCs w:val="24"/>
        </w:rPr>
        <w:t>Equal Representation:</w:t>
      </w:r>
      <w:r w:rsidRPr="008E3845">
        <w:rPr>
          <w:rFonts w:ascii="Times New Roman" w:hAnsi="Times New Roman" w:cs="Times New Roman"/>
          <w:sz w:val="24"/>
          <w:szCs w:val="24"/>
        </w:rPr>
        <w:t xml:space="preserve"> The North Star of redistricting comes from the </w:t>
      </w:r>
      <w:r w:rsidR="00020FED">
        <w:rPr>
          <w:rFonts w:ascii="Times New Roman" w:hAnsi="Times New Roman" w:cs="Times New Roman"/>
          <w:sz w:val="24"/>
          <w:szCs w:val="24"/>
        </w:rPr>
        <w:t>c</w:t>
      </w:r>
      <w:r w:rsidRPr="008E3845">
        <w:rPr>
          <w:rFonts w:ascii="Times New Roman" w:hAnsi="Times New Roman" w:cs="Times New Roman"/>
          <w:sz w:val="24"/>
          <w:szCs w:val="24"/>
        </w:rPr>
        <w:t>onstitutional principle of one person, one vote. Legislative districts must be roughly equal in size</w:t>
      </w:r>
      <w:r w:rsidR="00E07621">
        <w:rPr>
          <w:rFonts w:ascii="Times New Roman" w:hAnsi="Times New Roman" w:cs="Times New Roman"/>
          <w:sz w:val="24"/>
          <w:szCs w:val="24"/>
        </w:rPr>
        <w:t xml:space="preserve">, </w:t>
      </w:r>
      <w:r w:rsidRPr="008E3845">
        <w:rPr>
          <w:rFonts w:ascii="Times New Roman" w:hAnsi="Times New Roman" w:cs="Times New Roman"/>
          <w:sz w:val="24"/>
          <w:szCs w:val="24"/>
        </w:rPr>
        <w:t xml:space="preserve">plus or minus five percent </w:t>
      </w:r>
      <w:r w:rsidR="00631535">
        <w:rPr>
          <w:rFonts w:ascii="Times New Roman" w:hAnsi="Times New Roman" w:cs="Times New Roman"/>
          <w:sz w:val="24"/>
          <w:szCs w:val="24"/>
        </w:rPr>
        <w:t>of the average</w:t>
      </w:r>
      <w:r w:rsidRPr="008E3845">
        <w:rPr>
          <w:rFonts w:ascii="Times New Roman" w:hAnsi="Times New Roman" w:cs="Times New Roman"/>
          <w:sz w:val="24"/>
          <w:szCs w:val="24"/>
        </w:rPr>
        <w:t>.</w:t>
      </w:r>
    </w:p>
    <w:p w14:paraId="4C9582E5" w14:textId="511BAA18" w:rsidR="008E3845" w:rsidRPr="008E3845" w:rsidRDefault="008E3845" w:rsidP="00472FC8">
      <w:pPr>
        <w:pStyle w:val="ListParagraph"/>
        <w:numPr>
          <w:ilvl w:val="0"/>
          <w:numId w:val="44"/>
        </w:numPr>
        <w:spacing w:after="0" w:line="240" w:lineRule="auto"/>
        <w:rPr>
          <w:rFonts w:ascii="Times New Roman" w:hAnsi="Times New Roman" w:cs="Times New Roman"/>
          <w:sz w:val="24"/>
          <w:szCs w:val="24"/>
        </w:rPr>
      </w:pPr>
      <w:r w:rsidRPr="008E3845">
        <w:rPr>
          <w:rFonts w:ascii="Times New Roman" w:hAnsi="Times New Roman" w:cs="Times New Roman"/>
          <w:b/>
          <w:sz w:val="24"/>
          <w:szCs w:val="24"/>
        </w:rPr>
        <w:t>Racially Equitable</w:t>
      </w:r>
      <w:r w:rsidRPr="008E3845">
        <w:rPr>
          <w:rFonts w:ascii="Times New Roman" w:hAnsi="Times New Roman" w:cs="Times New Roman"/>
          <w:sz w:val="24"/>
          <w:szCs w:val="24"/>
        </w:rPr>
        <w:t>: According to D.C. law, redrawn legislative boundaries cannot dilute “the voting strength of minority citizens.”</w:t>
      </w:r>
    </w:p>
    <w:p w14:paraId="1ECB5EAA" w14:textId="5FAC8FC8" w:rsidR="008E3845" w:rsidRPr="008E3845" w:rsidRDefault="008E3845" w:rsidP="00472FC8">
      <w:pPr>
        <w:pStyle w:val="ListParagraph"/>
        <w:numPr>
          <w:ilvl w:val="0"/>
          <w:numId w:val="44"/>
        </w:numPr>
        <w:spacing w:after="0" w:line="240" w:lineRule="auto"/>
        <w:rPr>
          <w:rFonts w:ascii="Times New Roman" w:hAnsi="Times New Roman" w:cs="Times New Roman"/>
          <w:sz w:val="24"/>
          <w:szCs w:val="24"/>
        </w:rPr>
      </w:pPr>
      <w:r w:rsidRPr="008E3845">
        <w:rPr>
          <w:rFonts w:ascii="Times New Roman" w:hAnsi="Times New Roman" w:cs="Times New Roman"/>
          <w:b/>
          <w:sz w:val="24"/>
          <w:szCs w:val="24"/>
        </w:rPr>
        <w:t>Compact and Contiguous</w:t>
      </w:r>
      <w:r w:rsidRPr="008E3845">
        <w:rPr>
          <w:rFonts w:ascii="Times New Roman" w:hAnsi="Times New Roman" w:cs="Times New Roman"/>
          <w:sz w:val="24"/>
          <w:szCs w:val="24"/>
        </w:rPr>
        <w:t>: Boundaries need to be geographically sensible.</w:t>
      </w:r>
    </w:p>
    <w:p w14:paraId="7AFB6091" w14:textId="4D251D2F" w:rsidR="008E3845" w:rsidRPr="008E3845" w:rsidRDefault="008E3845" w:rsidP="00472FC8">
      <w:pPr>
        <w:pStyle w:val="ListParagraph"/>
        <w:numPr>
          <w:ilvl w:val="0"/>
          <w:numId w:val="44"/>
        </w:numPr>
        <w:spacing w:after="0" w:line="240" w:lineRule="auto"/>
        <w:rPr>
          <w:rFonts w:ascii="Times New Roman" w:hAnsi="Times New Roman" w:cs="Times New Roman"/>
          <w:sz w:val="24"/>
          <w:szCs w:val="24"/>
        </w:rPr>
      </w:pPr>
      <w:r w:rsidRPr="008E3845">
        <w:rPr>
          <w:rFonts w:ascii="Times New Roman" w:hAnsi="Times New Roman" w:cs="Times New Roman"/>
          <w:b/>
          <w:sz w:val="24"/>
          <w:szCs w:val="24"/>
        </w:rPr>
        <w:t>Communities of Interest Kept Together</w:t>
      </w:r>
      <w:r w:rsidRPr="008E3845">
        <w:rPr>
          <w:rFonts w:ascii="Times New Roman" w:hAnsi="Times New Roman" w:cs="Times New Roman"/>
          <w:sz w:val="24"/>
          <w:szCs w:val="24"/>
        </w:rPr>
        <w:t>: Identifiable neighborhoods should stay intact and not</w:t>
      </w:r>
      <w:r w:rsidR="00E91212">
        <w:rPr>
          <w:rFonts w:ascii="Times New Roman" w:hAnsi="Times New Roman" w:cs="Times New Roman"/>
          <w:sz w:val="24"/>
          <w:szCs w:val="24"/>
        </w:rPr>
        <w:t xml:space="preserve"> be</w:t>
      </w:r>
      <w:r w:rsidRPr="008E3845">
        <w:rPr>
          <w:rFonts w:ascii="Times New Roman" w:hAnsi="Times New Roman" w:cs="Times New Roman"/>
          <w:sz w:val="24"/>
          <w:szCs w:val="24"/>
        </w:rPr>
        <w:t xml:space="preserve"> divided among legislative districts to the extent possible.</w:t>
      </w:r>
    </w:p>
    <w:p w14:paraId="18B49F74" w14:textId="1C51F65D" w:rsidR="008E3845" w:rsidRPr="008E3845" w:rsidRDefault="008E3845" w:rsidP="00472FC8">
      <w:pPr>
        <w:pStyle w:val="ListParagraph"/>
        <w:numPr>
          <w:ilvl w:val="0"/>
          <w:numId w:val="44"/>
        </w:numPr>
        <w:spacing w:after="0" w:line="240" w:lineRule="auto"/>
        <w:rPr>
          <w:rFonts w:ascii="Times New Roman" w:hAnsi="Times New Roman" w:cs="Times New Roman"/>
          <w:sz w:val="24"/>
          <w:szCs w:val="24"/>
        </w:rPr>
      </w:pPr>
      <w:r w:rsidRPr="008E3845">
        <w:rPr>
          <w:rFonts w:ascii="Times New Roman" w:hAnsi="Times New Roman" w:cs="Times New Roman"/>
          <w:b/>
          <w:sz w:val="24"/>
          <w:szCs w:val="24"/>
        </w:rPr>
        <w:t xml:space="preserve">Whole Census </w:t>
      </w:r>
      <w:r w:rsidR="001E0F94">
        <w:rPr>
          <w:rFonts w:ascii="Times New Roman" w:hAnsi="Times New Roman" w:cs="Times New Roman"/>
          <w:b/>
          <w:sz w:val="24"/>
          <w:szCs w:val="24"/>
        </w:rPr>
        <w:t>Blocks</w:t>
      </w:r>
      <w:r w:rsidRPr="008E3845">
        <w:rPr>
          <w:rFonts w:ascii="Times New Roman" w:hAnsi="Times New Roman" w:cs="Times New Roman"/>
          <w:sz w:val="24"/>
          <w:szCs w:val="24"/>
        </w:rPr>
        <w:t xml:space="preserve">: As much as possible, Census </w:t>
      </w:r>
      <w:r w:rsidR="001E0F94">
        <w:rPr>
          <w:rFonts w:ascii="Times New Roman" w:hAnsi="Times New Roman" w:cs="Times New Roman"/>
          <w:sz w:val="24"/>
          <w:szCs w:val="24"/>
        </w:rPr>
        <w:t>blocks</w:t>
      </w:r>
      <w:r w:rsidRPr="008E3845">
        <w:rPr>
          <w:rFonts w:ascii="Times New Roman" w:hAnsi="Times New Roman" w:cs="Times New Roman"/>
          <w:sz w:val="24"/>
          <w:szCs w:val="24"/>
        </w:rPr>
        <w:t xml:space="preserve"> should remain whole to make data collection more accurate and understandable.</w:t>
      </w:r>
    </w:p>
    <w:p w14:paraId="6455D385" w14:textId="2E7EB182" w:rsidR="008E3845" w:rsidRPr="008E3845" w:rsidRDefault="008E3845" w:rsidP="00472FC8">
      <w:pPr>
        <w:pStyle w:val="ListParagraph"/>
        <w:numPr>
          <w:ilvl w:val="0"/>
          <w:numId w:val="44"/>
        </w:numPr>
        <w:spacing w:after="0" w:line="240" w:lineRule="auto"/>
        <w:rPr>
          <w:rFonts w:ascii="Times New Roman" w:hAnsi="Times New Roman" w:cs="Times New Roman"/>
          <w:sz w:val="24"/>
          <w:szCs w:val="24"/>
        </w:rPr>
      </w:pPr>
      <w:r w:rsidRPr="008E3845">
        <w:rPr>
          <w:rFonts w:ascii="Times New Roman" w:hAnsi="Times New Roman" w:cs="Times New Roman"/>
          <w:b/>
          <w:sz w:val="24"/>
          <w:szCs w:val="24"/>
        </w:rPr>
        <w:t>Ward Continuity and Stability</w:t>
      </w:r>
      <w:r w:rsidRPr="008E3845">
        <w:rPr>
          <w:rFonts w:ascii="Times New Roman" w:hAnsi="Times New Roman" w:cs="Times New Roman"/>
          <w:sz w:val="24"/>
          <w:szCs w:val="24"/>
        </w:rPr>
        <w:t>: Given the volatility of the pandemic, make boundary changes guided by federal and local law but avoid unnecessary radical change.</w:t>
      </w:r>
    </w:p>
    <w:p w14:paraId="24F014B5" w14:textId="77777777" w:rsidR="001658D8" w:rsidRDefault="001658D8" w:rsidP="0F6A927C">
      <w:pPr>
        <w:ind w:firstLine="720"/>
        <w:jc w:val="both"/>
        <w:rPr>
          <w:color w:val="000000" w:themeColor="text1"/>
        </w:rPr>
      </w:pPr>
    </w:p>
    <w:p w14:paraId="1851566E" w14:textId="3182765C" w:rsidR="001658D8" w:rsidRDefault="003103A3" w:rsidP="003103A3">
      <w:pPr>
        <w:ind w:firstLine="720"/>
        <w:jc w:val="both"/>
        <w:rPr>
          <w:color w:val="000000" w:themeColor="text1"/>
        </w:rPr>
      </w:pPr>
      <w:r>
        <w:rPr>
          <w:color w:val="000000" w:themeColor="text1"/>
        </w:rPr>
        <w:lastRenderedPageBreak/>
        <w:t>O</w:t>
      </w:r>
      <w:r w:rsidR="00472FC8">
        <w:rPr>
          <w:color w:val="000000" w:themeColor="text1"/>
        </w:rPr>
        <w:t xml:space="preserve">f all these principles, </w:t>
      </w:r>
      <w:r w:rsidR="00607AF2">
        <w:rPr>
          <w:color w:val="000000" w:themeColor="text1"/>
        </w:rPr>
        <w:t xml:space="preserve">the first, equal representation, is the most important, and a legal imperative.  </w:t>
      </w:r>
      <w:r w:rsidR="00FD5E7C">
        <w:rPr>
          <w:color w:val="000000" w:themeColor="text1"/>
        </w:rPr>
        <w:t xml:space="preserve">The second is critical to voting rights. </w:t>
      </w:r>
      <w:r w:rsidR="00607AF2">
        <w:rPr>
          <w:color w:val="000000" w:themeColor="text1"/>
        </w:rPr>
        <w:t>The other f</w:t>
      </w:r>
      <w:r w:rsidR="00FD5E7C">
        <w:rPr>
          <w:color w:val="000000" w:themeColor="text1"/>
        </w:rPr>
        <w:t>our</w:t>
      </w:r>
      <w:r w:rsidR="00607AF2">
        <w:rPr>
          <w:color w:val="000000" w:themeColor="text1"/>
        </w:rPr>
        <w:t xml:space="preserve"> principles may flow from District law or </w:t>
      </w:r>
      <w:r w:rsidR="00FD5E7C">
        <w:rPr>
          <w:color w:val="000000" w:themeColor="text1"/>
        </w:rPr>
        <w:t>redistricting best practices</w:t>
      </w:r>
      <w:r w:rsidR="00607AF2">
        <w:rPr>
          <w:color w:val="000000" w:themeColor="text1"/>
        </w:rPr>
        <w:t xml:space="preserve">, but the Subcommittee must, first and foremost, </w:t>
      </w:r>
      <w:r w:rsidR="000432FD">
        <w:rPr>
          <w:color w:val="000000" w:themeColor="text1"/>
        </w:rPr>
        <w:t xml:space="preserve">rebalance the </w:t>
      </w:r>
      <w:r w:rsidR="00C50538">
        <w:rPr>
          <w:color w:val="000000" w:themeColor="text1"/>
        </w:rPr>
        <w:t>ANC and SMD</w:t>
      </w:r>
      <w:r w:rsidR="000432FD">
        <w:rPr>
          <w:color w:val="000000" w:themeColor="text1"/>
        </w:rPr>
        <w:t xml:space="preserve"> populations</w:t>
      </w:r>
      <w:r w:rsidR="00FD5E7C">
        <w:rPr>
          <w:color w:val="000000" w:themeColor="text1"/>
        </w:rPr>
        <w:t xml:space="preserve"> without diluting the voting strength of minority residents</w:t>
      </w:r>
      <w:r w:rsidR="000432FD">
        <w:rPr>
          <w:color w:val="000000" w:themeColor="text1"/>
        </w:rPr>
        <w:t xml:space="preserve">. In doing so, the Subcommittee may </w:t>
      </w:r>
      <w:r w:rsidR="00FD5E7C">
        <w:rPr>
          <w:color w:val="000000" w:themeColor="text1"/>
        </w:rPr>
        <w:t>have to be more flexible with the other four principles</w:t>
      </w:r>
      <w:r w:rsidR="00251CC9">
        <w:rPr>
          <w:color w:val="000000" w:themeColor="text1"/>
        </w:rPr>
        <w:t xml:space="preserve">.  For instance, there may be no way to create relatively similar size wards without dividing communities of interest or splitting Census </w:t>
      </w:r>
      <w:r w:rsidR="001E0F94">
        <w:rPr>
          <w:color w:val="000000" w:themeColor="text1"/>
        </w:rPr>
        <w:t>blocks</w:t>
      </w:r>
      <w:r w:rsidR="00251CC9">
        <w:rPr>
          <w:color w:val="000000" w:themeColor="text1"/>
        </w:rPr>
        <w:t xml:space="preserve">. </w:t>
      </w:r>
      <w:r w:rsidR="0011707C">
        <w:rPr>
          <w:color w:val="000000" w:themeColor="text1"/>
        </w:rPr>
        <w:t>Similarly, the principles may contradict each other</w:t>
      </w:r>
      <w:r w:rsidR="00D34AEA">
        <w:rPr>
          <w:color w:val="000000" w:themeColor="text1"/>
        </w:rPr>
        <w:t xml:space="preserve">.  For example, Census </w:t>
      </w:r>
      <w:r w:rsidR="001E0F94">
        <w:rPr>
          <w:color w:val="000000" w:themeColor="text1"/>
        </w:rPr>
        <w:t>blocks</w:t>
      </w:r>
      <w:r w:rsidR="00D34AEA">
        <w:rPr>
          <w:color w:val="000000" w:themeColor="text1"/>
        </w:rPr>
        <w:t xml:space="preserve"> are not drawn to reflect neighborhoods, so </w:t>
      </w:r>
      <w:r w:rsidR="004B3A5F">
        <w:rPr>
          <w:color w:val="000000" w:themeColor="text1"/>
        </w:rPr>
        <w:t xml:space="preserve">it may not be possible to preserve communities of interest while also keeping Census </w:t>
      </w:r>
      <w:r w:rsidR="001E0F94">
        <w:rPr>
          <w:color w:val="000000" w:themeColor="text1"/>
        </w:rPr>
        <w:t>blocks</w:t>
      </w:r>
      <w:r w:rsidR="004B3A5F">
        <w:rPr>
          <w:color w:val="000000" w:themeColor="text1"/>
        </w:rPr>
        <w:t xml:space="preserve"> whole.  </w:t>
      </w:r>
      <w:r w:rsidR="0011707C">
        <w:rPr>
          <w:color w:val="000000" w:themeColor="text1"/>
        </w:rPr>
        <w:t>However, the Subcommittee will endeavor to follow the six principles as much as is possible.</w:t>
      </w:r>
    </w:p>
    <w:p w14:paraId="483D4F87" w14:textId="77777777" w:rsidR="000A3AA7" w:rsidRDefault="000A3AA7" w:rsidP="006479F7">
      <w:pPr>
        <w:jc w:val="both"/>
        <w:rPr>
          <w:color w:val="000000" w:themeColor="text1"/>
        </w:rPr>
      </w:pPr>
    </w:p>
    <w:p w14:paraId="65C3B15A" w14:textId="20C401C5" w:rsidR="00294B3B" w:rsidRDefault="00294B3B" w:rsidP="00294B3B">
      <w:pPr>
        <w:ind w:firstLine="720"/>
        <w:jc w:val="both"/>
        <w:rPr>
          <w:color w:val="000000" w:themeColor="text1"/>
        </w:rPr>
      </w:pPr>
      <w:r>
        <w:rPr>
          <w:color w:val="000000" w:themeColor="text1"/>
        </w:rPr>
        <w:t xml:space="preserve">To better understand how racial equity affects redistricting, the </w:t>
      </w:r>
      <w:r w:rsidR="00602B1E">
        <w:rPr>
          <w:color w:val="000000" w:themeColor="text1"/>
        </w:rPr>
        <w:t>Subcommittee worked with the Council’s Office of Racial Equity</w:t>
      </w:r>
      <w:r w:rsidR="00CB7D8E">
        <w:rPr>
          <w:color w:val="000000" w:themeColor="text1"/>
        </w:rPr>
        <w:t xml:space="preserve"> (CORE)</w:t>
      </w:r>
      <w:r w:rsidR="00602B1E">
        <w:rPr>
          <w:color w:val="000000" w:themeColor="text1"/>
        </w:rPr>
        <w:t xml:space="preserve">.  However, the required Racial Equity </w:t>
      </w:r>
      <w:r w:rsidR="00CB7D8E">
        <w:rPr>
          <w:color w:val="000000" w:themeColor="text1"/>
        </w:rPr>
        <w:t>Impact Analysis (REIA) will be issued with the Committee of the Whole report, in accordance with the practices of the CORE office to only issue a REIA at the final committee stage.</w:t>
      </w:r>
    </w:p>
    <w:p w14:paraId="472EBF79" w14:textId="77777777" w:rsidR="00472FC8" w:rsidRDefault="00472FC8" w:rsidP="006479F7">
      <w:pPr>
        <w:jc w:val="both"/>
        <w:rPr>
          <w:color w:val="000000" w:themeColor="text1"/>
        </w:rPr>
      </w:pPr>
    </w:p>
    <w:p w14:paraId="7C878ABB" w14:textId="47583259" w:rsidR="006479F7" w:rsidRPr="00A66A60" w:rsidRDefault="006479F7" w:rsidP="006479F7">
      <w:pPr>
        <w:rPr>
          <w:b/>
          <w:bCs/>
          <w:color w:val="000000"/>
        </w:rPr>
      </w:pPr>
      <w:r>
        <w:rPr>
          <w:b/>
          <w:bCs/>
          <w:color w:val="000000"/>
        </w:rPr>
        <w:t>Subc</w:t>
      </w:r>
      <w:r w:rsidRPr="00A66A60">
        <w:rPr>
          <w:b/>
          <w:bCs/>
          <w:color w:val="000000"/>
        </w:rPr>
        <w:t xml:space="preserve">ommittee </w:t>
      </w:r>
      <w:r>
        <w:rPr>
          <w:b/>
          <w:bCs/>
          <w:color w:val="000000"/>
        </w:rPr>
        <w:t>Print</w:t>
      </w:r>
    </w:p>
    <w:p w14:paraId="552A8772" w14:textId="2CA7237D" w:rsidR="00BE09F7" w:rsidRDefault="00BE09F7" w:rsidP="0F6A927C">
      <w:pPr>
        <w:ind w:firstLine="720"/>
        <w:jc w:val="both"/>
        <w:rPr>
          <w:color w:val="000000" w:themeColor="text1"/>
        </w:rPr>
      </w:pPr>
    </w:p>
    <w:p w14:paraId="651C4186" w14:textId="184E0249" w:rsidR="00C54A5F" w:rsidRDefault="00C54A5F" w:rsidP="0F6A927C">
      <w:pPr>
        <w:ind w:firstLine="720"/>
        <w:jc w:val="both"/>
        <w:rPr>
          <w:color w:val="000000" w:themeColor="text1"/>
        </w:rPr>
      </w:pPr>
    </w:p>
    <w:p w14:paraId="48F5FF09" w14:textId="073208C3" w:rsidR="00060F8B" w:rsidRDefault="00C54A5F" w:rsidP="00295583">
      <w:pPr>
        <w:ind w:firstLine="720"/>
        <w:jc w:val="both"/>
        <w:rPr>
          <w:color w:val="000000" w:themeColor="text1"/>
        </w:rPr>
      </w:pPr>
      <w:r>
        <w:rPr>
          <w:color w:val="000000" w:themeColor="text1"/>
        </w:rPr>
        <w:t xml:space="preserve">The Subcommittee received feedback on </w:t>
      </w:r>
      <w:r w:rsidR="00DF0951">
        <w:rPr>
          <w:color w:val="000000" w:themeColor="text1"/>
        </w:rPr>
        <w:t>the recommendations from every ward task force</w:t>
      </w:r>
      <w:r w:rsidR="00DF0951" w:rsidRPr="5C6CE2FD">
        <w:rPr>
          <w:color w:val="000000" w:themeColor="text1"/>
        </w:rPr>
        <w:t>.</w:t>
      </w:r>
      <w:r w:rsidR="001E6793">
        <w:rPr>
          <w:color w:val="000000" w:themeColor="text1"/>
        </w:rPr>
        <w:t xml:space="preserve"> </w:t>
      </w:r>
      <w:r w:rsidR="0024602C">
        <w:rPr>
          <w:color w:val="000000" w:themeColor="text1"/>
        </w:rPr>
        <w:t xml:space="preserve"> </w:t>
      </w:r>
      <w:r w:rsidR="00A514D3">
        <w:rPr>
          <w:color w:val="000000" w:themeColor="text1"/>
        </w:rPr>
        <w:t>In reviewing the concerns, the Subcommittee found that all of the recommendations from the task forces were compliant with local and federal law.  For instance, all the ANCs and SMDs recommended by the task force did not dilute the voting power of minority residents, and generally met t</w:t>
      </w:r>
      <w:r w:rsidR="00A514D3">
        <w:rPr>
          <w:color w:val="000000" w:themeColor="text1"/>
        </w:rPr>
        <w:t xml:space="preserve">he one person, one vote guideline.  </w:t>
      </w:r>
      <w:r w:rsidR="000204FA">
        <w:rPr>
          <w:color w:val="000000" w:themeColor="text1"/>
        </w:rPr>
        <w:t>Addit</w:t>
      </w:r>
      <w:r w:rsidR="000204FA">
        <w:rPr>
          <w:color w:val="000000" w:themeColor="text1"/>
        </w:rPr>
        <w:t>ionally,</w:t>
      </w:r>
      <w:r w:rsidR="00295583">
        <w:rPr>
          <w:color w:val="000000" w:themeColor="text1"/>
        </w:rPr>
        <w:t xml:space="preserve"> </w:t>
      </w:r>
      <w:r w:rsidR="002B2298">
        <w:rPr>
          <w:color w:val="000000" w:themeColor="text1"/>
        </w:rPr>
        <w:t>the Subcommittee faced a shortened timeline f</w:t>
      </w:r>
      <w:r w:rsidR="001537C6">
        <w:rPr>
          <w:color w:val="000000" w:themeColor="text1"/>
        </w:rPr>
        <w:t xml:space="preserve">or </w:t>
      </w:r>
      <w:r w:rsidR="002B2298">
        <w:rPr>
          <w:color w:val="000000" w:themeColor="text1"/>
        </w:rPr>
        <w:t>approving the new ANC boundaries</w:t>
      </w:r>
      <w:r w:rsidR="00CB7D1A">
        <w:rPr>
          <w:color w:val="000000" w:themeColor="text1"/>
        </w:rPr>
        <w:t xml:space="preserve"> and </w:t>
      </w:r>
      <w:r w:rsidR="00464D23">
        <w:rPr>
          <w:color w:val="000000" w:themeColor="text1"/>
        </w:rPr>
        <w:t>felt</w:t>
      </w:r>
      <w:r w:rsidR="000204FA">
        <w:rPr>
          <w:color w:val="000000" w:themeColor="text1"/>
        </w:rPr>
        <w:t xml:space="preserve"> </w:t>
      </w:r>
      <w:r w:rsidR="004A7AAF">
        <w:rPr>
          <w:color w:val="000000" w:themeColor="text1"/>
        </w:rPr>
        <w:t xml:space="preserve">that the task forces </w:t>
      </w:r>
      <w:r w:rsidR="002A7870">
        <w:rPr>
          <w:color w:val="000000" w:themeColor="text1"/>
        </w:rPr>
        <w:t xml:space="preserve">were likely more knowledgeable </w:t>
      </w:r>
      <w:r w:rsidR="00F51242">
        <w:rPr>
          <w:color w:val="000000" w:themeColor="text1"/>
        </w:rPr>
        <w:t>of local neighborhood dynamics</w:t>
      </w:r>
      <w:r w:rsidR="00464D23">
        <w:rPr>
          <w:color w:val="000000" w:themeColor="text1"/>
        </w:rPr>
        <w:t>.  Therefore</w:t>
      </w:r>
      <w:r w:rsidR="008C2F4D">
        <w:rPr>
          <w:color w:val="000000" w:themeColor="text1"/>
        </w:rPr>
        <w:t xml:space="preserve">, </w:t>
      </w:r>
      <w:r w:rsidR="00F00D6A">
        <w:rPr>
          <w:color w:val="000000" w:themeColor="text1"/>
        </w:rPr>
        <w:t xml:space="preserve">the Subcommittee </w:t>
      </w:r>
      <w:r w:rsidR="00464D23">
        <w:rPr>
          <w:color w:val="000000" w:themeColor="text1"/>
        </w:rPr>
        <w:t xml:space="preserve">generally </w:t>
      </w:r>
      <w:r w:rsidR="00F00D6A">
        <w:rPr>
          <w:color w:val="000000" w:themeColor="text1"/>
        </w:rPr>
        <w:t xml:space="preserve">deferred to the task forces </w:t>
      </w:r>
      <w:r w:rsidR="00055754">
        <w:rPr>
          <w:color w:val="000000" w:themeColor="text1"/>
        </w:rPr>
        <w:t>and their recommendations</w:t>
      </w:r>
      <w:r w:rsidR="00464D23">
        <w:rPr>
          <w:color w:val="000000" w:themeColor="text1"/>
        </w:rPr>
        <w:t>.</w:t>
      </w:r>
    </w:p>
    <w:p w14:paraId="36AA7A98" w14:textId="77777777" w:rsidR="00035EE4" w:rsidRDefault="00035EE4" w:rsidP="0F6A927C">
      <w:pPr>
        <w:ind w:firstLine="720"/>
        <w:jc w:val="both"/>
        <w:rPr>
          <w:color w:val="000000" w:themeColor="text1"/>
        </w:rPr>
      </w:pPr>
    </w:p>
    <w:p w14:paraId="197D0923" w14:textId="16E95C3E" w:rsidR="00C54A5F" w:rsidRDefault="00FB77C6" w:rsidP="0F6A927C">
      <w:pPr>
        <w:ind w:firstLine="720"/>
        <w:jc w:val="both"/>
        <w:rPr>
          <w:color w:val="000000" w:themeColor="text1"/>
        </w:rPr>
      </w:pPr>
      <w:r w:rsidRPr="454AE99C">
        <w:rPr>
          <w:color w:val="000000" w:themeColor="text1"/>
        </w:rPr>
        <w:t>However,</w:t>
      </w:r>
      <w:r w:rsidR="001E6793" w:rsidRPr="454AE99C">
        <w:rPr>
          <w:color w:val="000000" w:themeColor="text1"/>
        </w:rPr>
        <w:t xml:space="preserve"> three wards in particular received </w:t>
      </w:r>
      <w:r w:rsidR="001E6793" w:rsidRPr="250A6741">
        <w:rPr>
          <w:color w:val="000000" w:themeColor="text1"/>
        </w:rPr>
        <w:t>attracted a lot of</w:t>
      </w:r>
      <w:r w:rsidR="008C32CF" w:rsidRPr="454AE99C">
        <w:rPr>
          <w:color w:val="000000" w:themeColor="text1"/>
        </w:rPr>
        <w:t xml:space="preserve"> </w:t>
      </w:r>
      <w:r w:rsidR="02C3D675" w:rsidRPr="454AE99C">
        <w:rPr>
          <w:color w:val="000000" w:themeColor="text1"/>
        </w:rPr>
        <w:t>discussion</w:t>
      </w:r>
      <w:r w:rsidR="0024602C" w:rsidRPr="454AE99C">
        <w:rPr>
          <w:color w:val="000000" w:themeColor="text1"/>
        </w:rPr>
        <w:t xml:space="preserve">: wards 3, 7, and 8. </w:t>
      </w:r>
      <w:r>
        <w:rPr>
          <w:color w:val="000000" w:themeColor="text1"/>
        </w:rPr>
        <w:t>The Subcommittee</w:t>
      </w:r>
      <w:r w:rsidR="00D144B4">
        <w:rPr>
          <w:color w:val="000000" w:themeColor="text1"/>
        </w:rPr>
        <w:t xml:space="preserve">’s changes to the task force recommendations, described below, </w:t>
      </w:r>
      <w:r w:rsidR="00102C76">
        <w:rPr>
          <w:color w:val="000000" w:themeColor="text1"/>
        </w:rPr>
        <w:t xml:space="preserve">were made </w:t>
      </w:r>
      <w:r w:rsidR="00BE7A3B">
        <w:rPr>
          <w:color w:val="000000" w:themeColor="text1"/>
        </w:rPr>
        <w:t xml:space="preserve">in consultation with the relevant </w:t>
      </w:r>
      <w:r w:rsidR="000E1E8C">
        <w:rPr>
          <w:color w:val="000000" w:themeColor="text1"/>
        </w:rPr>
        <w:t>ward councilmember and task force chair</w:t>
      </w:r>
      <w:r w:rsidR="000E1E8C" w:rsidRPr="5A052327">
        <w:rPr>
          <w:color w:val="000000" w:themeColor="text1"/>
        </w:rPr>
        <w:t>, as well as task force members</w:t>
      </w:r>
      <w:r w:rsidR="000E1E8C" w:rsidRPr="5A052327">
        <w:rPr>
          <w:color w:val="000000" w:themeColor="text1"/>
        </w:rPr>
        <w:t>.</w:t>
      </w:r>
      <w:r w:rsidR="00000FDA">
        <w:rPr>
          <w:color w:val="000000" w:themeColor="text1"/>
        </w:rPr>
        <w:t xml:space="preserve">  The Subcommittee was very hesitant to make changes</w:t>
      </w:r>
      <w:r w:rsidR="00A51500">
        <w:rPr>
          <w:color w:val="000000" w:themeColor="text1"/>
        </w:rPr>
        <w:t xml:space="preserve"> at the last minute</w:t>
      </w:r>
      <w:r w:rsidR="00241074">
        <w:rPr>
          <w:color w:val="000000" w:themeColor="text1"/>
        </w:rPr>
        <w:t xml:space="preserve"> to recommendations that were the product of </w:t>
      </w:r>
      <w:r w:rsidR="003A35B1">
        <w:rPr>
          <w:color w:val="000000" w:themeColor="text1"/>
        </w:rPr>
        <w:t>longer, more public deliberations</w:t>
      </w:r>
      <w:r w:rsidR="00071933">
        <w:rPr>
          <w:color w:val="000000" w:themeColor="text1"/>
        </w:rPr>
        <w:t>.</w:t>
      </w:r>
    </w:p>
    <w:p w14:paraId="0FDF17C2" w14:textId="77777777" w:rsidR="00DF1E4E" w:rsidRDefault="00DF1E4E" w:rsidP="0F6A927C">
      <w:pPr>
        <w:ind w:firstLine="720"/>
        <w:jc w:val="both"/>
        <w:rPr>
          <w:color w:val="000000" w:themeColor="text1"/>
        </w:rPr>
      </w:pPr>
    </w:p>
    <w:p w14:paraId="7A168904" w14:textId="77777777" w:rsidR="00111509" w:rsidRDefault="00111509" w:rsidP="0F6A927C">
      <w:pPr>
        <w:ind w:firstLine="720"/>
        <w:jc w:val="both"/>
        <w:rPr>
          <w:color w:val="000000" w:themeColor="text1"/>
        </w:rPr>
      </w:pPr>
    </w:p>
    <w:p w14:paraId="34657FE1" w14:textId="77777777" w:rsidR="00E41772" w:rsidRPr="0043391A" w:rsidRDefault="00E41772" w:rsidP="00E41772">
      <w:pPr>
        <w:rPr>
          <w:b/>
          <w:u w:val="single"/>
        </w:rPr>
      </w:pPr>
      <w:r w:rsidRPr="006056F3">
        <w:rPr>
          <w:b/>
          <w:u w:val="single"/>
        </w:rPr>
        <w:t>SPECIFIC BOUNDARY ADJUSTMENTS BY WARD</w:t>
      </w:r>
    </w:p>
    <w:p w14:paraId="34E7B926" w14:textId="77777777" w:rsidR="00E41772" w:rsidRPr="0043391A" w:rsidRDefault="00E41772" w:rsidP="00E41772">
      <w:pPr>
        <w:rPr>
          <w:b/>
          <w:color w:val="FF0000"/>
          <w:u w:val="single"/>
        </w:rPr>
      </w:pPr>
    </w:p>
    <w:p w14:paraId="38B6BB8D" w14:textId="4FBBEC3B" w:rsidR="00E41772" w:rsidRPr="00046E82" w:rsidRDefault="00E41772" w:rsidP="00467B44">
      <w:pPr>
        <w:rPr>
          <w:b/>
        </w:rPr>
      </w:pPr>
      <w:r w:rsidRPr="00044D66">
        <w:rPr>
          <w:b/>
          <w:i/>
          <w:iCs/>
          <w:u w:val="single"/>
        </w:rPr>
        <w:t>Ward 1:</w:t>
      </w:r>
      <w:r w:rsidRPr="006056F3">
        <w:rPr>
          <w:b/>
        </w:rPr>
        <w:t xml:space="preserve"> </w:t>
      </w:r>
      <w:r w:rsidR="00467B44" w:rsidRPr="006056F3">
        <w:rPr>
          <w:b/>
        </w:rPr>
        <w:t xml:space="preserve">The Subcommittee received a request from the ward councilmember for several changes, </w:t>
      </w:r>
      <w:r w:rsidR="009C1101" w:rsidRPr="006056F3">
        <w:rPr>
          <w:b/>
        </w:rPr>
        <w:t>including r</w:t>
      </w:r>
      <w:r w:rsidR="00467B44" w:rsidRPr="006056F3">
        <w:rPr>
          <w:b/>
        </w:rPr>
        <w:t xml:space="preserve">ebalancing the </w:t>
      </w:r>
      <w:r w:rsidR="009C1101" w:rsidRPr="006056F3">
        <w:rPr>
          <w:b/>
        </w:rPr>
        <w:t xml:space="preserve">ANC </w:t>
      </w:r>
      <w:r w:rsidR="00467B44" w:rsidRPr="006056F3">
        <w:rPr>
          <w:b/>
        </w:rPr>
        <w:t>1E/1B boundary</w:t>
      </w:r>
      <w:r w:rsidR="009C1101" w:rsidRPr="006056F3">
        <w:rPr>
          <w:b/>
        </w:rPr>
        <w:t>, adjusting the ANC</w:t>
      </w:r>
      <w:r w:rsidR="00467B44" w:rsidRPr="006056F3">
        <w:rPr>
          <w:b/>
        </w:rPr>
        <w:t xml:space="preserve"> 1E boundaries in Park View</w:t>
      </w:r>
      <w:r w:rsidR="009C1101" w:rsidRPr="006056F3">
        <w:rPr>
          <w:b/>
        </w:rPr>
        <w:t xml:space="preserve"> and </w:t>
      </w:r>
      <w:r w:rsidR="00467B44" w:rsidRPr="006056F3">
        <w:rPr>
          <w:b/>
        </w:rPr>
        <w:t>Pleasant Plains</w:t>
      </w:r>
      <w:r w:rsidR="009C1101" w:rsidRPr="006056F3">
        <w:rPr>
          <w:b/>
        </w:rPr>
        <w:t xml:space="preserve"> </w:t>
      </w:r>
      <w:r w:rsidR="00467B44" w:rsidRPr="006056F3">
        <w:rPr>
          <w:b/>
        </w:rPr>
        <w:t xml:space="preserve">based on </w:t>
      </w:r>
      <w:r w:rsidR="009C1101" w:rsidRPr="006056F3">
        <w:rPr>
          <w:b/>
        </w:rPr>
        <w:t xml:space="preserve">a resolution from ANC </w:t>
      </w:r>
      <w:r w:rsidR="00467B44" w:rsidRPr="006056F3">
        <w:rPr>
          <w:b/>
        </w:rPr>
        <w:t>1A</w:t>
      </w:r>
      <w:r w:rsidR="009C1101" w:rsidRPr="006056F3">
        <w:rPr>
          <w:b/>
        </w:rPr>
        <w:t>, and e</w:t>
      </w:r>
      <w:r w:rsidR="00467B44" w:rsidRPr="006056F3">
        <w:rPr>
          <w:b/>
        </w:rPr>
        <w:t>xchang</w:t>
      </w:r>
      <w:r w:rsidR="009C1101" w:rsidRPr="006056F3">
        <w:rPr>
          <w:b/>
        </w:rPr>
        <w:t>ing C</w:t>
      </w:r>
      <w:r w:rsidR="00467B44" w:rsidRPr="006056F3">
        <w:rPr>
          <w:b/>
        </w:rPr>
        <w:t>ensus blocks between 1A04 and 1A07</w:t>
      </w:r>
      <w:r w:rsidR="009C1101" w:rsidRPr="006056F3">
        <w:rPr>
          <w:b/>
        </w:rPr>
        <w:t xml:space="preserve"> as </w:t>
      </w:r>
      <w:r w:rsidR="00467B44" w:rsidRPr="006056F3">
        <w:rPr>
          <w:b/>
        </w:rPr>
        <w:t>was requested</w:t>
      </w:r>
      <w:r w:rsidR="00A86B5E" w:rsidRPr="006056F3">
        <w:rPr>
          <w:b/>
        </w:rPr>
        <w:t xml:space="preserve"> during the Subcommittee’s hearings</w:t>
      </w:r>
      <w:r w:rsidR="00467B44" w:rsidRPr="006056F3">
        <w:rPr>
          <w:b/>
        </w:rPr>
        <w:t>.</w:t>
      </w:r>
    </w:p>
    <w:p w14:paraId="5545D468" w14:textId="77777777" w:rsidR="00E41772" w:rsidRPr="006056F3" w:rsidRDefault="00E41772" w:rsidP="00E41772">
      <w:pPr>
        <w:rPr>
          <w:b/>
        </w:rPr>
      </w:pPr>
    </w:p>
    <w:p w14:paraId="72F27EDB" w14:textId="76D603DE" w:rsidR="00E41772" w:rsidRPr="00046E82" w:rsidRDefault="00E41772" w:rsidP="00E41772">
      <w:pPr>
        <w:rPr>
          <w:b/>
        </w:rPr>
      </w:pPr>
      <w:r w:rsidRPr="00044D66">
        <w:rPr>
          <w:b/>
          <w:i/>
          <w:iCs/>
          <w:u w:val="single"/>
        </w:rPr>
        <w:t>Ward 2:</w:t>
      </w:r>
      <w:r w:rsidRPr="006056F3">
        <w:rPr>
          <w:b/>
        </w:rPr>
        <w:t xml:space="preserve"> </w:t>
      </w:r>
      <w:r w:rsidR="005C4798">
        <w:rPr>
          <w:b/>
        </w:rPr>
        <w:t>In consultation with the ward councilmember, t</w:t>
      </w:r>
      <w:r w:rsidR="00F63706" w:rsidRPr="006056F3">
        <w:rPr>
          <w:b/>
        </w:rPr>
        <w:t xml:space="preserve">he Subcommittee print makes only minor technical changes to the task force recommendations, based on </w:t>
      </w:r>
      <w:r w:rsidR="00071933" w:rsidRPr="006056F3">
        <w:rPr>
          <w:b/>
        </w:rPr>
        <w:t>comments received from the Office of Planning.</w:t>
      </w:r>
      <w:r w:rsidR="005C4798">
        <w:rPr>
          <w:b/>
        </w:rPr>
        <w:t xml:space="preserve"> However, the Subcommittee acknowledges it did receive </w:t>
      </w:r>
      <w:r w:rsidR="005C4798">
        <w:rPr>
          <w:b/>
        </w:rPr>
        <w:lastRenderedPageBreak/>
        <w:t>testimony from a number of residents of the current ANC 2B, who expressed a desire to stay in ANC 2B.</w:t>
      </w:r>
    </w:p>
    <w:p w14:paraId="5BF99909" w14:textId="77777777" w:rsidR="00E41772" w:rsidRPr="006056F3" w:rsidRDefault="00E41772" w:rsidP="00E41772">
      <w:pPr>
        <w:rPr>
          <w:b/>
        </w:rPr>
      </w:pPr>
    </w:p>
    <w:p w14:paraId="2C3BF113" w14:textId="3C3F7836" w:rsidR="00010F8C" w:rsidRDefault="00E41772" w:rsidP="00E41772">
      <w:pPr>
        <w:rPr>
          <w:b/>
        </w:rPr>
      </w:pPr>
      <w:r w:rsidRPr="00044D66">
        <w:rPr>
          <w:b/>
          <w:i/>
          <w:iCs/>
          <w:u w:val="single"/>
        </w:rPr>
        <w:t>Ward 3:</w:t>
      </w:r>
      <w:r w:rsidRPr="006056F3">
        <w:rPr>
          <w:b/>
        </w:rPr>
        <w:t xml:space="preserve"> </w:t>
      </w:r>
      <w:r w:rsidR="00010F8C" w:rsidRPr="006056F3">
        <w:rPr>
          <w:b/>
        </w:rPr>
        <w:t xml:space="preserve">The Subcommittee print keeps the vast majority of the task force recommendations, and only moves one SMD.  Following the </w:t>
      </w:r>
      <w:r w:rsidR="00DD1370" w:rsidRPr="006056F3">
        <w:rPr>
          <w:b/>
        </w:rPr>
        <w:t>release of the task force recommendations, the Subcommittee heard</w:t>
      </w:r>
      <w:r w:rsidR="00511489" w:rsidRPr="006056F3">
        <w:rPr>
          <w:b/>
        </w:rPr>
        <w:t xml:space="preserve"> a significant amount of feedback from residents</w:t>
      </w:r>
      <w:r w:rsidR="00FA3E21" w:rsidRPr="006056F3">
        <w:rPr>
          <w:b/>
        </w:rPr>
        <w:t>, primarily from residents</w:t>
      </w:r>
      <w:r w:rsidR="00511489" w:rsidRPr="006056F3">
        <w:rPr>
          <w:b/>
        </w:rPr>
        <w:t xml:space="preserve"> of the Cleveland Park neighborhood, who were concerned their neighborhood was being split between two ANCs</w:t>
      </w:r>
      <w:r w:rsidR="00FA3E21" w:rsidRPr="006056F3">
        <w:rPr>
          <w:b/>
        </w:rPr>
        <w:t>.</w:t>
      </w:r>
      <w:r w:rsidR="00F06942" w:rsidRPr="006056F3">
        <w:rPr>
          <w:b/>
        </w:rPr>
        <w:t xml:space="preserve">  </w:t>
      </w:r>
      <w:r w:rsidR="00D41524" w:rsidRPr="006056F3">
        <w:rPr>
          <w:b/>
        </w:rPr>
        <w:t>T</w:t>
      </w:r>
      <w:r w:rsidR="00F06942" w:rsidRPr="006056F3">
        <w:rPr>
          <w:b/>
        </w:rPr>
        <w:t xml:space="preserve">he Subcommittee supports the vision of the Ward 3 redistricting task force, which </w:t>
      </w:r>
      <w:r w:rsidR="00D41524" w:rsidRPr="006056F3">
        <w:rPr>
          <w:b/>
        </w:rPr>
        <w:t xml:space="preserve">generally </w:t>
      </w:r>
      <w:r w:rsidR="00F06942" w:rsidRPr="006056F3">
        <w:rPr>
          <w:b/>
        </w:rPr>
        <w:t xml:space="preserve">sought to </w:t>
      </w:r>
      <w:r w:rsidR="00727B25" w:rsidRPr="006056F3">
        <w:rPr>
          <w:b/>
        </w:rPr>
        <w:t xml:space="preserve">structure ANCs around </w:t>
      </w:r>
      <w:r w:rsidR="7A1539B2" w:rsidRPr="396A4121">
        <w:rPr>
          <w:b/>
          <w:bCs/>
        </w:rPr>
        <w:t>population density</w:t>
      </w:r>
      <w:r w:rsidR="00D41524" w:rsidRPr="006056F3">
        <w:rPr>
          <w:b/>
        </w:rPr>
        <w:t>, such as Wisconsin</w:t>
      </w:r>
      <w:r w:rsidR="00D41524" w:rsidRPr="006056F3">
        <w:rPr>
          <w:b/>
        </w:rPr>
        <w:t xml:space="preserve"> </w:t>
      </w:r>
      <w:r w:rsidR="00D41524" w:rsidRPr="006056F3">
        <w:rPr>
          <w:b/>
        </w:rPr>
        <w:t xml:space="preserve">Avenue and </w:t>
      </w:r>
      <w:r w:rsidR="0032780A" w:rsidRPr="006056F3">
        <w:rPr>
          <w:b/>
        </w:rPr>
        <w:t>Connecticut Avenue.</w:t>
      </w:r>
      <w:r w:rsidR="00247EE8" w:rsidRPr="006056F3">
        <w:rPr>
          <w:b/>
        </w:rPr>
        <w:t xml:space="preserve">  </w:t>
      </w:r>
      <w:r w:rsidR="00C51FD0" w:rsidRPr="006056F3">
        <w:rPr>
          <w:b/>
        </w:rPr>
        <w:t>Additionally, t</w:t>
      </w:r>
      <w:r w:rsidR="00015CEF" w:rsidRPr="006056F3">
        <w:rPr>
          <w:b/>
        </w:rPr>
        <w:t xml:space="preserve">he Subcommittee is not persuaded that </w:t>
      </w:r>
      <w:r w:rsidR="004305FD" w:rsidRPr="006056F3">
        <w:rPr>
          <w:b/>
        </w:rPr>
        <w:t xml:space="preserve">having a historic district spread across two ANCs will have a detrimental impact on the historic district; for example, the Capitol Hill historic district </w:t>
      </w:r>
      <w:r w:rsidR="00803ECF" w:rsidRPr="006056F3">
        <w:rPr>
          <w:b/>
        </w:rPr>
        <w:t xml:space="preserve">currently stretches across three ANCs, to no apparent </w:t>
      </w:r>
      <w:r w:rsidR="00C51FD0" w:rsidRPr="006056F3">
        <w:rPr>
          <w:b/>
        </w:rPr>
        <w:t>ill effect.</w:t>
      </w:r>
    </w:p>
    <w:p w14:paraId="5A2B77F2" w14:textId="77777777" w:rsidR="00C51FD0" w:rsidRPr="006056F3" w:rsidRDefault="00C51FD0" w:rsidP="00E41772">
      <w:pPr>
        <w:rPr>
          <w:b/>
        </w:rPr>
      </w:pPr>
    </w:p>
    <w:p w14:paraId="1170C351" w14:textId="2EE2EC08" w:rsidR="00E41772" w:rsidRPr="00046E82" w:rsidRDefault="00C51FD0" w:rsidP="00307F54">
      <w:pPr>
        <w:rPr>
          <w:b/>
        </w:rPr>
      </w:pPr>
      <w:r w:rsidRPr="006056F3">
        <w:rPr>
          <w:b/>
        </w:rPr>
        <w:t xml:space="preserve">However, in an effort to </w:t>
      </w:r>
      <w:r w:rsidR="001261CC" w:rsidRPr="006056F3">
        <w:rPr>
          <w:b/>
        </w:rPr>
        <w:t>reach a compromise</w:t>
      </w:r>
      <w:r w:rsidR="001261CC" w:rsidRPr="2B1E7ED1">
        <w:rPr>
          <w:b/>
          <w:bCs/>
        </w:rPr>
        <w:t xml:space="preserve"> </w:t>
      </w:r>
      <w:r w:rsidR="001261CC" w:rsidRPr="6A5E7778">
        <w:rPr>
          <w:b/>
          <w:bCs/>
        </w:rPr>
        <w:t xml:space="preserve">between the task force and neighborhood </w:t>
      </w:r>
      <w:r w:rsidR="001261CC" w:rsidRPr="695B0D45">
        <w:rPr>
          <w:b/>
          <w:bCs/>
        </w:rPr>
        <w:t>groups who supported an alternative map</w:t>
      </w:r>
      <w:r w:rsidR="001261CC" w:rsidRPr="00B4180F">
        <w:rPr>
          <w:b/>
        </w:rPr>
        <w:t>, the Subcommittee is recommending moving one SMD, 3A05, from ANC 3A to ANC 3C</w:t>
      </w:r>
      <w:r w:rsidR="00C235D9" w:rsidRPr="00B4180F">
        <w:rPr>
          <w:b/>
        </w:rPr>
        <w:t>, without changing the borders of the SMD</w:t>
      </w:r>
      <w:r w:rsidR="009C0188" w:rsidRPr="00B4180F">
        <w:rPr>
          <w:b/>
        </w:rPr>
        <w:t xml:space="preserve">. This returns a portion of the Cleveland Park neighborhood to ANC 3C, while still maintaining the </w:t>
      </w:r>
      <w:r w:rsidR="0028522D" w:rsidRPr="00B4180F">
        <w:rPr>
          <w:b/>
        </w:rPr>
        <w:t xml:space="preserve">commercial corridor vision of the task force.  It also shifts </w:t>
      </w:r>
      <w:r w:rsidR="0084058C" w:rsidRPr="00B4180F">
        <w:rPr>
          <w:b/>
        </w:rPr>
        <w:t xml:space="preserve">the Woodland-Normanstone neighborhood back from </w:t>
      </w:r>
      <w:r w:rsidR="00EC283D" w:rsidRPr="00B4180F">
        <w:rPr>
          <w:b/>
        </w:rPr>
        <w:t>ANC 3A to ANC 3C, which</w:t>
      </w:r>
      <w:r w:rsidR="00C06FFF" w:rsidRPr="00B4180F">
        <w:rPr>
          <w:b/>
        </w:rPr>
        <w:t xml:space="preserve"> was a near-unanimous request from residents of the neighborhood.  </w:t>
      </w:r>
      <w:r w:rsidR="008B768F" w:rsidRPr="00B4180F">
        <w:rPr>
          <w:b/>
        </w:rPr>
        <w:t xml:space="preserve">This compromise was suggested by </w:t>
      </w:r>
      <w:r w:rsidR="003E5F50" w:rsidRPr="00B4180F">
        <w:rPr>
          <w:b/>
        </w:rPr>
        <w:t>a vice president of the Cleveland Park Historical Society and has approval of the ward councilmember.</w:t>
      </w:r>
    </w:p>
    <w:p w14:paraId="2E01B41F" w14:textId="77777777" w:rsidR="00E41772" w:rsidRPr="00B4180F" w:rsidRDefault="00E41772" w:rsidP="00E41772">
      <w:pPr>
        <w:rPr>
          <w:b/>
        </w:rPr>
      </w:pPr>
    </w:p>
    <w:p w14:paraId="1267DDDC" w14:textId="3B95D62A" w:rsidR="00E41772" w:rsidRPr="00046E82" w:rsidRDefault="00E41772" w:rsidP="00E41772">
      <w:pPr>
        <w:rPr>
          <w:b/>
        </w:rPr>
      </w:pPr>
      <w:r w:rsidRPr="00044D66">
        <w:rPr>
          <w:b/>
          <w:i/>
          <w:iCs/>
          <w:u w:val="single"/>
        </w:rPr>
        <w:t>Ward 4:</w:t>
      </w:r>
      <w:r w:rsidRPr="00C060B7">
        <w:rPr>
          <w:b/>
        </w:rPr>
        <w:t xml:space="preserve"> </w:t>
      </w:r>
      <w:r w:rsidR="00307F54" w:rsidRPr="00C060B7">
        <w:rPr>
          <w:b/>
        </w:rPr>
        <w:t>The Subcommittee print makes no changes to the Ward 4 task force recommendations.</w:t>
      </w:r>
    </w:p>
    <w:p w14:paraId="35B6F72C" w14:textId="77777777" w:rsidR="00E41772" w:rsidRPr="00C060B7" w:rsidRDefault="00E41772" w:rsidP="00E41772">
      <w:pPr>
        <w:rPr>
          <w:b/>
        </w:rPr>
      </w:pPr>
    </w:p>
    <w:p w14:paraId="473519F1" w14:textId="789808CD" w:rsidR="00E41772" w:rsidRPr="00046E82" w:rsidRDefault="00E41772" w:rsidP="00E41772">
      <w:pPr>
        <w:rPr>
          <w:b/>
        </w:rPr>
      </w:pPr>
      <w:r w:rsidRPr="00044D66">
        <w:rPr>
          <w:b/>
          <w:i/>
          <w:iCs/>
          <w:u w:val="single"/>
        </w:rPr>
        <w:t>Ward 5:</w:t>
      </w:r>
      <w:r w:rsidRPr="00C060B7">
        <w:rPr>
          <w:b/>
        </w:rPr>
        <w:t xml:space="preserve"> </w:t>
      </w:r>
      <w:r w:rsidR="00307F54" w:rsidRPr="00C060B7">
        <w:rPr>
          <w:b/>
        </w:rPr>
        <w:t xml:space="preserve">The Subcommittee received </w:t>
      </w:r>
      <w:r w:rsidR="00BB4C6E" w:rsidRPr="00C060B7">
        <w:rPr>
          <w:b/>
        </w:rPr>
        <w:t xml:space="preserve">a request from the ward councilmember and task force chairs, requesting several minor changes to the ward task force recommendations.  </w:t>
      </w:r>
      <w:r w:rsidR="00E51B13" w:rsidRPr="00C060B7">
        <w:rPr>
          <w:b/>
        </w:rPr>
        <w:t xml:space="preserve">Specifically, </w:t>
      </w:r>
      <w:r w:rsidR="007F3277" w:rsidRPr="00C060B7">
        <w:rPr>
          <w:b/>
        </w:rPr>
        <w:t xml:space="preserve">following this request, </w:t>
      </w:r>
      <w:r w:rsidR="00B81ECF" w:rsidRPr="00C060B7">
        <w:rPr>
          <w:b/>
        </w:rPr>
        <w:t xml:space="preserve">the Subcommittee print moves </w:t>
      </w:r>
      <w:r w:rsidR="00743B02" w:rsidRPr="00C060B7">
        <w:rPr>
          <w:b/>
        </w:rPr>
        <w:t xml:space="preserve">one residential building out of 5A01 into 5A02, and moves </w:t>
      </w:r>
      <w:r w:rsidR="00B81ECF" w:rsidRPr="00C060B7">
        <w:rPr>
          <w:b/>
        </w:rPr>
        <w:t>part of 5C07 to 5B06</w:t>
      </w:r>
      <w:r w:rsidR="00743B02" w:rsidRPr="00C060B7">
        <w:rPr>
          <w:b/>
        </w:rPr>
        <w:t>.</w:t>
      </w:r>
      <w:r w:rsidR="00BB4C6E" w:rsidRPr="00C060B7">
        <w:rPr>
          <w:b/>
        </w:rPr>
        <w:t xml:space="preserve"> </w:t>
      </w:r>
    </w:p>
    <w:p w14:paraId="5B310CEA" w14:textId="77777777" w:rsidR="00E41772" w:rsidRPr="00C060B7" w:rsidRDefault="00E41772" w:rsidP="00E41772">
      <w:pPr>
        <w:rPr>
          <w:b/>
        </w:rPr>
      </w:pPr>
    </w:p>
    <w:p w14:paraId="03C94919" w14:textId="74951007" w:rsidR="00E41772" w:rsidRPr="00046E82" w:rsidRDefault="00E41772" w:rsidP="00E41772">
      <w:pPr>
        <w:rPr>
          <w:b/>
        </w:rPr>
      </w:pPr>
      <w:r w:rsidRPr="00044D66">
        <w:rPr>
          <w:b/>
          <w:i/>
          <w:iCs/>
          <w:u w:val="single"/>
        </w:rPr>
        <w:t>Ward 6:</w:t>
      </w:r>
      <w:r w:rsidRPr="00C060B7">
        <w:rPr>
          <w:b/>
        </w:rPr>
        <w:t xml:space="preserve"> </w:t>
      </w:r>
      <w:r w:rsidR="00237C38" w:rsidRPr="00C060B7">
        <w:rPr>
          <w:b/>
        </w:rPr>
        <w:t xml:space="preserve">The Subcommittee received a request from the ward councilmember and task force chair, </w:t>
      </w:r>
      <w:r w:rsidR="00347DA5" w:rsidRPr="00C060B7">
        <w:rPr>
          <w:b/>
        </w:rPr>
        <w:t xml:space="preserve">to redraw the </w:t>
      </w:r>
      <w:r w:rsidR="007F3277" w:rsidRPr="00C060B7">
        <w:rPr>
          <w:b/>
        </w:rPr>
        <w:t>SMDs in</w:t>
      </w:r>
      <w:r w:rsidR="00237C38" w:rsidRPr="00C060B7">
        <w:rPr>
          <w:b/>
        </w:rPr>
        <w:t xml:space="preserve"> ANC 6C.</w:t>
      </w:r>
      <w:r w:rsidR="007F3277" w:rsidRPr="00C060B7">
        <w:rPr>
          <w:b/>
        </w:rPr>
        <w:t xml:space="preserve">  The Subcommittee print accepts the request, which eliminates a split Census block and better balances the populations between the ANC 6C SMDs.</w:t>
      </w:r>
    </w:p>
    <w:p w14:paraId="5C06009F" w14:textId="77777777" w:rsidR="00E41772" w:rsidRPr="00C060B7" w:rsidRDefault="00E41772" w:rsidP="00E41772">
      <w:pPr>
        <w:rPr>
          <w:b/>
        </w:rPr>
      </w:pPr>
    </w:p>
    <w:p w14:paraId="5851ECE6" w14:textId="64D1AA23" w:rsidR="00B069E4" w:rsidRDefault="00E41772" w:rsidP="00736F76">
      <w:pPr>
        <w:rPr>
          <w:b/>
        </w:rPr>
      </w:pPr>
      <w:r w:rsidRPr="00044D66">
        <w:rPr>
          <w:b/>
          <w:i/>
          <w:iCs/>
          <w:u w:val="single"/>
        </w:rPr>
        <w:t>Ward 7:</w:t>
      </w:r>
      <w:r w:rsidRPr="00C060B7">
        <w:rPr>
          <w:b/>
        </w:rPr>
        <w:t xml:space="preserve"> </w:t>
      </w:r>
      <w:r w:rsidR="005A34D9" w:rsidRPr="00C060B7">
        <w:rPr>
          <w:b/>
        </w:rPr>
        <w:t xml:space="preserve">Following the ward redistricting, Ward 7 </w:t>
      </w:r>
      <w:r w:rsidR="007A381D" w:rsidRPr="45BC3B02">
        <w:rPr>
          <w:b/>
          <w:bCs/>
        </w:rPr>
        <w:t>gained</w:t>
      </w:r>
      <w:r w:rsidR="007A381D" w:rsidRPr="2BDCB4AC">
        <w:rPr>
          <w:b/>
          <w:bCs/>
        </w:rPr>
        <w:t xml:space="preserve"> many more residents who live west of the Anacostia River</w:t>
      </w:r>
      <w:r w:rsidR="007A381D" w:rsidRPr="45BC3B02">
        <w:rPr>
          <w:b/>
          <w:bCs/>
        </w:rPr>
        <w:t xml:space="preserve"> including in neighborhoods known as Hill East and </w:t>
      </w:r>
      <w:r w:rsidR="007A381D" w:rsidRPr="1B722489">
        <w:rPr>
          <w:b/>
          <w:bCs/>
        </w:rPr>
        <w:t>Rosedale</w:t>
      </w:r>
      <w:r w:rsidR="007A381D" w:rsidRPr="00C060B7">
        <w:rPr>
          <w:b/>
          <w:bCs/>
        </w:rPr>
        <w:t>.</w:t>
      </w:r>
      <w:r w:rsidR="007A381D" w:rsidRPr="00C060B7">
        <w:rPr>
          <w:b/>
        </w:rPr>
        <w:t xml:space="preserve">  In reapportioning the ANCs and SMDs, the Ward 7 task force decided to </w:t>
      </w:r>
      <w:r w:rsidR="0017364D" w:rsidRPr="00C060B7">
        <w:rPr>
          <w:b/>
        </w:rPr>
        <w:t xml:space="preserve">create two cross-river ANCs, in an effort to </w:t>
      </w:r>
      <w:r w:rsidR="00067E11" w:rsidRPr="2C097F5D">
        <w:rPr>
          <w:b/>
          <w:bCs/>
        </w:rPr>
        <w:t>foster</w:t>
      </w:r>
      <w:r w:rsidR="00067E11" w:rsidRPr="00C060B7">
        <w:rPr>
          <w:b/>
        </w:rPr>
        <w:t xml:space="preserve"> unity </w:t>
      </w:r>
      <w:r w:rsidR="00067E11" w:rsidRPr="55A4652B">
        <w:rPr>
          <w:b/>
          <w:bCs/>
        </w:rPr>
        <w:t>between Ward 7 residents on both sides of the river</w:t>
      </w:r>
      <w:r w:rsidR="00067E11" w:rsidRPr="00C060B7">
        <w:rPr>
          <w:b/>
          <w:bCs/>
        </w:rPr>
        <w:t>.</w:t>
      </w:r>
      <w:r w:rsidR="00067E11" w:rsidRPr="00C060B7">
        <w:rPr>
          <w:b/>
        </w:rPr>
        <w:t xml:space="preserve">  The Subcommittee heard </w:t>
      </w:r>
      <w:r w:rsidR="00365B04" w:rsidRPr="00C060B7">
        <w:rPr>
          <w:b/>
        </w:rPr>
        <w:t xml:space="preserve">a great deal of </w:t>
      </w:r>
      <w:r w:rsidR="00067E11" w:rsidRPr="00C060B7">
        <w:rPr>
          <w:b/>
        </w:rPr>
        <w:t>testimony from many residents</w:t>
      </w:r>
      <w:r w:rsidR="008E5FCC" w:rsidRPr="00C060B7">
        <w:rPr>
          <w:b/>
        </w:rPr>
        <w:t xml:space="preserve"> in opposition to this proposal</w:t>
      </w:r>
      <w:r w:rsidR="00067E11" w:rsidRPr="00C060B7">
        <w:rPr>
          <w:b/>
        </w:rPr>
        <w:t xml:space="preserve">, almost entirely </w:t>
      </w:r>
      <w:r w:rsidR="008E5FCC" w:rsidRPr="00C060B7">
        <w:rPr>
          <w:b/>
        </w:rPr>
        <w:t>from Ward 7 residents west of the river</w:t>
      </w:r>
      <w:r w:rsidR="00365B04" w:rsidRPr="00C060B7">
        <w:rPr>
          <w:b/>
        </w:rPr>
        <w:t xml:space="preserve">.  </w:t>
      </w:r>
      <w:r w:rsidR="00EB09D7" w:rsidRPr="00C060B7">
        <w:rPr>
          <w:b/>
        </w:rPr>
        <w:t>Most of this testimony called instead for a single Ward 7 ANC west of the river</w:t>
      </w:r>
      <w:r w:rsidR="00EB09D7" w:rsidRPr="55A4652B">
        <w:rPr>
          <w:b/>
          <w:bCs/>
        </w:rPr>
        <w:t xml:space="preserve">, </w:t>
      </w:r>
      <w:r w:rsidR="00EB09D7" w:rsidRPr="04C15550">
        <w:rPr>
          <w:b/>
          <w:bCs/>
        </w:rPr>
        <w:t xml:space="preserve">arguing that the west of the river residents were a community of </w:t>
      </w:r>
      <w:r w:rsidR="00EB09D7" w:rsidRPr="2C097F5D">
        <w:rPr>
          <w:b/>
          <w:bCs/>
        </w:rPr>
        <w:t xml:space="preserve">interest </w:t>
      </w:r>
    </w:p>
    <w:p w14:paraId="6A8CFA17" w14:textId="77777777" w:rsidR="00B069E4" w:rsidRPr="00C060B7" w:rsidRDefault="00B069E4" w:rsidP="00736F76">
      <w:pPr>
        <w:rPr>
          <w:b/>
        </w:rPr>
      </w:pPr>
    </w:p>
    <w:p w14:paraId="2421315C" w14:textId="073DA25F" w:rsidR="00205982" w:rsidRDefault="005D77F8" w:rsidP="00736F76">
      <w:pPr>
        <w:rPr>
          <w:b/>
        </w:rPr>
      </w:pPr>
      <w:r w:rsidRPr="00C060B7">
        <w:rPr>
          <w:b/>
        </w:rPr>
        <w:lastRenderedPageBreak/>
        <w:t>While the Subcommittee</w:t>
      </w:r>
      <w:r w:rsidRPr="1A522E5D">
        <w:rPr>
          <w:b/>
        </w:rPr>
        <w:t xml:space="preserve"> </w:t>
      </w:r>
      <w:r w:rsidR="79536B8E" w:rsidRPr="642D63B5">
        <w:rPr>
          <w:b/>
          <w:bCs/>
        </w:rPr>
        <w:t xml:space="preserve">understands the </w:t>
      </w:r>
      <w:r w:rsidR="79536B8E" w:rsidRPr="6649A0D7">
        <w:rPr>
          <w:b/>
          <w:bCs/>
        </w:rPr>
        <w:t>argument and the policy reasons for</w:t>
      </w:r>
      <w:r w:rsidR="00A54B48">
        <w:t xml:space="preserve"> </w:t>
      </w:r>
      <w:r w:rsidR="00A54B48" w:rsidRPr="00E12A2F">
        <w:rPr>
          <w:b/>
          <w:bCs/>
        </w:rPr>
        <w:t>a single west of the river ANC</w:t>
      </w:r>
      <w:r w:rsidR="00365B04" w:rsidRPr="00E12A2F">
        <w:rPr>
          <w:b/>
          <w:bCs/>
        </w:rPr>
        <w:t xml:space="preserve">, the Subcommittee decided to keep the </w:t>
      </w:r>
      <w:r w:rsidR="00B069E4" w:rsidRPr="00E12A2F">
        <w:rPr>
          <w:b/>
          <w:bCs/>
        </w:rPr>
        <w:t xml:space="preserve">cross-river ANC approach </w:t>
      </w:r>
      <w:r w:rsidR="00A54B48" w:rsidRPr="00E12A2F">
        <w:rPr>
          <w:b/>
          <w:bCs/>
        </w:rPr>
        <w:t>chosen</w:t>
      </w:r>
      <w:r w:rsidR="00B069E4" w:rsidRPr="00E12A2F">
        <w:rPr>
          <w:b/>
          <w:bCs/>
        </w:rPr>
        <w:t xml:space="preserve"> by the task force</w:t>
      </w:r>
      <w:r w:rsidR="00B72E3E" w:rsidRPr="00E12A2F">
        <w:rPr>
          <w:b/>
          <w:bCs/>
        </w:rPr>
        <w:t xml:space="preserve">.  </w:t>
      </w:r>
      <w:r w:rsidR="00205982" w:rsidRPr="00E12A2F">
        <w:rPr>
          <w:b/>
          <w:bCs/>
        </w:rPr>
        <w:t>The Subcommittee hopes this approach will</w:t>
      </w:r>
      <w:r w:rsidR="00205982">
        <w:t xml:space="preserve"> </w:t>
      </w:r>
      <w:r w:rsidR="4D653287" w:rsidRPr="4D653287">
        <w:rPr>
          <w:b/>
          <w:bCs/>
        </w:rPr>
        <w:t xml:space="preserve">accomplish the unity </w:t>
      </w:r>
      <w:r w:rsidR="49E9324E" w:rsidRPr="49E9324E">
        <w:rPr>
          <w:b/>
          <w:bCs/>
        </w:rPr>
        <w:t xml:space="preserve">goals of creating the </w:t>
      </w:r>
      <w:r w:rsidR="3E7AB115" w:rsidRPr="3E7AB115">
        <w:rPr>
          <w:b/>
          <w:bCs/>
        </w:rPr>
        <w:t>cross-river ANCs</w:t>
      </w:r>
      <w:r w:rsidR="7D75B2CD" w:rsidRPr="7D75B2CD">
        <w:rPr>
          <w:b/>
          <w:bCs/>
        </w:rPr>
        <w:t xml:space="preserve"> and tie </w:t>
      </w:r>
      <w:r w:rsidR="26A78DD0" w:rsidRPr="26A78DD0">
        <w:rPr>
          <w:b/>
          <w:bCs/>
        </w:rPr>
        <w:t>residents together</w:t>
      </w:r>
      <w:r w:rsidR="30B8DCA3" w:rsidRPr="30B8DCA3">
        <w:rPr>
          <w:b/>
          <w:bCs/>
        </w:rPr>
        <w:t xml:space="preserve"> in </w:t>
      </w:r>
      <w:r w:rsidR="2CD0A975" w:rsidRPr="2CD0A975">
        <w:rPr>
          <w:b/>
          <w:bCs/>
        </w:rPr>
        <w:t xml:space="preserve">common </w:t>
      </w:r>
      <w:r w:rsidR="64006633" w:rsidRPr="64006633">
        <w:rPr>
          <w:b/>
          <w:bCs/>
        </w:rPr>
        <w:t>interests.</w:t>
      </w:r>
      <w:r w:rsidR="64006633" w:rsidRPr="49802782">
        <w:rPr>
          <w:b/>
          <w:bCs/>
        </w:rPr>
        <w:t xml:space="preserve"> </w:t>
      </w:r>
    </w:p>
    <w:p w14:paraId="5294F5A7" w14:textId="77777777" w:rsidR="00205982" w:rsidRPr="00C060B7" w:rsidRDefault="00205982" w:rsidP="00736F76">
      <w:pPr>
        <w:rPr>
          <w:b/>
        </w:rPr>
      </w:pPr>
    </w:p>
    <w:p w14:paraId="545B3B9E" w14:textId="77777777" w:rsidR="00F43517" w:rsidRDefault="004E5B4D" w:rsidP="00736F76">
      <w:pPr>
        <w:rPr>
          <w:b/>
        </w:rPr>
      </w:pPr>
      <w:r w:rsidRPr="00C060B7">
        <w:rPr>
          <w:b/>
        </w:rPr>
        <w:t xml:space="preserve">The Subcommittee was clear in both public hearings on ANC redistricting that the main concern with the </w:t>
      </w:r>
      <w:r w:rsidR="00C035D0" w:rsidRPr="00C060B7">
        <w:rPr>
          <w:b/>
        </w:rPr>
        <w:t xml:space="preserve">task force recommendations was balance in the cross-river ANCs.  For instance, the new ANC 7A included </w:t>
      </w:r>
      <w:r w:rsidR="000554A5" w:rsidRPr="00C060B7">
        <w:rPr>
          <w:b/>
        </w:rPr>
        <w:t xml:space="preserve">an equal number of SMDs east and west of the river, but ANC 7F </w:t>
      </w:r>
      <w:r w:rsidR="00A62FA6" w:rsidRPr="00C060B7">
        <w:rPr>
          <w:b/>
        </w:rPr>
        <w:t xml:space="preserve">had </w:t>
      </w:r>
      <w:r w:rsidR="00F43517" w:rsidRPr="00C060B7">
        <w:rPr>
          <w:b/>
        </w:rPr>
        <w:t xml:space="preserve">5 SMDs east of the river compared to just 3 east of the river.  </w:t>
      </w:r>
    </w:p>
    <w:p w14:paraId="7DC93D03" w14:textId="77777777" w:rsidR="00F43517" w:rsidRPr="00C060B7" w:rsidRDefault="00F43517" w:rsidP="00736F76">
      <w:pPr>
        <w:rPr>
          <w:b/>
        </w:rPr>
      </w:pPr>
    </w:p>
    <w:p w14:paraId="08990C36" w14:textId="225A8446" w:rsidR="00A050BA" w:rsidRDefault="00A050BA" w:rsidP="00736F76">
      <w:pPr>
        <w:rPr>
          <w:b/>
        </w:rPr>
      </w:pPr>
      <w:r w:rsidRPr="00C060B7">
        <w:rPr>
          <w:b/>
        </w:rPr>
        <w:t xml:space="preserve">The Subcommittee print section for Ward 7 </w:t>
      </w:r>
      <w:r w:rsidR="00475754" w:rsidRPr="00C060B7">
        <w:rPr>
          <w:b/>
        </w:rPr>
        <w:t xml:space="preserve">attempts to </w:t>
      </w:r>
      <w:r w:rsidR="00527BC6" w:rsidRPr="00C060B7">
        <w:rPr>
          <w:b/>
        </w:rPr>
        <w:t xml:space="preserve">rectify this balance, using a compromise </w:t>
      </w:r>
      <w:r w:rsidRPr="00C060B7">
        <w:rPr>
          <w:b/>
        </w:rPr>
        <w:t>map created by task force member Keith Hasan-Towery</w:t>
      </w:r>
      <w:r w:rsidR="00B94155" w:rsidRPr="00C060B7">
        <w:rPr>
          <w:b/>
        </w:rPr>
        <w:t>.</w:t>
      </w:r>
      <w:r w:rsidR="00FC6A23" w:rsidRPr="00C060B7">
        <w:rPr>
          <w:b/>
        </w:rPr>
        <w:t xml:space="preserve">  The print </w:t>
      </w:r>
      <w:r w:rsidR="002B42C4" w:rsidRPr="00C060B7">
        <w:rPr>
          <w:b/>
        </w:rPr>
        <w:t>creates a new ANC 7F</w:t>
      </w:r>
      <w:r w:rsidR="00784AC0" w:rsidRPr="00C060B7">
        <w:rPr>
          <w:b/>
        </w:rPr>
        <w:t>, preserving its cross-</w:t>
      </w:r>
      <w:r w:rsidR="00FB1949" w:rsidRPr="00C060B7">
        <w:rPr>
          <w:b/>
        </w:rPr>
        <w:t>river</w:t>
      </w:r>
      <w:r w:rsidR="00784AC0" w:rsidRPr="00C060B7">
        <w:rPr>
          <w:b/>
        </w:rPr>
        <w:t xml:space="preserve"> </w:t>
      </w:r>
      <w:r w:rsidR="003E418C" w:rsidRPr="00C060B7">
        <w:rPr>
          <w:b/>
        </w:rPr>
        <w:t xml:space="preserve">identity but balancing it, putting 3 SMDs on both sides of the </w:t>
      </w:r>
      <w:r w:rsidR="00864360" w:rsidRPr="00C060B7">
        <w:rPr>
          <w:b/>
        </w:rPr>
        <w:t>river</w:t>
      </w:r>
      <w:r w:rsidR="003E418C" w:rsidRPr="00C060B7">
        <w:rPr>
          <w:b/>
        </w:rPr>
        <w:t>.</w:t>
      </w:r>
      <w:r w:rsidR="00900EEB" w:rsidRPr="00C060B7">
        <w:rPr>
          <w:b/>
        </w:rPr>
        <w:t xml:space="preserve">  To </w:t>
      </w:r>
      <w:r w:rsidR="003A1CF6" w:rsidRPr="00C060B7">
        <w:rPr>
          <w:b/>
        </w:rPr>
        <w:t xml:space="preserve">do this, the print transfers a portion of 7B01 into the new 7F, and reallocates </w:t>
      </w:r>
      <w:r w:rsidR="00F02C30" w:rsidRPr="00C060B7">
        <w:rPr>
          <w:b/>
        </w:rPr>
        <w:t>the northeastern portions of the task force’s 7F to create a new ANC 7D.</w:t>
      </w:r>
    </w:p>
    <w:p w14:paraId="2DE9A6E1" w14:textId="77777777" w:rsidR="0063524F" w:rsidRPr="00C060B7" w:rsidRDefault="0063524F" w:rsidP="00736F76">
      <w:pPr>
        <w:rPr>
          <w:b/>
        </w:rPr>
      </w:pPr>
    </w:p>
    <w:p w14:paraId="48886A0A" w14:textId="13C6E038" w:rsidR="0063524F" w:rsidRDefault="0063524F" w:rsidP="00736F76">
      <w:pPr>
        <w:rPr>
          <w:b/>
        </w:rPr>
      </w:pPr>
      <w:r w:rsidRPr="00C060B7">
        <w:rPr>
          <w:b/>
        </w:rPr>
        <w:t>The Subcommittee recognizes that this new map will not satisfy all</w:t>
      </w:r>
      <w:r w:rsidRPr="3A2876FC">
        <w:rPr>
          <w:b/>
        </w:rPr>
        <w:t xml:space="preserve"> </w:t>
      </w:r>
      <w:r w:rsidRPr="3A2876FC">
        <w:rPr>
          <w:b/>
          <w:bCs/>
        </w:rPr>
        <w:t>Ward 7</w:t>
      </w:r>
      <w:r w:rsidRPr="00C060B7">
        <w:rPr>
          <w:b/>
          <w:bCs/>
        </w:rPr>
        <w:t xml:space="preserve"> resident</w:t>
      </w:r>
      <w:r w:rsidRPr="3A2876FC">
        <w:rPr>
          <w:b/>
          <w:bCs/>
        </w:rPr>
        <w:t>s</w:t>
      </w:r>
      <w:r w:rsidR="00A44596" w:rsidRPr="00C060B7">
        <w:rPr>
          <w:b/>
        </w:rPr>
        <w:t xml:space="preserve">, either east or west of the river.  The Subcommittee will continue working with the Ward 7 councilmember, </w:t>
      </w:r>
      <w:r w:rsidR="006669D8" w:rsidRPr="00C060B7">
        <w:rPr>
          <w:b/>
        </w:rPr>
        <w:t>the task force, and the Council Chairman to try to identify a compromise map that all parties can agree to.</w:t>
      </w:r>
    </w:p>
    <w:p w14:paraId="1DBC6332" w14:textId="77777777" w:rsidR="00B94155" w:rsidRPr="00C060B7" w:rsidRDefault="00B94155" w:rsidP="00736F76">
      <w:pPr>
        <w:rPr>
          <w:b/>
        </w:rPr>
      </w:pPr>
    </w:p>
    <w:p w14:paraId="3E76AE15" w14:textId="593769F1" w:rsidR="00B94155" w:rsidRDefault="00B94155" w:rsidP="00736F76">
      <w:pPr>
        <w:rPr>
          <w:b/>
        </w:rPr>
      </w:pPr>
      <w:r w:rsidRPr="00C060B7">
        <w:rPr>
          <w:b/>
        </w:rPr>
        <w:t xml:space="preserve">Additionally, the Subcommittee notes that the Census data shows one of the new SMDs, </w:t>
      </w:r>
      <w:r w:rsidR="00A636FE" w:rsidRPr="00C060B7">
        <w:rPr>
          <w:b/>
        </w:rPr>
        <w:t>7C07</w:t>
      </w:r>
      <w:r w:rsidR="0048630D" w:rsidRPr="00C060B7">
        <w:rPr>
          <w:b/>
        </w:rPr>
        <w:t xml:space="preserve">, has over 3,000 residents.  The Subcommittee has discussed this </w:t>
      </w:r>
      <w:r w:rsidR="00704F58" w:rsidRPr="00C060B7">
        <w:rPr>
          <w:b/>
        </w:rPr>
        <w:t>with the Office of Planning, which indicated that the</w:t>
      </w:r>
      <w:r w:rsidR="004A065D" w:rsidRPr="00C060B7">
        <w:rPr>
          <w:b/>
        </w:rPr>
        <w:t>re may be an error in the data</w:t>
      </w:r>
      <w:r w:rsidR="00D310E0" w:rsidRPr="00C060B7">
        <w:rPr>
          <w:b/>
        </w:rPr>
        <w:t xml:space="preserve"> in this SMD, incorrectly adding almost 1,000 residents to the SMD.  Accordingly, the Subcommittee believes the SMD is within the </w:t>
      </w:r>
      <w:r w:rsidR="001E1C38" w:rsidRPr="00C060B7">
        <w:rPr>
          <w:b/>
        </w:rPr>
        <w:t>acceptable population deviation range.</w:t>
      </w:r>
    </w:p>
    <w:p w14:paraId="380A7431" w14:textId="77777777" w:rsidR="00365B04" w:rsidRPr="00C060B7" w:rsidRDefault="00365B04" w:rsidP="00736F76">
      <w:pPr>
        <w:rPr>
          <w:b/>
        </w:rPr>
      </w:pPr>
    </w:p>
    <w:p w14:paraId="1C418BED" w14:textId="77777777" w:rsidR="00E41772" w:rsidRPr="00C060B7" w:rsidRDefault="00E41772" w:rsidP="00E41772">
      <w:pPr>
        <w:rPr>
          <w:b/>
        </w:rPr>
      </w:pPr>
    </w:p>
    <w:p w14:paraId="7C24AD17" w14:textId="0E553E7F" w:rsidR="00457BB4" w:rsidRDefault="00E41772" w:rsidP="00E41772">
      <w:pPr>
        <w:rPr>
          <w:b/>
        </w:rPr>
      </w:pPr>
      <w:r w:rsidRPr="00044D66">
        <w:rPr>
          <w:b/>
          <w:i/>
          <w:iCs/>
          <w:u w:val="single"/>
        </w:rPr>
        <w:t>Ward 8:</w:t>
      </w:r>
      <w:r w:rsidRPr="00C060B7">
        <w:rPr>
          <w:b/>
        </w:rPr>
        <w:t xml:space="preserve"> </w:t>
      </w:r>
      <w:r w:rsidR="00EB5193" w:rsidRPr="00C060B7">
        <w:rPr>
          <w:b/>
        </w:rPr>
        <w:t xml:space="preserve">Similar to Ward 7, Ward 8 </w:t>
      </w:r>
      <w:r w:rsidR="00187CA8" w:rsidRPr="06C0D3A8">
        <w:rPr>
          <w:b/>
          <w:bCs/>
        </w:rPr>
        <w:t xml:space="preserve">added </w:t>
      </w:r>
      <w:r w:rsidR="00187CA8" w:rsidRPr="144E22B4">
        <w:rPr>
          <w:b/>
          <w:bCs/>
        </w:rPr>
        <w:t>west of</w:t>
      </w:r>
      <w:r w:rsidR="00187CA8" w:rsidRPr="144E22B4">
        <w:rPr>
          <w:b/>
        </w:rPr>
        <w:t xml:space="preserve"> the </w:t>
      </w:r>
      <w:r w:rsidR="00187CA8" w:rsidRPr="144E22B4">
        <w:rPr>
          <w:b/>
          <w:bCs/>
        </w:rPr>
        <w:t>residents</w:t>
      </w:r>
      <w:r w:rsidR="00187CA8" w:rsidRPr="00C060B7">
        <w:rPr>
          <w:b/>
          <w:bCs/>
        </w:rPr>
        <w:t xml:space="preserve"> following the </w:t>
      </w:r>
      <w:r w:rsidR="00187CA8" w:rsidRPr="00C060B7">
        <w:rPr>
          <w:b/>
        </w:rPr>
        <w:t xml:space="preserve">ward redistricting process.  </w:t>
      </w:r>
      <w:r w:rsidR="00EB5193" w:rsidRPr="00C060B7">
        <w:rPr>
          <w:b/>
        </w:rPr>
        <w:t xml:space="preserve">The Ward 8 task force </w:t>
      </w:r>
      <w:r w:rsidR="00457BB4" w:rsidRPr="00C060B7">
        <w:rPr>
          <w:b/>
        </w:rPr>
        <w:t>proposed bridging the divide with an ANC that both crossed the river</w:t>
      </w:r>
      <w:r w:rsidR="00E47582" w:rsidRPr="00C060B7">
        <w:rPr>
          <w:b/>
        </w:rPr>
        <w:t xml:space="preserve"> and</w:t>
      </w:r>
      <w:r w:rsidR="00457BB4" w:rsidRPr="00C060B7">
        <w:rPr>
          <w:b/>
        </w:rPr>
        <w:t xml:space="preserve"> also crossed the </w:t>
      </w:r>
      <w:r w:rsidR="00590F8F" w:rsidRPr="00C060B7">
        <w:rPr>
          <w:b/>
        </w:rPr>
        <w:t>ward boundary into Ward 6 (in coordination with the Ward 6 task force).</w:t>
      </w:r>
      <w:r w:rsidR="00870EEE" w:rsidRPr="00C060B7">
        <w:rPr>
          <w:b/>
        </w:rPr>
        <w:t xml:space="preserve">  </w:t>
      </w:r>
      <w:r w:rsidR="007F4C27" w:rsidRPr="00C060B7">
        <w:rPr>
          <w:b/>
        </w:rPr>
        <w:t xml:space="preserve">However, </w:t>
      </w:r>
      <w:r w:rsidR="00EF5C40" w:rsidRPr="00C060B7">
        <w:rPr>
          <w:b/>
        </w:rPr>
        <w:t xml:space="preserve">many residents </w:t>
      </w:r>
      <w:r w:rsidR="00B57C16" w:rsidRPr="00C060B7">
        <w:rPr>
          <w:b/>
        </w:rPr>
        <w:t xml:space="preserve">testified before </w:t>
      </w:r>
      <w:r w:rsidR="007F4C27" w:rsidRPr="00C060B7">
        <w:rPr>
          <w:b/>
        </w:rPr>
        <w:t>the Subcommittee</w:t>
      </w:r>
      <w:r w:rsidR="00B57C16" w:rsidRPr="00C060B7">
        <w:rPr>
          <w:b/>
        </w:rPr>
        <w:t xml:space="preserve">, </w:t>
      </w:r>
      <w:r w:rsidR="007F4C27" w:rsidRPr="00C060B7">
        <w:rPr>
          <w:b/>
        </w:rPr>
        <w:t>raising two main concerns with the task force recommendations</w:t>
      </w:r>
      <w:r w:rsidR="00B57C16" w:rsidRPr="00C060B7">
        <w:rPr>
          <w:b/>
        </w:rPr>
        <w:t>:</w:t>
      </w:r>
      <w:r w:rsidR="007F4C27" w:rsidRPr="00C060B7">
        <w:rPr>
          <w:b/>
        </w:rPr>
        <w:t xml:space="preserve"> that the </w:t>
      </w:r>
      <w:r w:rsidR="00B57C16" w:rsidRPr="00C060B7">
        <w:rPr>
          <w:b/>
        </w:rPr>
        <w:t xml:space="preserve">task force recommendations unnecessarily split the historic Anacostia neighborhood, and that </w:t>
      </w:r>
      <w:r w:rsidR="001D325A" w:rsidRPr="00C060B7">
        <w:rPr>
          <w:b/>
        </w:rPr>
        <w:t>it provided a</w:t>
      </w:r>
      <w:r w:rsidR="00156A2D" w:rsidRPr="00C060B7">
        <w:rPr>
          <w:b/>
        </w:rPr>
        <w:t xml:space="preserve">n outsized voice </w:t>
      </w:r>
      <w:r w:rsidR="003F2148" w:rsidRPr="00C060B7">
        <w:rPr>
          <w:b/>
        </w:rPr>
        <w:t>to Navy Yard residents over the Anacosti</w:t>
      </w:r>
      <w:r w:rsidR="00844407" w:rsidRPr="00C060B7">
        <w:rPr>
          <w:b/>
        </w:rPr>
        <w:t xml:space="preserve">a and </w:t>
      </w:r>
      <w:r w:rsidR="003F2148" w:rsidRPr="00C060B7">
        <w:rPr>
          <w:b/>
        </w:rPr>
        <w:t>Fairlawn neighborhood</w:t>
      </w:r>
      <w:r w:rsidR="00844407" w:rsidRPr="00C060B7">
        <w:rPr>
          <w:b/>
        </w:rPr>
        <w:t>s</w:t>
      </w:r>
      <w:r w:rsidR="003F2148" w:rsidRPr="00C060B7">
        <w:rPr>
          <w:b/>
        </w:rPr>
        <w:t>.</w:t>
      </w:r>
      <w:r w:rsidR="001D325A" w:rsidRPr="00C060B7">
        <w:rPr>
          <w:b/>
        </w:rPr>
        <w:t xml:space="preserve"> </w:t>
      </w:r>
    </w:p>
    <w:p w14:paraId="36DE322E" w14:textId="77777777" w:rsidR="007C0F6D" w:rsidRPr="00C060B7" w:rsidRDefault="007C0F6D" w:rsidP="00E41772">
      <w:pPr>
        <w:rPr>
          <w:b/>
        </w:rPr>
      </w:pPr>
    </w:p>
    <w:p w14:paraId="4B320E4B" w14:textId="748985EC" w:rsidR="007C0F6D" w:rsidRDefault="00AC26B1" w:rsidP="00E41772">
      <w:pPr>
        <w:rPr>
          <w:b/>
        </w:rPr>
      </w:pPr>
      <w:r w:rsidRPr="00C060B7">
        <w:rPr>
          <w:b/>
        </w:rPr>
        <w:t xml:space="preserve">Following the two hearings on ANC redistricting, the ward councilmember </w:t>
      </w:r>
      <w:r w:rsidR="007D558D" w:rsidRPr="00C060B7">
        <w:rPr>
          <w:b/>
        </w:rPr>
        <w:t xml:space="preserve">requested the Subcommittee adopt a compromise map, created by a number of the Ward 8 task force members.  </w:t>
      </w:r>
      <w:r w:rsidR="008E05EF" w:rsidRPr="00C060B7">
        <w:rPr>
          <w:b/>
        </w:rPr>
        <w:t xml:space="preserve">While many SMDs and ANCs are changed in the print, the defining features are </w:t>
      </w:r>
      <w:r w:rsidR="00B5125D" w:rsidRPr="00C060B7">
        <w:rPr>
          <w:b/>
        </w:rPr>
        <w:t>that ANC 8F no longer crosses the Anacostia River (although it still crosses the Ward 6 boundary)</w:t>
      </w:r>
      <w:r w:rsidR="00397828" w:rsidRPr="00C060B7">
        <w:rPr>
          <w:b/>
        </w:rPr>
        <w:t>, and that Anacostia neighborhood is contained in one ANC, ANC 8A</w:t>
      </w:r>
      <w:r w:rsidR="00107F11" w:rsidRPr="00C060B7">
        <w:rPr>
          <w:b/>
        </w:rPr>
        <w:t>.</w:t>
      </w:r>
    </w:p>
    <w:p w14:paraId="000B2498" w14:textId="77777777" w:rsidR="00457BB4" w:rsidRPr="00C060B7" w:rsidRDefault="00457BB4" w:rsidP="00E41772">
      <w:pPr>
        <w:rPr>
          <w:b/>
        </w:rPr>
      </w:pPr>
    </w:p>
    <w:p w14:paraId="16C02F17" w14:textId="77777777" w:rsidR="00297DD5" w:rsidRPr="0043391A" w:rsidRDefault="00297DD5" w:rsidP="00E41772"/>
    <w:p w14:paraId="2FC1A645" w14:textId="26EF33C6" w:rsidR="008A55F4" w:rsidRPr="00A66A60" w:rsidRDefault="008A55F4" w:rsidP="008A55F4">
      <w:pPr>
        <w:rPr>
          <w:b/>
          <w:bCs/>
          <w:color w:val="000000"/>
        </w:rPr>
      </w:pPr>
      <w:r>
        <w:rPr>
          <w:b/>
          <w:bCs/>
          <w:color w:val="000000"/>
        </w:rPr>
        <w:t>Conclusion</w:t>
      </w:r>
    </w:p>
    <w:p w14:paraId="4A0B62D7" w14:textId="2DF56C4D" w:rsidR="006C0464" w:rsidRDefault="006C0464" w:rsidP="00FD12EA">
      <w:pPr>
        <w:ind w:firstLine="720"/>
        <w:jc w:val="both"/>
        <w:rPr>
          <w:color w:val="000000" w:themeColor="text1"/>
        </w:rPr>
      </w:pPr>
    </w:p>
    <w:p w14:paraId="2B7A11A7" w14:textId="01A7318D" w:rsidR="00B71634" w:rsidRPr="007D7CA7" w:rsidRDefault="00FB4A59" w:rsidP="0F6A927C">
      <w:pPr>
        <w:ind w:firstLine="720"/>
        <w:jc w:val="both"/>
        <w:rPr>
          <w:color w:val="000000" w:themeColor="text1"/>
        </w:rPr>
      </w:pPr>
      <w:r>
        <w:rPr>
          <w:color w:val="000000" w:themeColor="text1"/>
        </w:rPr>
        <w:lastRenderedPageBreak/>
        <w:t xml:space="preserve">As a final note, while the Subcommittee is making changes to many of the task force recommendations, the Subcommittee wants to </w:t>
      </w:r>
      <w:r w:rsidR="00293439">
        <w:rPr>
          <w:color w:val="000000" w:themeColor="text1"/>
        </w:rPr>
        <w:t xml:space="preserve">express its gratitude to the many residents who served on the task forces.  Creating the task force recommendations </w:t>
      </w:r>
      <w:r w:rsidR="000D3D1D">
        <w:rPr>
          <w:color w:val="000000" w:themeColor="text1"/>
        </w:rPr>
        <w:t>took many, many hours,</w:t>
      </w:r>
      <w:r w:rsidR="00F20968">
        <w:rPr>
          <w:color w:val="000000" w:themeColor="text1"/>
        </w:rPr>
        <w:t xml:space="preserve"> requiring careful work weighing many competing voices and </w:t>
      </w:r>
      <w:r w:rsidR="003D0F95">
        <w:rPr>
          <w:color w:val="000000" w:themeColor="text1"/>
        </w:rPr>
        <w:t xml:space="preserve">priorities, </w:t>
      </w:r>
      <w:r w:rsidR="009D5CCA">
        <w:rPr>
          <w:color w:val="000000" w:themeColor="text1"/>
        </w:rPr>
        <w:t>in</w:t>
      </w:r>
      <w:r w:rsidR="003D0F95">
        <w:rPr>
          <w:color w:val="000000" w:themeColor="text1"/>
        </w:rPr>
        <w:t xml:space="preserve"> a relatively short </w:t>
      </w:r>
      <w:r w:rsidR="009D5CCA">
        <w:rPr>
          <w:color w:val="000000" w:themeColor="text1"/>
        </w:rPr>
        <w:t xml:space="preserve">period of time for no pay.  </w:t>
      </w:r>
      <w:r w:rsidR="009E174B">
        <w:rPr>
          <w:color w:val="000000" w:themeColor="text1"/>
        </w:rPr>
        <w:t>Nevertheless, each and every task force submitted full, detailed, and workable recommendations to the Subcommittee, on time.</w:t>
      </w:r>
      <w:r w:rsidR="002C5245">
        <w:rPr>
          <w:color w:val="000000" w:themeColor="text1"/>
        </w:rPr>
        <w:t xml:space="preserve">  The Subcommittee is grateful for the task force members’ service, and the Subcommittee print is </w:t>
      </w:r>
      <w:r w:rsidR="003F4CEE">
        <w:rPr>
          <w:color w:val="000000" w:themeColor="text1"/>
        </w:rPr>
        <w:t>far better thanks to their tireless work.</w:t>
      </w:r>
    </w:p>
    <w:p w14:paraId="7D32E674" w14:textId="77777777" w:rsidR="0023651F" w:rsidRDefault="0023651F" w:rsidP="0F6A927C">
      <w:pPr>
        <w:ind w:firstLine="720"/>
        <w:jc w:val="both"/>
        <w:rPr>
          <w:color w:val="000000" w:themeColor="text1"/>
        </w:rPr>
      </w:pPr>
    </w:p>
    <w:p w14:paraId="6F65F10D" w14:textId="77777777" w:rsidR="0023651F" w:rsidRDefault="0023651F" w:rsidP="0F6A927C">
      <w:pPr>
        <w:ind w:firstLine="720"/>
        <w:jc w:val="both"/>
        <w:rPr>
          <w:color w:val="000000" w:themeColor="text1"/>
        </w:rPr>
      </w:pPr>
    </w:p>
    <w:p w14:paraId="2DB2E678" w14:textId="05BB1A69" w:rsidR="00055631" w:rsidRPr="00055631" w:rsidRDefault="00055631" w:rsidP="00CD2ECB">
      <w:pPr>
        <w:pStyle w:val="Heading1"/>
        <w:jc w:val="both"/>
      </w:pPr>
      <w:bookmarkStart w:id="3" w:name="_Toc97841012"/>
      <w:r w:rsidRPr="00055631">
        <w:t>II.</w:t>
      </w:r>
      <w:r w:rsidRPr="00055631">
        <w:tab/>
        <w:t xml:space="preserve">LEGISLATIVE </w:t>
      </w:r>
      <w:r>
        <w:t>CHRONOLOGY</w:t>
      </w:r>
      <w:bookmarkEnd w:id="3"/>
    </w:p>
    <w:p w14:paraId="0D1413F6" w14:textId="77777777" w:rsidR="00645094" w:rsidRPr="00F71E31" w:rsidRDefault="00645094" w:rsidP="00645094">
      <w:pPr>
        <w:spacing w:before="100" w:beforeAutospacing="1" w:after="100" w:afterAutospacing="1"/>
        <w:ind w:left="2160" w:hanging="2160"/>
        <w:jc w:val="both"/>
      </w:pPr>
      <w:r>
        <w:t>March 3, 2022</w:t>
      </w:r>
      <w:r>
        <w:tab/>
        <w:t>B24-700, the “Advisory Neighborhood Commission Boundaries Act of 2021,” was introduced by Councilmember Silverman, Councilmember Henderson, and Councilmember Bonds.</w:t>
      </w:r>
    </w:p>
    <w:p w14:paraId="564E81BC" w14:textId="77777777" w:rsidR="00645094" w:rsidRPr="00244227" w:rsidRDefault="00645094" w:rsidP="00645094">
      <w:pPr>
        <w:jc w:val="both"/>
        <w:rPr>
          <w:rFonts w:eastAsia="Times New Roman"/>
          <w:i/>
          <w:iCs/>
          <w:vertAlign w:val="superscript"/>
        </w:rPr>
      </w:pPr>
      <w:r>
        <w:rPr>
          <w:rFonts w:eastAsia="Times New Roman"/>
        </w:rPr>
        <w:t>March 11, 2022</w:t>
      </w:r>
      <w:r>
        <w:tab/>
      </w:r>
      <w:r w:rsidRPr="00275B6C">
        <w:rPr>
          <w:rFonts w:eastAsia="Times New Roman"/>
        </w:rPr>
        <w:t xml:space="preserve">Notice of intent to act on </w:t>
      </w:r>
      <w:r w:rsidRPr="00275B6C">
        <w:t>B24-</w:t>
      </w:r>
      <w:r>
        <w:t>700</w:t>
      </w:r>
      <w:r w:rsidRPr="00275B6C">
        <w:t xml:space="preserve"> </w:t>
      </w:r>
      <w:r w:rsidRPr="00275B6C">
        <w:rPr>
          <w:rFonts w:eastAsia="Times New Roman"/>
        </w:rPr>
        <w:t xml:space="preserve">was published in the </w:t>
      </w:r>
      <w:r w:rsidRPr="00275B6C">
        <w:rPr>
          <w:rFonts w:eastAsia="Times New Roman"/>
          <w:i/>
          <w:iCs/>
        </w:rPr>
        <w:t>D.C. Register</w:t>
      </w:r>
      <w:r w:rsidRPr="000B5D7E">
        <w:rPr>
          <w:rFonts w:eastAsia="Times New Roman"/>
        </w:rPr>
        <w:t>.</w:t>
      </w:r>
    </w:p>
    <w:p w14:paraId="1CD3DA12" w14:textId="77777777" w:rsidR="00645094" w:rsidRPr="00F71E31" w:rsidRDefault="00645094" w:rsidP="00645094">
      <w:pPr>
        <w:jc w:val="both"/>
        <w:rPr>
          <w:rFonts w:eastAsia="Times New Roman"/>
        </w:rPr>
      </w:pPr>
    </w:p>
    <w:p w14:paraId="0661B70A" w14:textId="77777777" w:rsidR="00645094" w:rsidRPr="00F71E31" w:rsidRDefault="00645094" w:rsidP="00645094">
      <w:pPr>
        <w:ind w:left="2160" w:hanging="2160"/>
        <w:jc w:val="both"/>
        <w:rPr>
          <w:rFonts w:eastAsia="Times New Roman"/>
        </w:rPr>
      </w:pPr>
      <w:r>
        <w:rPr>
          <w:rFonts w:eastAsia="Times New Roman"/>
        </w:rPr>
        <w:t>March 15</w:t>
      </w:r>
      <w:r w:rsidRPr="00275B6C">
        <w:rPr>
          <w:rFonts w:eastAsia="Times New Roman"/>
        </w:rPr>
        <w:t>, 202</w:t>
      </w:r>
      <w:r>
        <w:rPr>
          <w:rFonts w:eastAsia="Times New Roman"/>
        </w:rPr>
        <w:t>2</w:t>
      </w:r>
      <w:r w:rsidRPr="00275B6C">
        <w:tab/>
      </w:r>
      <w:r>
        <w:t>B24-700 was referred to the Committee of the Whole with comments from the Subcommittee on Redistricting.</w:t>
      </w:r>
    </w:p>
    <w:p w14:paraId="6DB7AD95" w14:textId="77777777" w:rsidR="00645094" w:rsidRPr="00F71E31" w:rsidRDefault="00645094" w:rsidP="00645094">
      <w:pPr>
        <w:jc w:val="both"/>
        <w:rPr>
          <w:rFonts w:eastAsia="Times New Roman"/>
        </w:rPr>
      </w:pPr>
    </w:p>
    <w:p w14:paraId="3A8B1AC0" w14:textId="77777777" w:rsidR="00645094" w:rsidRPr="00513071" w:rsidRDefault="00645094" w:rsidP="00645094">
      <w:pPr>
        <w:ind w:left="2160" w:hanging="2160"/>
        <w:jc w:val="both"/>
        <w:rPr>
          <w:rFonts w:eastAsia="Times New Roman"/>
        </w:rPr>
      </w:pPr>
      <w:r>
        <w:rPr>
          <w:rFonts w:eastAsia="Times New Roman"/>
        </w:rPr>
        <w:t>March 18</w:t>
      </w:r>
      <w:r w:rsidRPr="00513071">
        <w:rPr>
          <w:rFonts w:eastAsia="Times New Roman"/>
        </w:rPr>
        <w:t>, 202</w:t>
      </w:r>
      <w:r>
        <w:rPr>
          <w:rFonts w:eastAsia="Times New Roman"/>
        </w:rPr>
        <w:t>2</w:t>
      </w:r>
      <w:r w:rsidRPr="00513071">
        <w:tab/>
      </w:r>
      <w:r w:rsidRPr="00513071">
        <w:rPr>
          <w:rFonts w:eastAsia="Times New Roman"/>
        </w:rPr>
        <w:t>Notice of public hearing on</w:t>
      </w:r>
      <w:r w:rsidRPr="00513071">
        <w:rPr>
          <w:rFonts w:eastAsia="Times New Roman"/>
          <w:lang w:val="en"/>
        </w:rPr>
        <w:t xml:space="preserve"> </w:t>
      </w:r>
      <w:r w:rsidRPr="00513071">
        <w:t>B24-</w:t>
      </w:r>
      <w:r>
        <w:t>700</w:t>
      </w:r>
      <w:r w:rsidRPr="00513071">
        <w:t xml:space="preserve"> </w:t>
      </w:r>
      <w:r w:rsidRPr="00513071">
        <w:rPr>
          <w:rFonts w:eastAsia="Times New Roman"/>
          <w:lang w:val="en"/>
        </w:rPr>
        <w:t>was</w:t>
      </w:r>
      <w:r w:rsidRPr="00513071">
        <w:rPr>
          <w:rFonts w:eastAsia="Times New Roman"/>
        </w:rPr>
        <w:t xml:space="preserve"> published in the </w:t>
      </w:r>
      <w:r w:rsidRPr="00513071">
        <w:rPr>
          <w:rFonts w:eastAsia="Times New Roman"/>
          <w:i/>
          <w:iCs/>
        </w:rPr>
        <w:t>D.C. Register</w:t>
      </w:r>
      <w:r w:rsidRPr="000B5D7E">
        <w:rPr>
          <w:rFonts w:eastAsia="Times New Roman"/>
        </w:rPr>
        <w:t>.</w:t>
      </w:r>
    </w:p>
    <w:p w14:paraId="058E07B4" w14:textId="77777777" w:rsidR="00645094" w:rsidRDefault="00645094" w:rsidP="00645094">
      <w:pPr>
        <w:jc w:val="both"/>
        <w:rPr>
          <w:rFonts w:eastAsia="Times New Roman"/>
        </w:rPr>
      </w:pPr>
    </w:p>
    <w:p w14:paraId="34CA3099" w14:textId="77777777" w:rsidR="00645094" w:rsidRPr="000B5D7E" w:rsidRDefault="00645094" w:rsidP="00645094">
      <w:pPr>
        <w:ind w:left="2160" w:hanging="2160"/>
        <w:jc w:val="both"/>
        <w:rPr>
          <w:rFonts w:eastAsia="Times New Roman"/>
        </w:rPr>
      </w:pPr>
      <w:r>
        <w:rPr>
          <w:rFonts w:eastAsia="Times New Roman"/>
        </w:rPr>
        <w:t>April 7</w:t>
      </w:r>
      <w:r w:rsidRPr="000B5D7E">
        <w:rPr>
          <w:rFonts w:eastAsia="Times New Roman"/>
        </w:rPr>
        <w:t>, 202</w:t>
      </w:r>
      <w:r>
        <w:rPr>
          <w:rFonts w:eastAsia="Times New Roman"/>
        </w:rPr>
        <w:t>2</w:t>
      </w:r>
      <w:r w:rsidRPr="000B5D7E">
        <w:tab/>
      </w:r>
      <w:r w:rsidRPr="000B5D7E">
        <w:rPr>
          <w:rFonts w:eastAsia="Times New Roman"/>
        </w:rPr>
        <w:t xml:space="preserve">The Subcommittee on Redistricting held a public hearing on </w:t>
      </w:r>
      <w:r w:rsidRPr="000B5D7E">
        <w:t>B24-</w:t>
      </w:r>
      <w:r>
        <w:t>700</w:t>
      </w:r>
      <w:r w:rsidRPr="000B5D7E">
        <w:rPr>
          <w:rFonts w:eastAsia="Times New Roman"/>
        </w:rPr>
        <w:t>.</w:t>
      </w:r>
    </w:p>
    <w:p w14:paraId="4BB73DDD" w14:textId="77777777" w:rsidR="00645094" w:rsidRDefault="00645094" w:rsidP="00645094">
      <w:pPr>
        <w:ind w:left="2160" w:hanging="2160"/>
        <w:jc w:val="both"/>
      </w:pPr>
    </w:p>
    <w:p w14:paraId="4FCD30C9" w14:textId="77777777" w:rsidR="00645094" w:rsidRPr="000B5D7E" w:rsidRDefault="00645094" w:rsidP="00645094">
      <w:pPr>
        <w:ind w:left="2160" w:hanging="2160"/>
        <w:jc w:val="both"/>
        <w:rPr>
          <w:rFonts w:eastAsia="Times New Roman"/>
        </w:rPr>
      </w:pPr>
      <w:r>
        <w:t>April 28, 2022</w:t>
      </w:r>
      <w:r>
        <w:tab/>
      </w:r>
      <w:r w:rsidRPr="000B5D7E">
        <w:rPr>
          <w:rFonts w:eastAsia="Times New Roman"/>
        </w:rPr>
        <w:t xml:space="preserve">The Subcommittee on Redistricting held a </w:t>
      </w:r>
      <w:r>
        <w:rPr>
          <w:rFonts w:eastAsia="Times New Roman"/>
        </w:rPr>
        <w:t xml:space="preserve">second </w:t>
      </w:r>
      <w:r w:rsidRPr="000B5D7E">
        <w:rPr>
          <w:rFonts w:eastAsia="Times New Roman"/>
        </w:rPr>
        <w:t xml:space="preserve">public hearing on </w:t>
      </w:r>
      <w:r w:rsidRPr="000B5D7E">
        <w:t>B24-</w:t>
      </w:r>
      <w:r>
        <w:t>700</w:t>
      </w:r>
      <w:r w:rsidRPr="000B5D7E">
        <w:rPr>
          <w:rFonts w:eastAsia="Times New Roman"/>
        </w:rPr>
        <w:t>.</w:t>
      </w:r>
    </w:p>
    <w:p w14:paraId="0DD55F45" w14:textId="6CFA985C" w:rsidR="00645094" w:rsidRPr="005B1FBE" w:rsidRDefault="00645094" w:rsidP="00645094">
      <w:pPr>
        <w:spacing w:before="100" w:beforeAutospacing="1" w:after="100" w:afterAutospacing="1"/>
        <w:ind w:left="2160" w:hanging="2160"/>
        <w:jc w:val="both"/>
      </w:pPr>
      <w:r>
        <w:t>M</w:t>
      </w:r>
      <w:r w:rsidRPr="005B1FBE">
        <w:t xml:space="preserve">ay </w:t>
      </w:r>
      <w:r w:rsidR="00726DB2">
        <w:t>20</w:t>
      </w:r>
      <w:r w:rsidRPr="005B1FBE">
        <w:t>, 2022</w:t>
      </w:r>
      <w:r w:rsidRPr="005B1FBE">
        <w:tab/>
        <w:t>Consideration and vote on B24-700 by the Subcommittee on Redistricting.</w:t>
      </w:r>
    </w:p>
    <w:p w14:paraId="03CC3A6A" w14:textId="6D302B08" w:rsidR="01399F4E" w:rsidRDefault="01399F4E" w:rsidP="01399F4E">
      <w:pPr>
        <w:spacing w:beforeAutospacing="1" w:afterAutospacing="1"/>
        <w:ind w:left="2160" w:hanging="2160"/>
        <w:jc w:val="both"/>
      </w:pPr>
    </w:p>
    <w:p w14:paraId="6FC4B723" w14:textId="77777777" w:rsidR="00055631" w:rsidRPr="00640A90" w:rsidRDefault="00055631" w:rsidP="00CD2ECB">
      <w:pPr>
        <w:pStyle w:val="Heading1"/>
        <w:jc w:val="both"/>
      </w:pPr>
      <w:bookmarkStart w:id="4" w:name="_Toc97841013"/>
      <w:r w:rsidRPr="005B1FBE">
        <w:t>III.</w:t>
      </w:r>
      <w:r w:rsidRPr="005B1FBE">
        <w:tab/>
        <w:t>POSITION OF THE EXECUTIVE</w:t>
      </w:r>
      <w:bookmarkEnd w:id="4"/>
    </w:p>
    <w:p w14:paraId="426C8CDB" w14:textId="5CB3B9BD" w:rsidR="407997F5" w:rsidRDefault="407997F5" w:rsidP="00ED209F"/>
    <w:p w14:paraId="5AC1CF3E" w14:textId="28141849" w:rsidR="00A23D84" w:rsidRDefault="00771CC3" w:rsidP="0F6A927C">
      <w:pPr>
        <w:spacing w:before="100" w:beforeAutospacing="1" w:after="100" w:afterAutospacing="1"/>
        <w:ind w:firstLine="720"/>
        <w:jc w:val="both"/>
      </w:pPr>
      <w:r>
        <w:t>T</w:t>
      </w:r>
      <w:r w:rsidR="00953565" w:rsidRPr="00E010A5">
        <w:t xml:space="preserve">he executive </w:t>
      </w:r>
      <w:r w:rsidR="004A1669">
        <w:t xml:space="preserve">respectfully </w:t>
      </w:r>
      <w:r w:rsidR="00012766" w:rsidRPr="00E010A5">
        <w:t xml:space="preserve">declined to </w:t>
      </w:r>
      <w:r w:rsidR="00A83C54">
        <w:t xml:space="preserve">provide testimony or </w:t>
      </w:r>
      <w:r w:rsidR="00012766" w:rsidRPr="00E010A5">
        <w:t xml:space="preserve">express a position on </w:t>
      </w:r>
      <w:r w:rsidR="00622963">
        <w:t>Bill 24</w:t>
      </w:r>
      <w:r w:rsidR="00622963">
        <w:t>-</w:t>
      </w:r>
      <w:r w:rsidR="00DE7B53">
        <w:noBreakHyphen/>
      </w:r>
      <w:r w:rsidR="00622963">
        <w:t>700</w:t>
      </w:r>
      <w:r w:rsidR="00310B7C">
        <w:t>.</w:t>
      </w:r>
    </w:p>
    <w:p w14:paraId="57784E99" w14:textId="706FC25D" w:rsidR="008E04C9" w:rsidRPr="00E010A5" w:rsidRDefault="0029767A" w:rsidP="0F6A927C">
      <w:pPr>
        <w:spacing w:before="100" w:beforeAutospacing="1" w:after="100" w:afterAutospacing="1"/>
        <w:ind w:firstLine="720"/>
        <w:jc w:val="both"/>
      </w:pPr>
      <w:r>
        <w:t xml:space="preserve">Nonetheless, the </w:t>
      </w:r>
      <w:r w:rsidR="00A23D84">
        <w:t xml:space="preserve">Office of Planning </w:t>
      </w:r>
      <w:r>
        <w:t xml:space="preserve">provided considerable technical assistance to the Subcommittee and the ward task forces. </w:t>
      </w:r>
      <w:r w:rsidR="00132092">
        <w:t xml:space="preserve">OP provided task forces and the public with </w:t>
      </w:r>
      <w:r w:rsidR="006334A3">
        <w:t>access to the online</w:t>
      </w:r>
      <w:r w:rsidR="00132092">
        <w:t xml:space="preserve"> redistricting</w:t>
      </w:r>
      <w:r>
        <w:t xml:space="preserve"> </w:t>
      </w:r>
      <w:r w:rsidR="006334A3">
        <w:t>application used to draw boundaries</w:t>
      </w:r>
      <w:r w:rsidR="00C45794">
        <w:t xml:space="preserve">, estimate </w:t>
      </w:r>
      <w:r w:rsidR="00F42E3B">
        <w:t xml:space="preserve">the </w:t>
      </w:r>
      <w:r w:rsidR="00C45794">
        <w:t>population</w:t>
      </w:r>
      <w:r w:rsidR="00F42E3B">
        <w:t xml:space="preserve"> of </w:t>
      </w:r>
      <w:r w:rsidR="00DB48C9">
        <w:t>alternative districts</w:t>
      </w:r>
      <w:r w:rsidR="00D32AA9">
        <w:t xml:space="preserve">, </w:t>
      </w:r>
      <w:r w:rsidR="005B3D1C">
        <w:t>print large</w:t>
      </w:r>
      <w:r w:rsidR="001C1940">
        <w:t>-</w:t>
      </w:r>
      <w:r w:rsidR="00270BDD">
        <w:t>format</w:t>
      </w:r>
      <w:r w:rsidR="005B3D1C">
        <w:t xml:space="preserve"> maps</w:t>
      </w:r>
      <w:r w:rsidR="001C1940">
        <w:t xml:space="preserve">, </w:t>
      </w:r>
      <w:r w:rsidR="00D32AA9">
        <w:t xml:space="preserve">and </w:t>
      </w:r>
      <w:r w:rsidR="00D20226">
        <w:t>generate the metes and bounds that form the bulk of the text of Bill 24700.</w:t>
      </w:r>
      <w:r w:rsidR="00F42E3B">
        <w:t xml:space="preserve"> </w:t>
      </w:r>
      <w:r w:rsidR="00A16A20">
        <w:t xml:space="preserve"> </w:t>
      </w:r>
      <w:r w:rsidR="00C14D32">
        <w:t>T</w:t>
      </w:r>
      <w:r w:rsidR="008E04C9">
        <w:t xml:space="preserve">he Subcommittee </w:t>
      </w:r>
      <w:r w:rsidR="008A01DE">
        <w:t xml:space="preserve">again </w:t>
      </w:r>
      <w:r w:rsidR="008E04C9">
        <w:t xml:space="preserve">recognizes the </w:t>
      </w:r>
      <w:r w:rsidR="002524CC">
        <w:t xml:space="preserve">contributions of </w:t>
      </w:r>
      <w:r w:rsidR="00B941AD">
        <w:t xml:space="preserve">OP and its </w:t>
      </w:r>
      <w:r w:rsidR="009629A9">
        <w:t xml:space="preserve">staff, particularly </w:t>
      </w:r>
      <w:r w:rsidR="002524CC">
        <w:t xml:space="preserve">Dr. </w:t>
      </w:r>
      <w:r w:rsidR="00D00966">
        <w:t xml:space="preserve">Joy </w:t>
      </w:r>
      <w:r w:rsidR="00151FF6">
        <w:t xml:space="preserve">Phillips and Mr. </w:t>
      </w:r>
      <w:r w:rsidR="00263DEF">
        <w:t xml:space="preserve">Dennis </w:t>
      </w:r>
      <w:r w:rsidR="00151FF6">
        <w:t>Waardenburg</w:t>
      </w:r>
      <w:r w:rsidR="001111E0">
        <w:t>, to the redistricting process</w:t>
      </w:r>
      <w:r w:rsidR="00D6704A">
        <w:t>.</w:t>
      </w:r>
    </w:p>
    <w:p w14:paraId="37641DC5" w14:textId="007F4185" w:rsidR="01399F4E" w:rsidRDefault="01399F4E" w:rsidP="01399F4E">
      <w:pPr>
        <w:spacing w:beforeAutospacing="1" w:afterAutospacing="1"/>
        <w:ind w:firstLine="720"/>
        <w:jc w:val="both"/>
      </w:pPr>
    </w:p>
    <w:p w14:paraId="2931D989" w14:textId="3A39A6DC" w:rsidR="00055631" w:rsidRPr="00640A90" w:rsidRDefault="00055631" w:rsidP="007860A2">
      <w:pPr>
        <w:pStyle w:val="Heading1"/>
        <w:spacing w:after="240"/>
        <w:jc w:val="both"/>
      </w:pPr>
      <w:bookmarkStart w:id="5" w:name="_Toc97841014"/>
      <w:r w:rsidRPr="00A02BE7">
        <w:lastRenderedPageBreak/>
        <w:t>IV.</w:t>
      </w:r>
      <w:r w:rsidRPr="00A02BE7">
        <w:tab/>
      </w:r>
      <w:r w:rsidR="009645CE" w:rsidRPr="00A02BE7">
        <w:t xml:space="preserve">COMMENTS OF </w:t>
      </w:r>
      <w:r w:rsidRPr="00A02BE7">
        <w:t>ADVISORY NEIGHBORHOOD COMMISSION</w:t>
      </w:r>
      <w:r w:rsidR="009645CE" w:rsidRPr="00A02BE7">
        <w:t>S</w:t>
      </w:r>
      <w:bookmarkEnd w:id="5"/>
    </w:p>
    <w:p w14:paraId="3E807A2F" w14:textId="1C479FAE" w:rsidR="001E3FFE" w:rsidRDefault="0074318E" w:rsidP="00A02BE7">
      <w:pPr>
        <w:spacing w:after="240"/>
        <w:ind w:firstLine="720"/>
      </w:pPr>
      <w:r>
        <w:t xml:space="preserve">Several ANCs commented </w:t>
      </w:r>
      <w:r w:rsidR="007860A2">
        <w:t>on Bill 24</w:t>
      </w:r>
      <w:r w:rsidR="007860A2">
        <w:t>-</w:t>
      </w:r>
      <w:r w:rsidR="007860A2">
        <w:t xml:space="preserve">700 </w:t>
      </w:r>
      <w:r w:rsidR="009E3BE9">
        <w:t xml:space="preserve">and ANC redistricting </w:t>
      </w:r>
      <w:r>
        <w:t xml:space="preserve">in </w:t>
      </w:r>
      <w:r w:rsidR="00C13C09">
        <w:t>letter</w:t>
      </w:r>
      <w:r w:rsidR="00A07D44">
        <w:t>s and resolutions</w:t>
      </w:r>
      <w:r w:rsidR="007860A2">
        <w:t>.</w:t>
      </w:r>
      <w:r w:rsidR="00FB0DA2">
        <w:t xml:space="preserve">  </w:t>
      </w:r>
      <w:r w:rsidR="001E3FFE">
        <w:t xml:space="preserve">Those comments are </w:t>
      </w:r>
      <w:r w:rsidR="009A220F">
        <w:t>organized by ward</w:t>
      </w:r>
      <w:r w:rsidR="00690813">
        <w:t xml:space="preserve"> (as applicable)</w:t>
      </w:r>
      <w:r w:rsidR="009A220F">
        <w:t xml:space="preserve"> and </w:t>
      </w:r>
      <w:r w:rsidR="001E3FFE">
        <w:t>summarized below.  In addition, many</w:t>
      </w:r>
      <w:r w:rsidR="00222B1E">
        <w:t xml:space="preserve"> commissioners </w:t>
      </w:r>
      <w:r w:rsidR="005A6A16">
        <w:t>participated</w:t>
      </w:r>
      <w:r w:rsidR="000A7DE3">
        <w:t xml:space="preserve"> in </w:t>
      </w:r>
      <w:r w:rsidR="00724E48">
        <w:t xml:space="preserve">an individual </w:t>
      </w:r>
      <w:r w:rsidR="00783A2C">
        <w:t>capacity</w:t>
      </w:r>
      <w:r w:rsidR="001E3FFE">
        <w:t xml:space="preserve"> </w:t>
      </w:r>
      <w:r w:rsidR="008D76B2">
        <w:t xml:space="preserve">by providing </w:t>
      </w:r>
      <w:r w:rsidR="006C27E8">
        <w:t xml:space="preserve">testimony that is summarized in </w:t>
      </w:r>
      <w:r w:rsidR="00EB32F9">
        <w:t>Section V of this report</w:t>
      </w:r>
      <w:r w:rsidR="00170332">
        <w:t>.</w:t>
      </w:r>
    </w:p>
    <w:p w14:paraId="40635F26" w14:textId="36A97C5C" w:rsidR="00C04AFA" w:rsidRDefault="00FB0DA2" w:rsidP="00A02BE7">
      <w:pPr>
        <w:spacing w:after="240"/>
        <w:ind w:firstLine="720"/>
      </w:pPr>
      <w:r>
        <w:t>The Subcomm</w:t>
      </w:r>
      <w:r w:rsidR="00AD2AD5">
        <w:t>ittee</w:t>
      </w:r>
      <w:r w:rsidR="000B3C9E">
        <w:t xml:space="preserve"> appreciates </w:t>
      </w:r>
      <w:r w:rsidR="00BC05AE">
        <w:t>input from all sources, including ANCs</w:t>
      </w:r>
      <w:r w:rsidR="000A7DE3">
        <w:t xml:space="preserve"> and </w:t>
      </w:r>
      <w:r w:rsidR="00371641">
        <w:t>c</w:t>
      </w:r>
      <w:r w:rsidR="000A7DE3">
        <w:t>ommissioners</w:t>
      </w:r>
      <w:r w:rsidR="00BC05AE">
        <w:t>.</w:t>
      </w:r>
      <w:r w:rsidR="00171719">
        <w:t xml:space="preserve">  </w:t>
      </w:r>
      <w:r w:rsidR="00F72FAE">
        <w:t xml:space="preserve">With respect to this bill, however, the Subcommittee did not assign </w:t>
      </w:r>
      <w:r w:rsidR="007F104F">
        <w:t xml:space="preserve">greater weight to </w:t>
      </w:r>
      <w:r w:rsidR="00B040D0">
        <w:t xml:space="preserve">comments </w:t>
      </w:r>
      <w:r w:rsidR="002A1117">
        <w:t>from</w:t>
      </w:r>
      <w:r w:rsidR="00402AFA">
        <w:t xml:space="preserve"> ANCs than</w:t>
      </w:r>
      <w:r w:rsidR="005357A7">
        <w:t xml:space="preserve"> comments from</w:t>
      </w:r>
      <w:r w:rsidR="002A1117">
        <w:t xml:space="preserve"> other </w:t>
      </w:r>
      <w:r w:rsidR="005357A7">
        <w:t>witnesses.</w:t>
      </w:r>
    </w:p>
    <w:p w14:paraId="556E3C7D" w14:textId="246DAF6C" w:rsidR="007860A2" w:rsidRPr="007860A2" w:rsidRDefault="0000609E" w:rsidP="007860A2">
      <w:pPr>
        <w:spacing w:after="240"/>
        <w:ind w:firstLine="720"/>
      </w:pPr>
      <w:r>
        <w:t xml:space="preserve">Recognizing </w:t>
      </w:r>
      <w:r w:rsidR="00DD09C8">
        <w:t>the</w:t>
      </w:r>
      <w:r>
        <w:t xml:space="preserve"> inherent</w:t>
      </w:r>
      <w:r w:rsidR="00DD09C8">
        <w:t xml:space="preserve"> interest of ANCs </w:t>
      </w:r>
      <w:r w:rsidR="00E41762">
        <w:t xml:space="preserve">in </w:t>
      </w:r>
      <w:r w:rsidR="00B91869">
        <w:t>their own boundaries,</w:t>
      </w:r>
      <w:r>
        <w:t xml:space="preserve"> </w:t>
      </w:r>
      <w:r w:rsidR="00AF73EE">
        <w:t xml:space="preserve">District law </w:t>
      </w:r>
      <w:r w:rsidR="00321664">
        <w:t xml:space="preserve">provides for </w:t>
      </w:r>
      <w:r w:rsidR="001113FD">
        <w:t>ward task forces</w:t>
      </w:r>
      <w:r w:rsidR="00010806">
        <w:t xml:space="preserve"> to </w:t>
      </w:r>
      <w:r w:rsidR="00D6626C">
        <w:t xml:space="preserve">recommend </w:t>
      </w:r>
      <w:r w:rsidR="008F0D4C">
        <w:t xml:space="preserve">ANC and SMD </w:t>
      </w:r>
      <w:r w:rsidR="006C7884">
        <w:t>boundaries</w:t>
      </w:r>
      <w:r>
        <w:t xml:space="preserve">. </w:t>
      </w:r>
      <w:r w:rsidR="00195757">
        <w:t>Th</w:t>
      </w:r>
      <w:r w:rsidR="00D04F33">
        <w:t xml:space="preserve">e Subcommittee </w:t>
      </w:r>
      <w:r w:rsidR="001A4E76">
        <w:t>respects</w:t>
      </w:r>
      <w:r w:rsidR="00AE6BF8">
        <w:t xml:space="preserve"> and appreciates</w:t>
      </w:r>
      <w:r w:rsidR="001A4E76">
        <w:t xml:space="preserve"> the </w:t>
      </w:r>
      <w:r w:rsidR="000754BB">
        <w:t xml:space="preserve">work </w:t>
      </w:r>
      <w:r w:rsidR="00195757">
        <w:t xml:space="preserve">of </w:t>
      </w:r>
      <w:r w:rsidR="00D7042B">
        <w:t xml:space="preserve">the volunteers </w:t>
      </w:r>
      <w:r w:rsidR="00741210">
        <w:t xml:space="preserve">appointed to ward </w:t>
      </w:r>
      <w:r w:rsidR="00195757">
        <w:t>task force</w:t>
      </w:r>
      <w:r w:rsidR="00741210">
        <w:t>s</w:t>
      </w:r>
      <w:r w:rsidR="00AE6BF8">
        <w:t>.</w:t>
      </w:r>
      <w:r w:rsidR="00195757">
        <w:t xml:space="preserve"> </w:t>
      </w:r>
    </w:p>
    <w:p w14:paraId="545DA76E" w14:textId="424C4FD5" w:rsidR="006503F4" w:rsidRPr="0094172B" w:rsidRDefault="006503F4" w:rsidP="006503F4">
      <w:pPr>
        <w:spacing w:after="240"/>
        <w:rPr>
          <w:i/>
          <w:iCs/>
        </w:rPr>
      </w:pPr>
      <w:r w:rsidRPr="0094172B">
        <w:rPr>
          <w:i/>
          <w:iCs/>
        </w:rPr>
        <w:t>Ward 1</w:t>
      </w:r>
    </w:p>
    <w:p w14:paraId="49C32FF7" w14:textId="76879445" w:rsidR="006503F4" w:rsidRPr="00BF47DF" w:rsidRDefault="006503F4" w:rsidP="006503F4">
      <w:pPr>
        <w:spacing w:after="240"/>
      </w:pPr>
      <w:r>
        <w:t>In a letter to the Subcommittee, ANC 1B asked the Subcommittee to take three specific actions regarding the Ward 1 Task Force recommendations</w:t>
      </w:r>
      <w:r w:rsidR="00A03AAE">
        <w:t xml:space="preserve">: (1) </w:t>
      </w:r>
      <w:r w:rsidR="0094172B">
        <w:t>move certain</w:t>
      </w:r>
      <w:r>
        <w:t xml:space="preserve"> census blocks including the 9:30 Club and residents on the eastern side of Florida Avenue NW back to ANC 1B</w:t>
      </w:r>
      <w:r w:rsidR="0094172B">
        <w:t>; (2)</w:t>
      </w:r>
      <w:r>
        <w:t xml:space="preserve"> </w:t>
      </w:r>
      <w:r w:rsidR="0094172B">
        <w:t>m</w:t>
      </w:r>
      <w:r>
        <w:t>ove the block of Bohrer Street, Florida Avenue, 6</w:t>
      </w:r>
      <w:r w:rsidRPr="3E2C7672">
        <w:rPr>
          <w:vertAlign w:val="superscript"/>
        </w:rPr>
        <w:t>th</w:t>
      </w:r>
      <w:r>
        <w:t xml:space="preserve"> Street, and U Street NW from 1B02 to 1B01</w:t>
      </w:r>
      <w:r w:rsidR="0094172B">
        <w:t>;</w:t>
      </w:r>
      <w:r>
        <w:t xml:space="preserve"> and </w:t>
      </w:r>
      <w:r w:rsidR="0094172B">
        <w:t xml:space="preserve">(3) support </w:t>
      </w:r>
      <w:r>
        <w:t xml:space="preserve">the proposed </w:t>
      </w:r>
      <w:r w:rsidR="0094172B">
        <w:t>inclusion</w:t>
      </w:r>
      <w:r>
        <w:t xml:space="preserve"> of the area between Florida Avenue, 16</w:t>
      </w:r>
      <w:r w:rsidRPr="3E2C7672">
        <w:rPr>
          <w:vertAlign w:val="superscript"/>
        </w:rPr>
        <w:t>th</w:t>
      </w:r>
      <w:r>
        <w:t xml:space="preserve"> Street, and U Street NW </w:t>
      </w:r>
      <w:r w:rsidR="0094172B">
        <w:t>in</w:t>
      </w:r>
      <w:r>
        <w:t xml:space="preserve"> ANC 1B.</w:t>
      </w:r>
    </w:p>
    <w:p w14:paraId="396D5E74" w14:textId="3D1BF6B8" w:rsidR="0094172B" w:rsidRPr="0094172B" w:rsidRDefault="0094172B" w:rsidP="3E2C7672">
      <w:pPr>
        <w:spacing w:after="240"/>
        <w:rPr>
          <w:i/>
          <w:iCs/>
        </w:rPr>
      </w:pPr>
      <w:r w:rsidRPr="3E2C7672">
        <w:rPr>
          <w:i/>
          <w:iCs/>
        </w:rPr>
        <w:t>Ward 2</w:t>
      </w:r>
    </w:p>
    <w:p w14:paraId="685475F1" w14:textId="530EC7EB" w:rsidR="0094172B" w:rsidRPr="00514471" w:rsidRDefault="003B492B" w:rsidP="0094172B">
      <w:pPr>
        <w:spacing w:after="240"/>
      </w:pPr>
      <w:r w:rsidRPr="00FC4338">
        <w:t>In March 2021,</w:t>
      </w:r>
      <w:r>
        <w:t xml:space="preserve"> </w:t>
      </w:r>
      <w:r w:rsidR="0055493B">
        <w:t>before</w:t>
      </w:r>
      <w:r w:rsidR="0094172B">
        <w:t xml:space="preserve"> the </w:t>
      </w:r>
      <w:r w:rsidR="0055493B">
        <w:t>redistricting cycle had begun,</w:t>
      </w:r>
      <w:r w:rsidR="003C3613" w:rsidRPr="00FC4338">
        <w:t xml:space="preserve"> ANC 2F </w:t>
      </w:r>
      <w:r w:rsidR="0063680D" w:rsidRPr="00FC4338">
        <w:t>adopted a resolution requesting</w:t>
      </w:r>
      <w:r w:rsidR="0094172B" w:rsidRPr="00FC4338">
        <w:t xml:space="preserve"> </w:t>
      </w:r>
      <w:r w:rsidR="0094172B" w:rsidRPr="00FC4338">
        <w:t>the Council to require at least one member</w:t>
      </w:r>
      <w:r w:rsidR="00FC4338" w:rsidRPr="00FC4338">
        <w:t xml:space="preserve"> of each ANC</w:t>
      </w:r>
      <w:r w:rsidR="0094172B" w:rsidRPr="00FC4338">
        <w:t>, duly voted on by their Commission, be on the Ward Redistricting Task Force appointed by each ward member.</w:t>
      </w:r>
    </w:p>
    <w:p w14:paraId="10FB2D0B" w14:textId="2F03CBC8" w:rsidR="000E3B74" w:rsidRPr="009E3BE9" w:rsidRDefault="000E3B74" w:rsidP="000E3B74">
      <w:pPr>
        <w:spacing w:after="240"/>
        <w:rPr>
          <w:i/>
          <w:iCs/>
        </w:rPr>
      </w:pPr>
      <w:r w:rsidRPr="009E3BE9">
        <w:rPr>
          <w:i/>
          <w:iCs/>
        </w:rPr>
        <w:t>Ward 3</w:t>
      </w:r>
    </w:p>
    <w:p w14:paraId="3D4C18BD" w14:textId="1223CA5A" w:rsidR="0024093F" w:rsidRPr="00B654D5" w:rsidRDefault="0024093F" w:rsidP="0024093F">
      <w:pPr>
        <w:spacing w:after="240"/>
      </w:pPr>
      <w:r w:rsidRPr="00B654D5">
        <w:t xml:space="preserve">In a letter, ANC 3B </w:t>
      </w:r>
      <w:r w:rsidR="000E3BBA" w:rsidRPr="00B654D5">
        <w:t>raised</w:t>
      </w:r>
      <w:r w:rsidRPr="00B654D5">
        <w:t xml:space="preserve"> many concerns with the process and the map proposed by the Ward 3 Redistricting Task Force. ANC 3B urged the Subcommittee to reject the Task Force map in favor of the map proposed by Neighborhood Voices.</w:t>
      </w:r>
    </w:p>
    <w:p w14:paraId="7CEDB242" w14:textId="08FA204C" w:rsidR="000E3B74" w:rsidRPr="009E3BE9" w:rsidRDefault="000E3B74" w:rsidP="000E3B74">
      <w:pPr>
        <w:spacing w:after="240"/>
      </w:pPr>
      <w:r w:rsidRPr="009E3BE9">
        <w:t>In September 2021, ANC 3D adopted a resolution requesting the Council to protect LGBTQ+ constituents by accounting for their status as a distinct community of interest through ward and ANC redistricting where practicable</w:t>
      </w:r>
      <w:r w:rsidR="00F72DB1" w:rsidRPr="009E3BE9">
        <w:t>.</w:t>
      </w:r>
    </w:p>
    <w:p w14:paraId="0EFBB22D" w14:textId="688D5081" w:rsidR="000E3B74" w:rsidRPr="009E3BE9" w:rsidRDefault="00FC24C8" w:rsidP="000E3B74">
      <w:pPr>
        <w:spacing w:after="240"/>
      </w:pPr>
      <w:r w:rsidRPr="009E3BE9">
        <w:t xml:space="preserve">Later, </w:t>
      </w:r>
      <w:r w:rsidR="000E3B74" w:rsidRPr="009E3BE9">
        <w:t xml:space="preserve">ANC 3D </w:t>
      </w:r>
      <w:r w:rsidR="00E60510" w:rsidRPr="009E3BE9">
        <w:t>adopted a</w:t>
      </w:r>
      <w:r w:rsidR="000E3B74" w:rsidRPr="009E3BE9">
        <w:t xml:space="preserve"> letter</w:t>
      </w:r>
      <w:r w:rsidR="00E60510" w:rsidRPr="009E3BE9">
        <w:t xml:space="preserve"> </w:t>
      </w:r>
      <w:r w:rsidR="00D439C5" w:rsidRPr="009E3BE9">
        <w:t>addressing</w:t>
      </w:r>
      <w:r w:rsidR="00E60510" w:rsidRPr="009E3BE9">
        <w:t xml:space="preserve"> Bill 24-700</w:t>
      </w:r>
      <w:r w:rsidR="00EE3447" w:rsidRPr="009E3BE9">
        <w:t xml:space="preserve"> and </w:t>
      </w:r>
      <w:r w:rsidR="006F2FAF" w:rsidRPr="009E3BE9">
        <w:t xml:space="preserve">proposing </w:t>
      </w:r>
      <w:r w:rsidR="000E3B74" w:rsidRPr="009E3BE9">
        <w:t>legislation to improve the operations of ANCs.</w:t>
      </w:r>
      <w:r w:rsidR="00DE3A1B" w:rsidRPr="009E3BE9">
        <w:t xml:space="preserve"> (</w:t>
      </w:r>
      <w:r w:rsidR="001B00EE" w:rsidRPr="009E3BE9">
        <w:t xml:space="preserve">District law </w:t>
      </w:r>
      <w:r w:rsidR="00AB6683" w:rsidRPr="009E3BE9">
        <w:t xml:space="preserve">authorizes ward task forces to recommend </w:t>
      </w:r>
      <w:r w:rsidR="00D439C5" w:rsidRPr="009E3BE9">
        <w:t>operational improvements to ANCs.)</w:t>
      </w:r>
      <w:r w:rsidR="000E3B74" w:rsidRPr="009E3BE9">
        <w:t xml:space="preserve"> Those </w:t>
      </w:r>
      <w:r w:rsidR="00661B09" w:rsidRPr="009E3BE9">
        <w:t>proposals</w:t>
      </w:r>
      <w:r w:rsidR="000E3B74" w:rsidRPr="009E3BE9">
        <w:t xml:space="preserve"> include language to address perpetual ANC vacancies, eliminate language that prohibits filling vacancies during a public health emergency, allow electronic signatures on nominating petitions, make nominating petitions available 144 days before an election, reject proposed single member district boundaries that dilute the voting strength of minority citizens such as students and prison residents.</w:t>
      </w:r>
    </w:p>
    <w:p w14:paraId="3A9E6A87" w14:textId="1E14558C" w:rsidR="007860A2" w:rsidRPr="00494DCC" w:rsidRDefault="00690813" w:rsidP="007860A2">
      <w:pPr>
        <w:spacing w:after="240"/>
        <w:rPr>
          <w:i/>
        </w:rPr>
      </w:pPr>
      <w:r w:rsidRPr="00494DCC">
        <w:rPr>
          <w:i/>
        </w:rPr>
        <w:lastRenderedPageBreak/>
        <w:t>Ward 7</w:t>
      </w:r>
    </w:p>
    <w:p w14:paraId="2F9BA5FC" w14:textId="2FB297E6" w:rsidR="007860A2" w:rsidRPr="000171CB" w:rsidRDefault="00763A7A" w:rsidP="007860A2">
      <w:pPr>
        <w:spacing w:after="240"/>
      </w:pPr>
      <w:r w:rsidRPr="00494DCC">
        <w:t xml:space="preserve">ANC 7B adopted two resolutions on ANC redistricting. </w:t>
      </w:r>
      <w:r w:rsidR="00EE502A" w:rsidRPr="00494DCC">
        <w:t xml:space="preserve"> </w:t>
      </w:r>
      <w:r w:rsidR="007860A2" w:rsidRPr="00494DCC">
        <w:t xml:space="preserve">Resolution 2022-08 </w:t>
      </w:r>
      <w:r w:rsidR="00287733" w:rsidRPr="00494DCC">
        <w:t>calls</w:t>
      </w:r>
      <w:r w:rsidR="007860A2" w:rsidRPr="00494DCC">
        <w:t xml:space="preserve"> on the Council to </w:t>
      </w:r>
      <w:r w:rsidR="00BA1D33" w:rsidRPr="00494DCC">
        <w:t>adopt</w:t>
      </w:r>
      <w:r w:rsidR="007860A2" w:rsidRPr="00494DCC">
        <w:t xml:space="preserve"> the Ward 7 ANC Boundaries as </w:t>
      </w:r>
      <w:r w:rsidR="00BA1D33" w:rsidRPr="00494DCC">
        <w:t>a</w:t>
      </w:r>
      <w:r w:rsidR="007860A2" w:rsidRPr="00494DCC">
        <w:t>dvanced by the Ward 7 Redistricting Task Force</w:t>
      </w:r>
      <w:r w:rsidR="00BA1D33" w:rsidRPr="00494DCC">
        <w:t xml:space="preserve">.  </w:t>
      </w:r>
      <w:r w:rsidR="0003103B" w:rsidRPr="00494DCC">
        <w:t xml:space="preserve">Resolution </w:t>
      </w:r>
      <w:r w:rsidR="007860A2" w:rsidRPr="00494DCC">
        <w:t xml:space="preserve">2022-12 </w:t>
      </w:r>
      <w:r w:rsidR="007956A0" w:rsidRPr="00494DCC">
        <w:t>specifi</w:t>
      </w:r>
      <w:r w:rsidR="001636CA" w:rsidRPr="00494DCC">
        <w:t xml:space="preserve">cally calls on the Council to follow the task force recommendation with respect to SMD </w:t>
      </w:r>
      <w:r w:rsidR="007860A2" w:rsidRPr="00494DCC">
        <w:t>7B01</w:t>
      </w:r>
      <w:r w:rsidR="001636CA">
        <w:t>.</w:t>
      </w:r>
    </w:p>
    <w:p w14:paraId="235B96B3" w14:textId="29A2A7A0" w:rsidR="00690813" w:rsidRDefault="001E1CE3" w:rsidP="3BF5B9FB">
      <w:pPr>
        <w:spacing w:after="240"/>
      </w:pPr>
      <w:r w:rsidRPr="00494DCC">
        <w:t xml:space="preserve">In contrast, </w:t>
      </w:r>
      <w:r w:rsidR="00690813" w:rsidRPr="00494DCC">
        <w:t>ANC</w:t>
      </w:r>
      <w:r w:rsidRPr="00494DCC">
        <w:t>s</w:t>
      </w:r>
      <w:r w:rsidR="00690813" w:rsidRPr="00494DCC">
        <w:t xml:space="preserve"> 6A and 6B </w:t>
      </w:r>
      <w:r w:rsidR="00F4006D" w:rsidRPr="00494DCC">
        <w:t>(</w:t>
      </w:r>
      <w:r w:rsidR="000227DD" w:rsidRPr="00494DCC">
        <w:t xml:space="preserve">which include portions </w:t>
      </w:r>
      <w:r w:rsidR="00437B9D" w:rsidRPr="00494DCC">
        <w:t xml:space="preserve">of Ward 7 that had previously been </w:t>
      </w:r>
      <w:r w:rsidR="009248BA" w:rsidRPr="00494DCC">
        <w:t xml:space="preserve">in Ward 6) </w:t>
      </w:r>
      <w:r w:rsidR="00F4006D" w:rsidRPr="00494DCC">
        <w:t>submitted a joint letter opposing the Ward 7 task force recommendations.</w:t>
      </w:r>
      <w:r w:rsidR="00D67AAD" w:rsidRPr="00494DCC">
        <w:t xml:space="preserve"> ANCs 6A and 6B support a single</w:t>
      </w:r>
      <w:r w:rsidR="00CB0596" w:rsidRPr="00494DCC">
        <w:t xml:space="preserve"> ANC area comprising the </w:t>
      </w:r>
      <w:r w:rsidR="00494DCC" w:rsidRPr="00494DCC">
        <w:t>portion of Ward 7 that is</w:t>
      </w:r>
      <w:r w:rsidR="00CB0596" w:rsidRPr="00494DCC">
        <w:t xml:space="preserve"> west</w:t>
      </w:r>
      <w:r w:rsidR="00494DCC" w:rsidRPr="00494DCC">
        <w:t xml:space="preserve"> of the Anacostia River.</w:t>
      </w:r>
      <w:r w:rsidR="00F4006D" w:rsidRPr="00494DCC">
        <w:t xml:space="preserve"> </w:t>
      </w:r>
    </w:p>
    <w:p w14:paraId="20AE3871" w14:textId="0A4E636C" w:rsidR="000678A0" w:rsidRPr="00494DCC" w:rsidRDefault="000678A0" w:rsidP="3BF5B9FB">
      <w:pPr>
        <w:spacing w:after="240"/>
      </w:pPr>
      <w:r>
        <w:t xml:space="preserve">ANC 7C adopted a resolution urging the Subcommittee to adopt the </w:t>
      </w:r>
      <w:r w:rsidR="00432DCD">
        <w:t>Ward 7 ANC boundaries as recommended by the task force.</w:t>
      </w:r>
    </w:p>
    <w:p w14:paraId="76AF7417" w14:textId="7DEBFE78" w:rsidR="00055631" w:rsidRPr="00640A90" w:rsidRDefault="00055631" w:rsidP="00CD2ECB">
      <w:pPr>
        <w:pStyle w:val="Heading1"/>
        <w:jc w:val="both"/>
      </w:pPr>
      <w:bookmarkStart w:id="6" w:name="_Toc97841015"/>
      <w:r w:rsidRPr="00640A90">
        <w:t>V.</w:t>
      </w:r>
      <w:r w:rsidRPr="00640A90">
        <w:tab/>
      </w:r>
      <w:r w:rsidR="009645CE" w:rsidRPr="00640A90">
        <w:t xml:space="preserve">HEARING RECORD AND </w:t>
      </w:r>
      <w:r w:rsidRPr="00640A90">
        <w:t>SUMMARY OF TESTIMONY</w:t>
      </w:r>
      <w:bookmarkEnd w:id="6"/>
    </w:p>
    <w:p w14:paraId="47604161" w14:textId="77777777" w:rsidR="00337EEB" w:rsidRPr="00337EEB" w:rsidRDefault="00337EEB" w:rsidP="00CD2ECB">
      <w:pPr>
        <w:keepNext/>
        <w:keepLines/>
        <w:jc w:val="both"/>
      </w:pPr>
    </w:p>
    <w:p w14:paraId="75901331" w14:textId="53626733" w:rsidR="007E3D65" w:rsidRDefault="007E3D65" w:rsidP="001A48CC">
      <w:pPr>
        <w:keepNext/>
        <w:keepLines/>
        <w:ind w:firstLine="720"/>
        <w:jc w:val="both"/>
      </w:pPr>
      <w:r>
        <w:t>The Subcommittee held</w:t>
      </w:r>
      <w:r w:rsidR="001A48CC">
        <w:t xml:space="preserve"> </w:t>
      </w:r>
      <w:r w:rsidR="00952F7F">
        <w:t xml:space="preserve">two </w:t>
      </w:r>
      <w:r w:rsidR="001A48CC">
        <w:t>public hearings</w:t>
      </w:r>
      <w:r w:rsidR="00A07E1C">
        <w:t xml:space="preserve"> on </w:t>
      </w:r>
      <w:r w:rsidR="00622963">
        <w:t>Bill 24-700</w:t>
      </w:r>
      <w:r w:rsidR="00C57E2D">
        <w:t xml:space="preserve"> on April 7, 2022</w:t>
      </w:r>
      <w:r w:rsidR="008C5CE1">
        <w:t>,</w:t>
      </w:r>
      <w:r w:rsidR="00C57E2D">
        <w:t xml:space="preserve"> and </w:t>
      </w:r>
      <w:r w:rsidR="00F94202">
        <w:t>April 28</w:t>
      </w:r>
      <w:r w:rsidR="008C5CE1">
        <w:t>, 2022</w:t>
      </w:r>
      <w:r w:rsidR="00D25696">
        <w:t>.</w:t>
      </w:r>
      <w:r w:rsidR="00A94712">
        <w:t xml:space="preserve">  The hearing record remained open until May 1</w:t>
      </w:r>
      <w:r w:rsidR="002F0E3B">
        <w:t>3</w:t>
      </w:r>
      <w:r w:rsidR="00A94712">
        <w:t>, 2022.</w:t>
      </w:r>
    </w:p>
    <w:p w14:paraId="5053535A" w14:textId="77777777" w:rsidR="007E3D65" w:rsidRPr="00337EEB" w:rsidRDefault="007E3D65" w:rsidP="00CD2ECB">
      <w:pPr>
        <w:keepNext/>
        <w:keepLines/>
        <w:jc w:val="both"/>
      </w:pPr>
    </w:p>
    <w:p w14:paraId="191D7A0D" w14:textId="505BC25C" w:rsidR="776CBB92" w:rsidRPr="009A1DFC" w:rsidRDefault="0084483C" w:rsidP="54AE233B">
      <w:pPr>
        <w:rPr>
          <w:u w:val="single"/>
        </w:rPr>
      </w:pPr>
      <w:r>
        <w:rPr>
          <w:b/>
          <w:bCs/>
          <w:u w:val="single"/>
        </w:rPr>
        <w:t xml:space="preserve">April </w:t>
      </w:r>
      <w:r w:rsidR="002F0E3B">
        <w:rPr>
          <w:b/>
          <w:bCs/>
          <w:u w:val="single"/>
        </w:rPr>
        <w:t>7</w:t>
      </w:r>
      <w:r>
        <w:rPr>
          <w:b/>
          <w:bCs/>
          <w:u w:val="single"/>
        </w:rPr>
        <w:t>, 2022 Hearing</w:t>
      </w:r>
    </w:p>
    <w:p w14:paraId="2B48E444" w14:textId="782EC072" w:rsidR="28911795" w:rsidRDefault="28911795" w:rsidP="54AE233B">
      <w:pPr>
        <w:rPr>
          <w:b/>
          <w:bCs/>
        </w:rPr>
      </w:pPr>
    </w:p>
    <w:p w14:paraId="4F41C4D6" w14:textId="21A4C577" w:rsidR="00313177" w:rsidRDefault="00055631" w:rsidP="00E233DD">
      <w:pPr>
        <w:keepNext/>
        <w:keepLines/>
        <w:ind w:firstLine="810"/>
        <w:jc w:val="both"/>
        <w:rPr>
          <w:rFonts w:eastAsia="Times New Roman"/>
        </w:rPr>
      </w:pPr>
      <w:r w:rsidRPr="00DA6DA4">
        <w:rPr>
          <w:rFonts w:eastAsia="Times New Roman"/>
        </w:rPr>
        <w:t xml:space="preserve">The </w:t>
      </w:r>
      <w:r w:rsidR="23A54DD0" w:rsidRPr="00DA6DA4">
        <w:rPr>
          <w:rFonts w:eastAsia="Times New Roman"/>
        </w:rPr>
        <w:t>Subcommittee</w:t>
      </w:r>
      <w:r w:rsidR="355CD1A1" w:rsidRPr="00DA6DA4">
        <w:rPr>
          <w:rFonts w:eastAsia="Times New Roman"/>
        </w:rPr>
        <w:t xml:space="preserve"> on </w:t>
      </w:r>
      <w:r w:rsidR="3C5C2726" w:rsidRPr="00DA6DA4">
        <w:rPr>
          <w:rFonts w:eastAsia="Times New Roman"/>
        </w:rPr>
        <w:t>Redistricting</w:t>
      </w:r>
      <w:r w:rsidR="002264C3" w:rsidRPr="00DA6DA4">
        <w:rPr>
          <w:rFonts w:eastAsia="Times New Roman"/>
        </w:rPr>
        <w:t xml:space="preserve"> </w:t>
      </w:r>
      <w:r w:rsidRPr="00DA6DA4">
        <w:rPr>
          <w:rFonts w:eastAsia="Times New Roman"/>
        </w:rPr>
        <w:t xml:space="preserve">held a public </w:t>
      </w:r>
      <w:r w:rsidR="002264C3" w:rsidRPr="00DA6DA4">
        <w:rPr>
          <w:rFonts w:eastAsia="Times New Roman"/>
        </w:rPr>
        <w:t>hearing</w:t>
      </w:r>
      <w:r w:rsidRPr="00DA6DA4">
        <w:rPr>
          <w:rFonts w:eastAsia="Times New Roman"/>
        </w:rPr>
        <w:t xml:space="preserve"> on </w:t>
      </w:r>
      <w:r w:rsidR="00622963">
        <w:rPr>
          <w:rFonts w:eastAsia="Times New Roman"/>
        </w:rPr>
        <w:t>Bill 24-700</w:t>
      </w:r>
      <w:r w:rsidR="00CC5BE5" w:rsidRPr="00DA6DA4">
        <w:rPr>
          <w:lang w:val="en"/>
        </w:rPr>
        <w:t xml:space="preserve"> </w:t>
      </w:r>
      <w:r w:rsidRPr="00DA6DA4">
        <w:rPr>
          <w:rFonts w:eastAsia="Times New Roman"/>
        </w:rPr>
        <w:t xml:space="preserve">on </w:t>
      </w:r>
      <w:r w:rsidR="007B5DA1">
        <w:rPr>
          <w:rFonts w:eastAsia="Times New Roman"/>
        </w:rPr>
        <w:t xml:space="preserve">Thursday, April </w:t>
      </w:r>
      <w:r w:rsidR="00D9302F">
        <w:rPr>
          <w:rFonts w:eastAsia="Times New Roman"/>
        </w:rPr>
        <w:t>7, 2022,</w:t>
      </w:r>
      <w:r w:rsidRPr="00DA6DA4">
        <w:rPr>
          <w:rFonts w:eastAsia="Times New Roman"/>
        </w:rPr>
        <w:t xml:space="preserve"> at </w:t>
      </w:r>
      <w:r w:rsidR="00AD0DFC">
        <w:rPr>
          <w:rFonts w:eastAsia="Times New Roman"/>
        </w:rPr>
        <w:t>noon</w:t>
      </w:r>
      <w:r w:rsidRPr="00DA6DA4">
        <w:rPr>
          <w:rFonts w:eastAsia="Times New Roman"/>
        </w:rPr>
        <w:t>.</w:t>
      </w:r>
      <w:r w:rsidRPr="4534B7FA">
        <w:rPr>
          <w:rFonts w:eastAsia="Times New Roman"/>
        </w:rPr>
        <w:t xml:space="preserve"> </w:t>
      </w:r>
      <w:r w:rsidR="143E27E0" w:rsidRPr="4534B7FA">
        <w:rPr>
          <w:rFonts w:eastAsia="Times New Roman"/>
        </w:rPr>
        <w:t xml:space="preserve">A video </w:t>
      </w:r>
      <w:r w:rsidR="1AE3E803" w:rsidRPr="4534B7FA">
        <w:rPr>
          <w:rFonts w:eastAsia="Times New Roman"/>
        </w:rPr>
        <w:t xml:space="preserve">recording of the public hearing is available at </w:t>
      </w:r>
      <w:hyperlink r:id="rId11" w:history="1">
        <w:r w:rsidR="00D9302F" w:rsidRPr="00550B7B">
          <w:rPr>
            <w:rStyle w:val="Hyperlink"/>
            <w:rFonts w:eastAsia="Times New Roman"/>
          </w:rPr>
          <w:t>http://dc.granicus.com/ViewPublisher.php?view_id=22</w:t>
        </w:r>
      </w:hyperlink>
      <w:r w:rsidR="00D9302F">
        <w:rPr>
          <w:rFonts w:eastAsia="Times New Roman"/>
        </w:rPr>
        <w:t xml:space="preserve">. </w:t>
      </w:r>
      <w:r w:rsidR="3FFA3866" w:rsidRPr="4534B7FA">
        <w:rPr>
          <w:rFonts w:eastAsia="Times New Roman"/>
        </w:rPr>
        <w:t>The public witnesses’ testimonies are summarized below.</w:t>
      </w:r>
    </w:p>
    <w:p w14:paraId="4366C90F" w14:textId="7D642F7D" w:rsidR="4534B7FA" w:rsidRDefault="4534B7FA" w:rsidP="54AE233B">
      <w:pPr>
        <w:ind w:firstLine="810"/>
      </w:pPr>
    </w:p>
    <w:p w14:paraId="49F59199" w14:textId="1B9D644C" w:rsidR="3FFA3866" w:rsidRPr="009A1DFC" w:rsidRDefault="3FFA3866" w:rsidP="54AE233B">
      <w:pPr>
        <w:rPr>
          <w:rFonts w:eastAsia="Times New Roman"/>
          <w:b/>
          <w:bCs/>
        </w:rPr>
      </w:pPr>
      <w:r w:rsidRPr="009A1DFC">
        <w:rPr>
          <w:rFonts w:eastAsia="Times New Roman"/>
          <w:b/>
          <w:bCs/>
        </w:rPr>
        <w:t>Public Witnesses</w:t>
      </w:r>
    </w:p>
    <w:p w14:paraId="1B778A05" w14:textId="7BBACC77" w:rsidR="4534B7FA" w:rsidRDefault="4534B7FA" w:rsidP="54AE233B">
      <w:pPr>
        <w:rPr>
          <w:b/>
          <w:bCs/>
          <w:u w:val="single"/>
        </w:rPr>
      </w:pPr>
    </w:p>
    <w:p w14:paraId="3F2A94D5" w14:textId="5D8C9C33" w:rsidR="1FBF201E" w:rsidRDefault="3CE04742" w:rsidP="1FBF201E">
      <w:pPr>
        <w:rPr>
          <w:i/>
          <w:iCs/>
        </w:rPr>
      </w:pPr>
      <w:r w:rsidRPr="1FBF201E">
        <w:rPr>
          <w:i/>
          <w:iCs/>
        </w:rPr>
        <w:t>Peter Wood</w:t>
      </w:r>
      <w:r w:rsidR="022E3157" w:rsidRPr="1FBF201E">
        <w:rPr>
          <w:i/>
          <w:iCs/>
        </w:rPr>
        <w:t>, Ward 1 Redistricting Task Force Member, ANC Commissioner (1</w:t>
      </w:r>
      <w:r w:rsidR="1FBF201E" w:rsidRPr="1FBF201E">
        <w:rPr>
          <w:i/>
          <w:iCs/>
        </w:rPr>
        <w:t>C03)</w:t>
      </w:r>
    </w:p>
    <w:p w14:paraId="4E570738" w14:textId="2E959B5B" w:rsidR="1FBF201E" w:rsidRPr="006E382B" w:rsidRDefault="1FBF201E" w:rsidP="1FBF201E">
      <w:pPr>
        <w:spacing w:beforeAutospacing="1" w:after="160" w:afterAutospacing="1"/>
        <w:rPr>
          <w:rFonts w:eastAsia="Times New Roman"/>
          <w:color w:val="000000" w:themeColor="text1"/>
        </w:rPr>
      </w:pPr>
      <w:r w:rsidRPr="1FBF201E">
        <w:rPr>
          <w:rFonts w:eastAsia="Times New Roman"/>
          <w:color w:val="000000" w:themeColor="text1"/>
        </w:rPr>
        <w:t>Mr. Wood testified in his capacity as a District resident</w:t>
      </w:r>
      <w:r w:rsidR="006C2366">
        <w:rPr>
          <w:rFonts w:eastAsia="Times New Roman"/>
          <w:color w:val="000000" w:themeColor="text1"/>
        </w:rPr>
        <w:t xml:space="preserve"> </w:t>
      </w:r>
      <w:r w:rsidRPr="1FBF201E">
        <w:rPr>
          <w:rFonts w:eastAsia="Times New Roman"/>
          <w:color w:val="000000" w:themeColor="text1"/>
        </w:rPr>
        <w:t>. He asserted that the task force did a good job in completing their task and emphasized his pride in how the task force engaged with the community. Upon reflecting about his time on the task force, Mr. Wood stated that he enjoyed his experience and learned a great deal in the process. He further emphasized that the task force focused on fairness, adding that he believed the task force did a great in being honest about the complexity of the task at hand. Mr. Wood went on to argue that neighborhood boundaries are fluid, and that when thinking about boundaries, neighborhood identity should be considered. He then articulated his belief that ANCs should reflect the residents that live in them, but he also mentioned that the ANCs should be functional. Additionally, Mr. Wood argued that the 5</w:t>
      </w:r>
      <w:r w:rsidRPr="1FBF201E">
        <w:rPr>
          <w:rFonts w:eastAsia="Times New Roman"/>
          <w:color w:val="000000" w:themeColor="text1"/>
          <w:vertAlign w:val="superscript"/>
        </w:rPr>
        <w:t>th</w:t>
      </w:r>
      <w:r w:rsidRPr="1FBF201E">
        <w:rPr>
          <w:rFonts w:eastAsia="Times New Roman"/>
          <w:color w:val="000000" w:themeColor="text1"/>
        </w:rPr>
        <w:t xml:space="preserve"> ANC is warranted because of population growth and warned that adding a 6</w:t>
      </w:r>
      <w:r w:rsidRPr="1FBF201E">
        <w:rPr>
          <w:rFonts w:eastAsia="Times New Roman"/>
          <w:color w:val="000000" w:themeColor="text1"/>
          <w:vertAlign w:val="superscript"/>
        </w:rPr>
        <w:t>th</w:t>
      </w:r>
      <w:r w:rsidRPr="1FBF201E">
        <w:rPr>
          <w:rFonts w:eastAsia="Times New Roman"/>
          <w:color w:val="000000" w:themeColor="text1"/>
        </w:rPr>
        <w:t xml:space="preserve"> ANC would be too much.</w:t>
      </w:r>
    </w:p>
    <w:p w14:paraId="4FC144FD" w14:textId="36BDCDDA" w:rsidR="1FBF201E" w:rsidRPr="00167744" w:rsidRDefault="1FBF201E" w:rsidP="1FBF201E">
      <w:pPr>
        <w:spacing w:beforeAutospacing="1" w:after="160" w:afterAutospacing="1"/>
        <w:rPr>
          <w:color w:val="000000" w:themeColor="text1"/>
        </w:rPr>
      </w:pPr>
      <w:r w:rsidRPr="1FBF201E">
        <w:rPr>
          <w:i/>
          <w:iCs/>
          <w:color w:val="000000" w:themeColor="text1"/>
        </w:rPr>
        <w:t>Frank Chauvin</w:t>
      </w:r>
    </w:p>
    <w:p w14:paraId="161A2A9C" w14:textId="3EA2EB21" w:rsidR="1FBF201E" w:rsidRPr="006E382B" w:rsidRDefault="1FBF201E" w:rsidP="1FBF201E">
      <w:pPr>
        <w:spacing w:beforeAutospacing="1" w:after="160" w:afterAutospacing="1"/>
        <w:rPr>
          <w:rFonts w:eastAsia="Times New Roman"/>
          <w:color w:val="000000" w:themeColor="text1"/>
        </w:rPr>
      </w:pPr>
      <w:r w:rsidRPr="1FBF201E">
        <w:rPr>
          <w:rFonts w:eastAsia="Times New Roman"/>
          <w:color w:val="000000" w:themeColor="text1"/>
        </w:rPr>
        <w:t xml:space="preserve">Mr. Chauvin argued that the 9:30 club resides in the U Street neighborhood, emphasizing the importance and significance of Duke Ellington to the neighborhood’s history, culture, and </w:t>
      </w:r>
      <w:r w:rsidRPr="1FBF201E">
        <w:rPr>
          <w:rFonts w:eastAsia="Times New Roman"/>
          <w:color w:val="000000" w:themeColor="text1"/>
        </w:rPr>
        <w:lastRenderedPageBreak/>
        <w:t>foundational makeup. He further recounted that the blocks being recommended to move into ANC 1E has been a part of ANC 1B for the past 20 to 40 years. Finally, Mr. Chauvin argued that neighborhood cohesion was broken when the task force moved the blocks into the newly created ANC 1E, adding that the move came at the very last minute of the process. He urged the subcommittee to not move forward with this part of the task force recommendation.</w:t>
      </w:r>
    </w:p>
    <w:p w14:paraId="62C9130F" w14:textId="56FE0405" w:rsidR="1FBF201E" w:rsidRDefault="1FBF201E" w:rsidP="1FBF201E">
      <w:pPr>
        <w:spacing w:beforeAutospacing="1" w:after="160" w:afterAutospacing="1"/>
        <w:rPr>
          <w:i/>
          <w:iCs/>
          <w:color w:val="000000" w:themeColor="text1"/>
        </w:rPr>
      </w:pPr>
      <w:r w:rsidRPr="1FBF201E">
        <w:rPr>
          <w:i/>
          <w:iCs/>
          <w:color w:val="000000" w:themeColor="text1"/>
        </w:rPr>
        <w:t>Santiago Lakatos, Ward 1 Redistricting Task Force Member</w:t>
      </w:r>
    </w:p>
    <w:p w14:paraId="0205B494" w14:textId="6106263E" w:rsidR="1FBF201E" w:rsidRPr="006E382B" w:rsidRDefault="1FBF201E" w:rsidP="1FBF201E">
      <w:pPr>
        <w:spacing w:beforeAutospacing="1" w:after="160" w:afterAutospacing="1"/>
        <w:rPr>
          <w:i/>
          <w:iCs/>
          <w:color w:val="000000" w:themeColor="text1"/>
        </w:rPr>
      </w:pPr>
      <w:r w:rsidRPr="1FBF201E">
        <w:rPr>
          <w:color w:val="000000" w:themeColor="text1"/>
        </w:rPr>
        <w:t>Mr. Lakatos testified in opposition to shifting the three census blocks into ANC 1E, and subsequently urged the subcommittee to return the blocks to a more U-street centered ANC 1B. He maintained that returning the blocks to ANC 1B would be instrumental to avoiding separation of communities of interest.</w:t>
      </w:r>
    </w:p>
    <w:p w14:paraId="31822F7D" w14:textId="367F2E34" w:rsidR="1FBF201E" w:rsidRDefault="1FBF201E" w:rsidP="1FBF201E">
      <w:pPr>
        <w:spacing w:beforeAutospacing="1" w:after="160" w:afterAutospacing="1"/>
        <w:rPr>
          <w:i/>
          <w:iCs/>
          <w:color w:val="000000" w:themeColor="text1"/>
        </w:rPr>
      </w:pPr>
      <w:r w:rsidRPr="1FBF201E">
        <w:rPr>
          <w:i/>
          <w:iCs/>
          <w:color w:val="000000" w:themeColor="text1"/>
        </w:rPr>
        <w:t>Kent Boese, ANC Commissioner (1A08)</w:t>
      </w:r>
    </w:p>
    <w:p w14:paraId="39844AA7" w14:textId="481C4C0B" w:rsidR="1FBF201E" w:rsidRDefault="1FBF201E" w:rsidP="1FBF201E">
      <w:pPr>
        <w:spacing w:beforeAutospacing="1" w:after="160" w:afterAutospacing="1"/>
        <w:rPr>
          <w:color w:val="000000" w:themeColor="text1"/>
        </w:rPr>
      </w:pPr>
      <w:r w:rsidRPr="1FBF201E">
        <w:rPr>
          <w:color w:val="000000" w:themeColor="text1"/>
        </w:rPr>
        <w:t>Mr. Boese emphasized that better recommendations could have been formulated than what the task force ultimately submitted to the subcommittee. He would go on to express concern and dissatisfaction with a variety of points. Mr. Boese argued that the recommended map failed to recognize the redistricting principle of neighborhood cohesiveness in the northwest corner of Columbia Heights. He further expressed concern over the high number of proposed SMDs that fall outside of the 1,900 to 2,100 population range. Additionally, Mr. Boese articulated displeasure with the task force creating SMDs and what he believed was a rushed process. Mr. Boese went on to offer some alternative SMD configurations he argued would serve the community better.</w:t>
      </w:r>
    </w:p>
    <w:p w14:paraId="0E995CD4" w14:textId="555EDDD7" w:rsidR="1FBF201E" w:rsidRDefault="1FBF201E" w:rsidP="1FBF201E">
      <w:pPr>
        <w:spacing w:beforeAutospacing="1" w:after="160" w:afterAutospacing="1"/>
        <w:rPr>
          <w:i/>
          <w:iCs/>
          <w:color w:val="000000" w:themeColor="text1"/>
        </w:rPr>
      </w:pPr>
      <w:r w:rsidRPr="1FBF201E">
        <w:rPr>
          <w:i/>
          <w:iCs/>
          <w:color w:val="000000" w:themeColor="text1"/>
        </w:rPr>
        <w:t>Barbara Kahlow, Ward 2 Redistricting Task Force Member; West End Citizens</w:t>
      </w:r>
      <w:r w:rsidR="006E382B">
        <w:rPr>
          <w:i/>
          <w:iCs/>
          <w:color w:val="000000" w:themeColor="text1"/>
        </w:rPr>
        <w:t xml:space="preserve"> </w:t>
      </w:r>
      <w:r w:rsidRPr="1FBF201E">
        <w:rPr>
          <w:i/>
          <w:iCs/>
          <w:color w:val="000000" w:themeColor="text1"/>
        </w:rPr>
        <w:t>Association</w:t>
      </w:r>
    </w:p>
    <w:p w14:paraId="4F8A7A1E" w14:textId="7282B4F6" w:rsidR="1FBF201E" w:rsidRDefault="1FBF201E" w:rsidP="1FBF201E">
      <w:pPr>
        <w:spacing w:beforeAutospacing="1" w:after="160" w:afterAutospacing="1"/>
        <w:rPr>
          <w:color w:val="000000" w:themeColor="text1"/>
        </w:rPr>
      </w:pPr>
      <w:r w:rsidRPr="1FBF201E">
        <w:rPr>
          <w:color w:val="000000" w:themeColor="text1"/>
        </w:rPr>
        <w:t>Ms. Kahlow testified on behalf of the West End Citizens Association (WECA) and pointed out that she has served on numerous ANC Redistricting task forces prior to this one. She asserted that this year’s process was much more time consuming and adversarial, much to her displeasure. She noted that the processes after the 1990, 2000, and 2010 Censuses involved more neighborhood residents as team participants who had in-depth knowledge about ANC-2A, adding that this year’s process included task force members without such in-depth knowledge. Ms. Kahlow also noted that she was subjected to lobbying she deemed inappropriate by a current ANC-2A Commissioner who wanted revised SMD boundaries to benefit him. She further argued that the 2022 task force short-changed consideration of internal SMD boundaries.</w:t>
      </w:r>
    </w:p>
    <w:p w14:paraId="09C14E37" w14:textId="52203BB7" w:rsidR="1FBF201E" w:rsidRPr="006E382B" w:rsidRDefault="1FBF201E" w:rsidP="1FBF201E">
      <w:pPr>
        <w:spacing w:beforeAutospacing="1" w:after="160" w:afterAutospacing="1"/>
        <w:rPr>
          <w:i/>
          <w:iCs/>
          <w:color w:val="000000" w:themeColor="text1"/>
        </w:rPr>
      </w:pPr>
      <w:r w:rsidRPr="1FBF201E">
        <w:rPr>
          <w:i/>
          <w:iCs/>
          <w:color w:val="000000" w:themeColor="text1"/>
        </w:rPr>
        <w:t>Michael Lee Beidler</w:t>
      </w:r>
    </w:p>
    <w:p w14:paraId="59AF7271" w14:textId="3F61D5F4" w:rsidR="1FBF201E" w:rsidRDefault="1FBF201E" w:rsidP="1FBF201E">
      <w:pPr>
        <w:spacing w:beforeAutospacing="1" w:after="160" w:afterAutospacing="1"/>
        <w:rPr>
          <w:color w:val="000000" w:themeColor="text1"/>
        </w:rPr>
      </w:pPr>
      <w:r w:rsidRPr="1FBF201E">
        <w:rPr>
          <w:color w:val="000000" w:themeColor="text1"/>
        </w:rPr>
        <w:t>Mr. Beidler clarified that while he is not in support of the process that led to the proposed map, he does support the ultimate result which he views as a compromise. Mr. Beidler went on to articulate his opposition of moving a corner block in Dupont Circle out of ANC 2B09 since it would negatively impact current neighborhood cohesion.</w:t>
      </w:r>
    </w:p>
    <w:p w14:paraId="7944A42A" w14:textId="40985AD5" w:rsidR="1FBF201E" w:rsidRDefault="1FBF201E" w:rsidP="1FBF201E">
      <w:pPr>
        <w:spacing w:beforeAutospacing="1" w:after="160" w:afterAutospacing="1"/>
        <w:rPr>
          <w:i/>
          <w:iCs/>
          <w:color w:val="000000" w:themeColor="text1"/>
        </w:rPr>
      </w:pPr>
      <w:r w:rsidRPr="1FBF201E">
        <w:rPr>
          <w:i/>
          <w:iCs/>
          <w:color w:val="000000" w:themeColor="text1"/>
        </w:rPr>
        <w:t>Trupti J. Patel, ANC Commissioner (2A03)</w:t>
      </w:r>
    </w:p>
    <w:p w14:paraId="57162618" w14:textId="4E021BC0" w:rsidR="56F3C36C" w:rsidRDefault="1FBF201E" w:rsidP="006E382B">
      <w:pPr>
        <w:spacing w:beforeAutospacing="1" w:after="160" w:afterAutospacing="1"/>
        <w:rPr>
          <w:color w:val="000000" w:themeColor="text1"/>
        </w:rPr>
      </w:pPr>
      <w:r w:rsidRPr="56F3C36C">
        <w:rPr>
          <w:color w:val="000000" w:themeColor="text1"/>
        </w:rPr>
        <w:lastRenderedPageBreak/>
        <w:t>Ms. Patel articulated that she found some aspects of the Ward 2 map submitted for final approval deeply concerning. She maintained that members of the Ward 2 task force were rude, hostile, and non-cooperative with their colleagues and members of the community. She also reported out what she felt was deliberate bullying and intimidation, adding that such a culture prevented a cohesive process and the ability to have honest and transparent dialogue. Ms. Patel further asserted that there was a deliberate and blatant attempt to dilute the voice of specific groups of people in order to amplify the political power of others. Additionally, she felt the recommended Ward 2 map does not accurately reflect the principle of representative democracy.</w:t>
      </w:r>
    </w:p>
    <w:p w14:paraId="1DB1666E" w14:textId="608A34D0" w:rsidR="56F3C36C" w:rsidRDefault="56F3C36C" w:rsidP="56F3C36C">
      <w:pPr>
        <w:spacing w:beforeAutospacing="1" w:afterAutospacing="1"/>
        <w:rPr>
          <w:i/>
          <w:iCs/>
        </w:rPr>
      </w:pPr>
      <w:r w:rsidRPr="56F3C36C">
        <w:rPr>
          <w:rFonts w:eastAsia="Times New Roman"/>
          <w:i/>
          <w:iCs/>
        </w:rPr>
        <w:t>Ankit Jain, Ward 2 Redistricting Task Force Member</w:t>
      </w:r>
    </w:p>
    <w:p w14:paraId="4DF5E3E2" w14:textId="34CF9DB9" w:rsidR="56F3C36C" w:rsidRPr="006E382B" w:rsidRDefault="56F3C36C" w:rsidP="56F3C36C">
      <w:pPr>
        <w:spacing w:beforeAutospacing="1" w:afterAutospacing="1"/>
        <w:rPr>
          <w:rFonts w:eastAsia="Times New Roman"/>
          <w:i/>
          <w:iCs/>
        </w:rPr>
      </w:pPr>
      <w:r w:rsidRPr="56F3C36C">
        <w:rPr>
          <w:rFonts w:eastAsia="Times New Roman"/>
        </w:rPr>
        <w:t>Mr. Jain testified in full support of the task force’s proposed map. He admitted that there were contentious internal discussions during the process, but he asserted that politics is always contentious. Additionally, Mr. Jain mentioned that he believed the process worked as intended. He went on to argue that the proposed map protected communities of interest and minority voting strength. He also added that the task force only increased two ANCs in size despite the growth in population, with no ANCs having more than nine members.</w:t>
      </w:r>
    </w:p>
    <w:p w14:paraId="33E76C54" w14:textId="5526AE96" w:rsidR="56F3C36C" w:rsidRDefault="56F3C36C" w:rsidP="56F3C36C">
      <w:pPr>
        <w:spacing w:beforeAutospacing="1" w:afterAutospacing="1"/>
        <w:rPr>
          <w:i/>
          <w:iCs/>
        </w:rPr>
      </w:pPr>
      <w:r w:rsidRPr="56F3C36C">
        <w:rPr>
          <w:i/>
          <w:iCs/>
        </w:rPr>
        <w:t>Howard S. Marks, Ward 2 Redistricting Task Force Member</w:t>
      </w:r>
    </w:p>
    <w:p w14:paraId="1341FCA2" w14:textId="5048772D" w:rsidR="39F12AD9" w:rsidRDefault="56F3C36C" w:rsidP="39F12AD9">
      <w:pPr>
        <w:spacing w:beforeAutospacing="1" w:afterAutospacing="1"/>
      </w:pPr>
      <w:r w:rsidRPr="56F3C36C">
        <w:t xml:space="preserve">Mr. Marks expressed gratitude for the task force’s willingness to compromise, specifically regarding the decision to move the downtown ANC in a northwesterly direction toward the </w:t>
      </w:r>
      <w:r w:rsidRPr="39F12AD9">
        <w:t>heart of downtown along K Street. He noted that his ANC was already familiar with mixed use development, as well as with balancing the needs of government and private sector office buildings, restaurants, retail, museums, art galleries, and sports venues. To account for growth, Mr. Marks advocated that the number of SMDs increase to four.</w:t>
      </w:r>
    </w:p>
    <w:p w14:paraId="3B8F3AD0" w14:textId="53F0C043" w:rsidR="39F12AD9" w:rsidRDefault="39F12AD9" w:rsidP="39F12AD9">
      <w:pPr>
        <w:spacing w:beforeAutospacing="1" w:afterAutospacing="1"/>
        <w:rPr>
          <w:i/>
          <w:iCs/>
        </w:rPr>
      </w:pPr>
      <w:r w:rsidRPr="39F12AD9">
        <w:rPr>
          <w:i/>
          <w:iCs/>
        </w:rPr>
        <w:t>Gretchen Wharton, Ward 2 Redistricting Task Force Member</w:t>
      </w:r>
    </w:p>
    <w:p w14:paraId="4C20669F" w14:textId="640AA526" w:rsidR="39F12AD9" w:rsidRDefault="39F12AD9" w:rsidP="39F12AD9">
      <w:pPr>
        <w:spacing w:beforeAutospacing="1" w:afterAutospacing="1"/>
      </w:pPr>
      <w:r w:rsidRPr="39F12AD9">
        <w:t>Ms. Wharton testified in support of the final submission for the Ward 2 Taskforce on Advisory Neighborhood Commissions. She noted the Subcommittee on Redistricting’s report that mentioned the history of Shaw being in Ward 2 and mentioned the support from residents in favor of uniting Shaw and Mount Vernon into a single ANC. Ms. Wharton indicated that this demonstrated support for reuniting Shaw and Mount Vernon guided the task force’s approach to the ANC that would encompass the neighborhoods – which they named ANC 2G.</w:t>
      </w:r>
    </w:p>
    <w:p w14:paraId="1D307C5B" w14:textId="08D9412D" w:rsidR="39F12AD9" w:rsidRDefault="39F12AD9" w:rsidP="39F12AD9">
      <w:pPr>
        <w:spacing w:beforeAutospacing="1" w:afterAutospacing="1"/>
        <w:rPr>
          <w:i/>
          <w:iCs/>
        </w:rPr>
      </w:pPr>
      <w:r w:rsidRPr="39F12AD9">
        <w:rPr>
          <w:i/>
          <w:iCs/>
        </w:rPr>
        <w:t>Austin Naughton, Ward 2 Redistricting Task Force Chair</w:t>
      </w:r>
    </w:p>
    <w:p w14:paraId="7B85E18F" w14:textId="4F32C97D" w:rsidR="39F12AD9" w:rsidRPr="00E36F78" w:rsidRDefault="39F12AD9" w:rsidP="39F12AD9">
      <w:pPr>
        <w:spacing w:beforeAutospacing="1" w:afterAutospacing="1"/>
        <w:rPr>
          <w:i/>
          <w:iCs/>
        </w:rPr>
      </w:pPr>
      <w:r w:rsidRPr="39F12AD9">
        <w:t xml:space="preserve">As chair of the task force, Mr. Naughton emphasized that the task force sought to be </w:t>
      </w:r>
      <w:r w:rsidR="004C49B4" w:rsidRPr="39F12AD9">
        <w:t>collaborative</w:t>
      </w:r>
      <w:r w:rsidRPr="39F12AD9">
        <w:t xml:space="preserve">, inclusive, and transparent throughout the process. He also indicated that the task force strove to engage with the public through various meetings with </w:t>
      </w:r>
      <w:r w:rsidR="004C49B4" w:rsidRPr="39F12AD9">
        <w:t>neighbors</w:t>
      </w:r>
      <w:r w:rsidRPr="39F12AD9">
        <w:t xml:space="preserve">, with the hope of building consensus in mind. While acknowledging that making all decisions by consensus is not possible, Mr. Naughton relayed that task force voting was decisive. Mr. Naughton would go on to emphasize the importance of population balancing when analyzing ANCs and SMDs during the process. Finally, he reported that the task force approved its final report by a vote of 13 in favor and 0 opposed, with 1 member choosing not to vote. </w:t>
      </w:r>
    </w:p>
    <w:p w14:paraId="5266A7D9" w14:textId="5FDD5303" w:rsidR="39F12AD9" w:rsidRDefault="39F12AD9" w:rsidP="39F12AD9">
      <w:pPr>
        <w:spacing w:beforeAutospacing="1" w:afterAutospacing="1"/>
        <w:rPr>
          <w:i/>
          <w:iCs/>
        </w:rPr>
      </w:pPr>
      <w:r w:rsidRPr="39F12AD9">
        <w:rPr>
          <w:i/>
          <w:iCs/>
        </w:rPr>
        <w:lastRenderedPageBreak/>
        <w:t>Janet Adams Nash, Georgetown Reservoir Neighborhood Associates</w:t>
      </w:r>
    </w:p>
    <w:p w14:paraId="2FD18B9F" w14:textId="1160052A" w:rsidR="39F12AD9" w:rsidRDefault="39F12AD9" w:rsidP="39F12AD9">
      <w:pPr>
        <w:spacing w:beforeAutospacing="1" w:afterAutospacing="1"/>
      </w:pPr>
      <w:r w:rsidRPr="39F12AD9">
        <w:t xml:space="preserve">Ms. Nash endorsed the ANC redistricting Neighborhood Voice Map and the proposal proffered by a coalition of neighbors and their associates from across Ward 3. She asserted that the Neighborhood Voice coalition’s reconfiguration of the Task Force recommendations reflects substantial community </w:t>
      </w:r>
      <w:r w:rsidR="004C49B4" w:rsidRPr="39F12AD9">
        <w:t>input</w:t>
      </w:r>
      <w:r w:rsidRPr="39F12AD9">
        <w:t xml:space="preserve"> and engagement. She also </w:t>
      </w:r>
      <w:r w:rsidR="004C49B4" w:rsidRPr="39F12AD9">
        <w:t>articulated</w:t>
      </w:r>
      <w:r w:rsidRPr="39F12AD9">
        <w:t xml:space="preserve"> that the coalition formed out of frustration that arose from what was deemed a lack of community engagement and transparency by most members of the task force. Further, Ms. Nash argued that the </w:t>
      </w:r>
      <w:r w:rsidR="004C49B4" w:rsidRPr="39F12AD9">
        <w:t>Neighborhood</w:t>
      </w:r>
      <w:r w:rsidRPr="39F12AD9">
        <w:t xml:space="preserve"> Voice proposal meets the legal requirements of redistricting. Finally, Ms. Nash expressed concern over the </w:t>
      </w:r>
      <w:r w:rsidR="004C49B4" w:rsidRPr="39F12AD9">
        <w:t>perceived</w:t>
      </w:r>
      <w:r w:rsidRPr="39F12AD9">
        <w:t xml:space="preserve"> lack of racial and cultural diversity within the task force, in addition to the factors that caused two task force members to resign.</w:t>
      </w:r>
    </w:p>
    <w:p w14:paraId="3166FFCC" w14:textId="1496AC7A" w:rsidR="39F12AD9" w:rsidRPr="00E36F78" w:rsidRDefault="39F12AD9" w:rsidP="39F12AD9">
      <w:pPr>
        <w:spacing w:beforeAutospacing="1" w:afterAutospacing="1"/>
        <w:rPr>
          <w:i/>
          <w:iCs/>
        </w:rPr>
      </w:pPr>
      <w:r w:rsidRPr="39F12AD9">
        <w:rPr>
          <w:i/>
          <w:iCs/>
        </w:rPr>
        <w:t>Bonnie LePard, President, Cleveland Park Historical Society</w:t>
      </w:r>
    </w:p>
    <w:p w14:paraId="7416F60F" w14:textId="37C57012" w:rsidR="39F12AD9" w:rsidRDefault="39F12AD9" w:rsidP="39F12AD9">
      <w:pPr>
        <w:spacing w:beforeAutospacing="1" w:afterAutospacing="1"/>
      </w:pPr>
      <w:r w:rsidRPr="39F12AD9">
        <w:t>Ms. LePard asked the Subcommittee to reject the proposal of the Ward 3 Redistricting Task Force and mentioned that the proposal would divide the neighborhood of Cleveland Park into two different ANCs and five SMDs. She further argued that the task force ignored the principle of maintaining neighborhood cohesiveness in favor of what she deemed an “abstract construct” that would give priority to commercial corridors instead of neighborhoods. Additionally, Ms. LePard articulated that dividing the Cleveland Park Historic District across multiple ANCs would force neighbors to attend multiple ANC meetings, represented by commissioners who may lack the connection and familiarity with a neighborhood that every ANC commissioner should possess. She urged the Subcommittee to adopt the Ward 3 Neighborhood Voices map.</w:t>
      </w:r>
    </w:p>
    <w:p w14:paraId="53D918BD" w14:textId="1EE97C02" w:rsidR="39F12AD9" w:rsidRDefault="39F12AD9" w:rsidP="39F12AD9">
      <w:pPr>
        <w:spacing w:beforeAutospacing="1" w:afterAutospacing="1"/>
        <w:rPr>
          <w:i/>
          <w:iCs/>
        </w:rPr>
      </w:pPr>
      <w:r w:rsidRPr="39F12AD9">
        <w:rPr>
          <w:i/>
          <w:iCs/>
        </w:rPr>
        <w:t>Marianne Steiner, Woodland Normanstone Neighborhood Association</w:t>
      </w:r>
    </w:p>
    <w:p w14:paraId="066BBD37" w14:textId="62A21ABC" w:rsidR="6AE8ACCE" w:rsidRDefault="39F12AD9" w:rsidP="6AE8ACCE">
      <w:pPr>
        <w:spacing w:beforeAutospacing="1" w:afterAutospacing="1"/>
      </w:pPr>
      <w:r w:rsidRPr="6AE8ACCE">
        <w:t xml:space="preserve">Ms. Steiner articulated that the Woodland Normanstone neighborhood was taken by surprise due to the final recommendations of the task force that divided the </w:t>
      </w:r>
      <w:r w:rsidR="006D60EE" w:rsidRPr="6AE8ACCE">
        <w:t>neighborhood</w:t>
      </w:r>
      <w:r w:rsidRPr="6AE8ACCE">
        <w:t xml:space="preserve"> across 2 ANCs. She relayed that the split was not circulated prior to the March 8 meeting of the task force, yet during the meeting the final recommendation was developed and sent to the Council without any opportunity for comment. Ms. Steiner requested that the Subcommittee restore her neighborhood into a single ANC with a single commissioner under one SMD. Additionally, Ms. Steiner noted that in splitting the Woodland Normanstone neighborhood, the task force’s proposal did not consider the unique geographical footprint of the neighborhood, the connection and bonds of its residents, the 110+ year history of the neighborhood, and the issues that are uniquely addressed by their neighborhood association working in consort with our ANC.</w:t>
      </w:r>
    </w:p>
    <w:p w14:paraId="3CDBD824" w14:textId="1B19E26D" w:rsidR="6AE8ACCE" w:rsidRDefault="6AE8ACCE" w:rsidP="6AE8ACCE">
      <w:pPr>
        <w:spacing w:beforeAutospacing="1" w:afterAutospacing="1"/>
        <w:rPr>
          <w:i/>
          <w:iCs/>
        </w:rPr>
      </w:pPr>
      <w:r w:rsidRPr="6AE8ACCE">
        <w:rPr>
          <w:i/>
          <w:iCs/>
        </w:rPr>
        <w:t>Ryan Keefe</w:t>
      </w:r>
    </w:p>
    <w:p w14:paraId="6A570011" w14:textId="688DBF80" w:rsidR="6AE8ACCE" w:rsidRDefault="6AE8ACCE" w:rsidP="6AE8ACCE">
      <w:pPr>
        <w:spacing w:beforeAutospacing="1" w:afterAutospacing="1"/>
      </w:pPr>
      <w:r w:rsidRPr="6AE8ACCE">
        <w:t xml:space="preserve">Mr. Keefe fully supported the task force’s recommended map. He admitted that the map was not perfect, however, he went on to argue that the proposal moves the Ward in the right direction. He pointed out that the map addressed the underrepresentation of American University students. Additionally, Mr. Keefe argued that the creation of a new ANC along Wisconsin Avenue would be instrumental in ensuring the residents of that </w:t>
      </w:r>
      <w:r w:rsidR="006D60EE" w:rsidRPr="6AE8ACCE">
        <w:t>corridor</w:t>
      </w:r>
      <w:r w:rsidRPr="6AE8ACCE">
        <w:t xml:space="preserve"> had their collective voices heard. Furthermore, Mr. Keefe explains that the map would ensure that American University would be </w:t>
      </w:r>
      <w:r w:rsidRPr="6AE8ACCE">
        <w:lastRenderedPageBreak/>
        <w:t xml:space="preserve">in ANC 3E, which he mentioned was the school’s preference. He felt the task force was open, transparent, and </w:t>
      </w:r>
      <w:r w:rsidR="006D60EE" w:rsidRPr="6AE8ACCE">
        <w:t>diligent</w:t>
      </w:r>
      <w:r w:rsidRPr="6AE8ACCE">
        <w:t>, and subsequently urged the Council to adapt the proposed map as is.</w:t>
      </w:r>
    </w:p>
    <w:p w14:paraId="7FBC7EC7" w14:textId="027D52A9" w:rsidR="6AE8ACCE" w:rsidRDefault="6AE8ACCE" w:rsidP="6AE8ACCE">
      <w:pPr>
        <w:spacing w:beforeAutospacing="1" w:afterAutospacing="1"/>
        <w:rPr>
          <w:i/>
          <w:iCs/>
        </w:rPr>
      </w:pPr>
      <w:r w:rsidRPr="6AE8ACCE">
        <w:rPr>
          <w:i/>
          <w:iCs/>
        </w:rPr>
        <w:t>John Weiner, Cleveland Park Citizens Association</w:t>
      </w:r>
    </w:p>
    <w:p w14:paraId="56FBB050" w14:textId="5BBC1C24" w:rsidR="6AE8ACCE" w:rsidRDefault="6AE8ACCE" w:rsidP="6AE8ACCE">
      <w:pPr>
        <w:spacing w:beforeAutospacing="1" w:afterAutospacing="1"/>
      </w:pPr>
      <w:r w:rsidRPr="6AE8ACCE">
        <w:t>Mr. Weiner testified on behalf of the Neighborhood Voice proposed map, which was the product of coalition of community groups that came together in response to what they felt was a lack of engagement by the Ward 3 Redistricting Task Force. He argued that the Council can create a new Ward 3 ANC while preserving cohesive, established neighborhoods. He also maintained that the Ward 3 Redistricting Task Force’s proposal created a geographically</w:t>
      </w:r>
      <w:r w:rsidR="30203D6C">
        <w:t xml:space="preserve"> </w:t>
      </w:r>
      <w:r w:rsidRPr="6AE8ACCE">
        <w:t xml:space="preserve">incoherent new ANC. In doing so, Mr. Weiner believed that the task force divided established, cohesive communities like Cleveland Park into multiple ANCs. </w:t>
      </w:r>
    </w:p>
    <w:p w14:paraId="50EB7AF1" w14:textId="484F2386" w:rsidR="6AE8ACCE" w:rsidRDefault="6AE8ACCE" w:rsidP="6AE8ACCE">
      <w:pPr>
        <w:spacing w:beforeAutospacing="1" w:afterAutospacing="1"/>
        <w:rPr>
          <w:i/>
          <w:iCs/>
        </w:rPr>
      </w:pPr>
      <w:r w:rsidRPr="6AE8ACCE">
        <w:rPr>
          <w:i/>
          <w:iCs/>
        </w:rPr>
        <w:t>Jerry Malitz, Ward 3 Redistricting Task Force Chair</w:t>
      </w:r>
    </w:p>
    <w:p w14:paraId="5A6B0F69" w14:textId="652A61C7" w:rsidR="6AE8ACCE" w:rsidRDefault="6AE8ACCE" w:rsidP="6AE8ACCE">
      <w:pPr>
        <w:spacing w:beforeAutospacing="1" w:afterAutospacing="1"/>
      </w:pPr>
      <w:r w:rsidRPr="6AE8ACCE">
        <w:t xml:space="preserve">Mr. Malitz articulated the difficulties in constructing meaningful, data-driven maps, relaying that it took the task force over 1,750 hours to </w:t>
      </w:r>
      <w:r w:rsidR="006D60EE" w:rsidRPr="6AE8ACCE">
        <w:t>format</w:t>
      </w:r>
      <w:r w:rsidRPr="6AE8ACCE">
        <w:t xml:space="preserve"> its </w:t>
      </w:r>
      <w:r w:rsidR="004C49B4" w:rsidRPr="6AE8ACCE">
        <w:t>recommendations</w:t>
      </w:r>
      <w:r w:rsidRPr="6AE8ACCE">
        <w:t>. In addition, Mr. Malitz emphasized the community outreach that the task force incorporated into its work, stating that they received approximately 300 total emails and 263 public comments via a public feedback form.</w:t>
      </w:r>
    </w:p>
    <w:p w14:paraId="2A7518A4" w14:textId="3127CE63" w:rsidR="6AE8ACCE" w:rsidRDefault="6AE8ACCE" w:rsidP="6AE8ACCE">
      <w:pPr>
        <w:spacing w:beforeAutospacing="1" w:afterAutospacing="1"/>
        <w:rPr>
          <w:i/>
          <w:iCs/>
        </w:rPr>
      </w:pPr>
      <w:r w:rsidRPr="6AE8ACCE">
        <w:rPr>
          <w:i/>
          <w:iCs/>
        </w:rPr>
        <w:t>Troy A. Kravitz, Ward 3 Redistricting Task Force Member</w:t>
      </w:r>
    </w:p>
    <w:p w14:paraId="01DF8B78" w14:textId="6FBCF64F" w:rsidR="6D4960FA" w:rsidRPr="00966595" w:rsidRDefault="6AE8ACCE" w:rsidP="6D4960FA">
      <w:pPr>
        <w:spacing w:beforeAutospacing="1" w:afterAutospacing="1"/>
        <w:rPr>
          <w:i/>
          <w:iCs/>
        </w:rPr>
      </w:pPr>
      <w:r w:rsidRPr="6AE8ACCE">
        <w:t xml:space="preserve">Mr. Kravitz articulated the rules and guiding principles of the task force. He emphasized that all SMDs needed to conform with population limits, in addition to the adherence to the no split census blocks and no </w:t>
      </w:r>
      <w:r w:rsidR="004C49B4" w:rsidRPr="6AE8ACCE">
        <w:t>dilution</w:t>
      </w:r>
      <w:r w:rsidRPr="6AE8ACCE">
        <w:t xml:space="preserve"> of voter strength rules. Additionally, Mr. Kravitz stressed how important maintaining the one-person, one-vote principle was to the task force. He also explained that the task force attempted to build ANCs around people and the areas they frequent. Mr. Kravitz further mentioned that the task force prioritized community engagement when constructing SMDs.</w:t>
      </w:r>
    </w:p>
    <w:p w14:paraId="01B166C2" w14:textId="65144B95" w:rsidR="2714D254" w:rsidRPr="00966595" w:rsidRDefault="2714D254" w:rsidP="2714D254">
      <w:pPr>
        <w:spacing w:beforeAutospacing="1" w:afterAutospacing="1"/>
        <w:rPr>
          <w:i/>
        </w:rPr>
      </w:pPr>
      <w:r w:rsidRPr="2714D254">
        <w:rPr>
          <w:i/>
          <w:iCs/>
        </w:rPr>
        <w:t>Abe Clayman, Ward 4 Redistricting Task Force Member</w:t>
      </w:r>
    </w:p>
    <w:p w14:paraId="4A06B5D1" w14:textId="24BB12EC" w:rsidR="2714D254" w:rsidRPr="00966595" w:rsidRDefault="2714D254" w:rsidP="2714D254">
      <w:pPr>
        <w:spacing w:beforeAutospacing="1" w:afterAutospacing="1"/>
        <w:rPr>
          <w:i/>
          <w:iCs/>
        </w:rPr>
      </w:pPr>
      <w:r w:rsidRPr="2714D254">
        <w:t xml:space="preserve">Mr. Clayman recounted that the task force approved the map and report unanimously, and subsequently recounted the </w:t>
      </w:r>
      <w:r w:rsidR="2F88272E">
        <w:t>factors</w:t>
      </w:r>
      <w:r w:rsidRPr="2714D254">
        <w:t xml:space="preserve"> that helped foster a productive environment. He argued that limiting the task force membership to non-commissioners eliminated unnecessary political distractions, and indicated that the testimony heard from the public enabled the task force to hear a </w:t>
      </w:r>
      <w:r w:rsidR="2F88272E">
        <w:t>variety</w:t>
      </w:r>
      <w:r w:rsidRPr="2714D254">
        <w:t xml:space="preserve"> of testimonies. Additionally, Mr. Clayman praised the support the task face received from staff members in the Office of Councilmember Janeese Lewis-George in concert with the support received from the Office of Planning.</w:t>
      </w:r>
    </w:p>
    <w:p w14:paraId="1341470A" w14:textId="127D6BFC" w:rsidR="2714D254" w:rsidRDefault="2714D254" w:rsidP="2714D254">
      <w:pPr>
        <w:spacing w:beforeAutospacing="1" w:afterAutospacing="1"/>
        <w:rPr>
          <w:i/>
          <w:iCs/>
        </w:rPr>
      </w:pPr>
      <w:r w:rsidRPr="2714D254">
        <w:rPr>
          <w:i/>
          <w:iCs/>
        </w:rPr>
        <w:t xml:space="preserve">Zack Israel, ANC </w:t>
      </w:r>
      <w:r w:rsidRPr="560EBFED">
        <w:rPr>
          <w:i/>
          <w:iCs/>
        </w:rPr>
        <w:t>Commissioner</w:t>
      </w:r>
      <w:r w:rsidRPr="2714D254">
        <w:rPr>
          <w:i/>
          <w:iCs/>
        </w:rPr>
        <w:t xml:space="preserve"> (4D04)</w:t>
      </w:r>
    </w:p>
    <w:p w14:paraId="678F245C" w14:textId="21BAEA20" w:rsidR="2714D254" w:rsidRDefault="2714D254" w:rsidP="2714D254">
      <w:pPr>
        <w:spacing w:beforeAutospacing="1" w:afterAutospacing="1"/>
      </w:pPr>
      <w:r w:rsidRPr="2714D254">
        <w:t xml:space="preserve">Mr. Israel applauded the work of the Ward 4 Redistricting Task Force, stating that they were very open and transparent during the process. </w:t>
      </w:r>
      <w:r w:rsidR="2F88272E">
        <w:t>Additionally</w:t>
      </w:r>
      <w:r w:rsidRPr="2714D254">
        <w:t xml:space="preserve">, Mr. Israel thanked the staff of Councilmember Lewis-George for their hard work. He advocated to expand his commission </w:t>
      </w:r>
      <w:r w:rsidRPr="2714D254">
        <w:lastRenderedPageBreak/>
        <w:t xml:space="preserve">from 6 </w:t>
      </w:r>
      <w:r w:rsidR="2F88272E">
        <w:t>commissioners</w:t>
      </w:r>
      <w:r w:rsidRPr="2714D254">
        <w:t xml:space="preserve"> to 8. He </w:t>
      </w:r>
      <w:r w:rsidR="2F88272E">
        <w:t xml:space="preserve">ultimately </w:t>
      </w:r>
      <w:r w:rsidRPr="2714D254">
        <w:t xml:space="preserve">expressed </w:t>
      </w:r>
      <w:r w:rsidR="2F88272E">
        <w:t>gratitude</w:t>
      </w:r>
      <w:r w:rsidRPr="2714D254">
        <w:t xml:space="preserve"> that the task force acted on this request, but also expressed concern with some of the SMD lines within ANC 4D.</w:t>
      </w:r>
    </w:p>
    <w:p w14:paraId="2788FF26" w14:textId="356B009D" w:rsidR="2714D254" w:rsidRDefault="2714D254" w:rsidP="2714D254">
      <w:pPr>
        <w:spacing w:beforeAutospacing="1" w:afterAutospacing="1"/>
        <w:rPr>
          <w:i/>
          <w:iCs/>
        </w:rPr>
      </w:pPr>
      <w:r w:rsidRPr="2714D254">
        <w:rPr>
          <w:i/>
          <w:iCs/>
        </w:rPr>
        <w:t>Conor Shaw, President, Eckington Civic Association</w:t>
      </w:r>
    </w:p>
    <w:p w14:paraId="0BF71141" w14:textId="5E776A22" w:rsidR="041EBFC5" w:rsidRDefault="2714D254" w:rsidP="041EBFC5">
      <w:pPr>
        <w:spacing w:beforeAutospacing="1" w:afterAutospacing="1"/>
      </w:pPr>
      <w:r w:rsidRPr="2714D254">
        <w:t xml:space="preserve">Mr. Shaw reported the racial diversity within the Eckington neighborhood, stating that no racial group is a majority. He argued that </w:t>
      </w:r>
      <w:r w:rsidR="2F88272E">
        <w:t>northeast</w:t>
      </w:r>
      <w:r w:rsidRPr="2714D254">
        <w:t xml:space="preserve"> Eckington needs a cohesive single member district and urged the subcommittee to consider adopting adjustments in the newly proposed Eckington/Edgewood ANC. Additionally, he asked the Council to reject a proposal that would split ANC 5E north/south instead of east/west.</w:t>
      </w:r>
    </w:p>
    <w:p w14:paraId="3958008C" w14:textId="657D3C72" w:rsidR="041EBFC5" w:rsidRDefault="041EBFC5" w:rsidP="041EBFC5">
      <w:pPr>
        <w:spacing w:beforeAutospacing="1" w:afterAutospacing="1"/>
        <w:rPr>
          <w:i/>
          <w:iCs/>
        </w:rPr>
      </w:pPr>
      <w:r w:rsidRPr="041EBFC5">
        <w:rPr>
          <w:i/>
          <w:iCs/>
        </w:rPr>
        <w:t>Scott Roberts</w:t>
      </w:r>
    </w:p>
    <w:p w14:paraId="4BE4B271" w14:textId="73A01356" w:rsidR="041EBFC5" w:rsidRPr="00966595" w:rsidRDefault="041EBFC5" w:rsidP="041EBFC5">
      <w:pPr>
        <w:spacing w:beforeAutospacing="1" w:afterAutospacing="1"/>
        <w:rPr>
          <w:i/>
          <w:iCs/>
        </w:rPr>
      </w:pPr>
      <w:r w:rsidRPr="041EBFC5">
        <w:t>Mr. Roberts supported the map that had been submitted by the task force. He testified against an amendment to the map that would split Eckington horizontally, instead of vertically which is what the proposed map does. He urged the Council to reject such an amendment.</w:t>
      </w:r>
    </w:p>
    <w:p w14:paraId="70CDC55F" w14:textId="22036E51" w:rsidR="2714D254" w:rsidRPr="00966595" w:rsidRDefault="041EBFC5" w:rsidP="2714D254">
      <w:pPr>
        <w:spacing w:beforeAutospacing="1" w:afterAutospacing="1"/>
        <w:rPr>
          <w:i/>
          <w:iCs/>
        </w:rPr>
      </w:pPr>
      <w:r w:rsidRPr="041EBFC5">
        <w:rPr>
          <w:i/>
          <w:iCs/>
        </w:rPr>
        <w:t>Adrian Jordan, Ward 5 Redistricting Task Force Member</w:t>
      </w:r>
    </w:p>
    <w:p w14:paraId="2506EFF0" w14:textId="3BD267ED" w:rsidR="041EBFC5" w:rsidRDefault="041EBFC5" w:rsidP="041EBFC5">
      <w:pPr>
        <w:spacing w:beforeAutospacing="1" w:afterAutospacing="1"/>
      </w:pPr>
      <w:r w:rsidRPr="041EBFC5">
        <w:t xml:space="preserve">Mr. Jordan testified in support of the proposed map. He articulated that although the map doesn’t include all of his preferences, he believes that it is a good map because it represents compromise and a variety of perspectives. Mr. Jordan also proposed that the Council’s Office of Racial Equity could potentially look at the map and indicate areas or changes that could be made to increase the diversity of commissioners and commissions. When discussing Fort Lincoln, Mr. Jordan reported that the goal was to unify the neighborhood into a single community. He relayed the challenges in accounting for population growth in Fort Lincoln, in addition to balancing older homes and new homes when considering the makeup of possible commissions. He also requested that the subcommittee make an exception and allow the approximately 200 residents in the northwest corner of Fort Lincoln who were </w:t>
      </w:r>
      <w:r w:rsidR="12403B16">
        <w:t>redistricted</w:t>
      </w:r>
      <w:r w:rsidRPr="041EBFC5">
        <w:t xml:space="preserve"> outside of the technical neighborhood boundary be represented by one of the commissioners who represent Fort Lincoln. </w:t>
      </w:r>
    </w:p>
    <w:p w14:paraId="16CD0DDA" w14:textId="0ABB950E" w:rsidR="041EBFC5" w:rsidRDefault="041EBFC5" w:rsidP="041EBFC5">
      <w:pPr>
        <w:spacing w:beforeAutospacing="1" w:afterAutospacing="1"/>
        <w:rPr>
          <w:i/>
          <w:iCs/>
        </w:rPr>
      </w:pPr>
      <w:r w:rsidRPr="041EBFC5">
        <w:rPr>
          <w:i/>
          <w:iCs/>
        </w:rPr>
        <w:t>Roy L. Pearson, Jr.</w:t>
      </w:r>
    </w:p>
    <w:p w14:paraId="3C582306" w14:textId="6030E091" w:rsidR="041EBFC5" w:rsidRPr="00620CED" w:rsidRDefault="041EBFC5" w:rsidP="041EBFC5">
      <w:pPr>
        <w:spacing w:beforeAutospacing="1" w:afterAutospacing="1"/>
        <w:rPr>
          <w:i/>
          <w:iCs/>
        </w:rPr>
      </w:pPr>
      <w:r w:rsidRPr="041EBFC5">
        <w:t xml:space="preserve">Mr. Pearson argued that carving out the northwest corner of Fort Lincoln is in direct violation of the basis in which the federal government ceded the land to the District. </w:t>
      </w:r>
      <w:r w:rsidR="12403B16">
        <w:t>He maintained</w:t>
      </w:r>
      <w:r w:rsidRPr="041EBFC5">
        <w:t xml:space="preserve"> that the proposal fails to respect the political geography of the neighborhood and city. He went on to relay the history of Fort Lincoln becoming a District neighborhood, and argued that carving out the northwest corner of Fort Lincoln does not adequately respect the economic and racial diversity that the corner contributes to the larger community. </w:t>
      </w:r>
    </w:p>
    <w:p w14:paraId="15621B70" w14:textId="43A68B99" w:rsidR="041EBFC5" w:rsidRDefault="041EBFC5" w:rsidP="041EBFC5">
      <w:pPr>
        <w:spacing w:beforeAutospacing="1" w:afterAutospacing="1"/>
        <w:rPr>
          <w:i/>
          <w:iCs/>
        </w:rPr>
      </w:pPr>
      <w:r w:rsidRPr="041EBFC5">
        <w:rPr>
          <w:i/>
          <w:iCs/>
        </w:rPr>
        <w:t>Mollie Bates</w:t>
      </w:r>
    </w:p>
    <w:p w14:paraId="6D56241E" w14:textId="3F097A06" w:rsidR="041EBFC5" w:rsidRPr="00620CED" w:rsidRDefault="041EBFC5" w:rsidP="041EBFC5">
      <w:pPr>
        <w:spacing w:beforeAutospacing="1" w:afterAutospacing="1"/>
        <w:rPr>
          <w:i/>
          <w:iCs/>
        </w:rPr>
      </w:pPr>
      <w:r w:rsidRPr="041EBFC5">
        <w:t xml:space="preserve">Ms. Bates affirmed her </w:t>
      </w:r>
      <w:r w:rsidR="12403B16">
        <w:t>allegiance</w:t>
      </w:r>
      <w:r w:rsidRPr="041EBFC5">
        <w:t xml:space="preserve"> to Eckington, and relayed her various activities within the neighborhood. The proposed map would place her SMD in Edgewood, which concerned Ms. Bates a great deal. She expressed fear of having a commissioner who wouldn’t know much about her needs, and she also relayed that she had been addressing environmental concerns that stem </w:t>
      </w:r>
      <w:r w:rsidRPr="041EBFC5">
        <w:lastRenderedPageBreak/>
        <w:t>from an issue specific to her SMD. Therefore</w:t>
      </w:r>
      <w:r w:rsidR="12403B16">
        <w:t>,</w:t>
      </w:r>
      <w:r w:rsidRPr="041EBFC5">
        <w:t xml:space="preserve"> if she was to change SMDs, she </w:t>
      </w:r>
      <w:r w:rsidR="12403B16">
        <w:t>maintained that</w:t>
      </w:r>
      <w:r w:rsidRPr="041EBFC5">
        <w:t xml:space="preserve"> her advocacy would be impacted a great deal.</w:t>
      </w:r>
    </w:p>
    <w:p w14:paraId="38AB306E" w14:textId="5DA23676" w:rsidR="041EBFC5" w:rsidRDefault="041EBFC5" w:rsidP="041EBFC5">
      <w:pPr>
        <w:spacing w:beforeAutospacing="1" w:afterAutospacing="1"/>
        <w:rPr>
          <w:i/>
          <w:iCs/>
        </w:rPr>
      </w:pPr>
      <w:r w:rsidRPr="041EBFC5">
        <w:rPr>
          <w:i/>
          <w:iCs/>
        </w:rPr>
        <w:t>Uchenna Evans</w:t>
      </w:r>
    </w:p>
    <w:p w14:paraId="0CA7261A" w14:textId="140DEA52" w:rsidR="041EBFC5" w:rsidRPr="00620CED" w:rsidRDefault="041EBFC5" w:rsidP="041EBFC5">
      <w:pPr>
        <w:spacing w:beforeAutospacing="1" w:afterAutospacing="1"/>
        <w:rPr>
          <w:i/>
          <w:iCs/>
        </w:rPr>
      </w:pPr>
      <w:r w:rsidRPr="041EBFC5">
        <w:t xml:space="preserve">Ms. Evans advocated that the current 5A01 boundaries be kept intact. She argued that the task force carving out residents from the SMD was problematic and maintained that an exception to the population rule is </w:t>
      </w:r>
      <w:r w:rsidR="12403B16">
        <w:t>warranted</w:t>
      </w:r>
      <w:r w:rsidRPr="041EBFC5">
        <w:t xml:space="preserve"> in the SMD. Ms. Evans also noted that the task force would split the Michigan Park Commons into two SMDs, which she believed to be unreasonable and unwarranted. Ms. Evans would go on to detail aspects of the process that she found problematic, including the task force’s website not being user friendly and meetings being scheduled without sufficient notice given. </w:t>
      </w:r>
    </w:p>
    <w:p w14:paraId="0DB5FF6D" w14:textId="11ECA9DB" w:rsidR="041EBFC5" w:rsidRDefault="041EBFC5" w:rsidP="041EBFC5">
      <w:pPr>
        <w:spacing w:beforeAutospacing="1" w:afterAutospacing="1"/>
        <w:rPr>
          <w:i/>
          <w:iCs/>
        </w:rPr>
      </w:pPr>
      <w:r w:rsidRPr="041EBFC5">
        <w:rPr>
          <w:i/>
          <w:iCs/>
        </w:rPr>
        <w:t>Joe Levesque, Assistant Recording Secretary, Bloomingdale Civic Association</w:t>
      </w:r>
    </w:p>
    <w:p w14:paraId="1141204A" w14:textId="0D4C8451" w:rsidR="5F4CEE1F" w:rsidRPr="00620CED" w:rsidRDefault="041EBFC5" w:rsidP="5F4CEE1F">
      <w:pPr>
        <w:spacing w:beforeAutospacing="1" w:afterAutospacing="1"/>
        <w:rPr>
          <w:i/>
          <w:iCs/>
        </w:rPr>
      </w:pPr>
      <w:r w:rsidRPr="041EBFC5">
        <w:t xml:space="preserve">Mr. Levesque articulated support for the proposed map. He discussed the importance of keeping Bloomingdale intact, mainly due to its historic significance and neighborhood </w:t>
      </w:r>
      <w:r w:rsidR="12403B16">
        <w:t>cohesiveness.</w:t>
      </w:r>
      <w:r w:rsidRPr="041EBFC5">
        <w:t xml:space="preserve"> Mr. Levesque further expressed appreciation for the task force and the work they had completed.</w:t>
      </w:r>
    </w:p>
    <w:p w14:paraId="18A9E7C3" w14:textId="3D8EC8FF" w:rsidR="56F3C36C" w:rsidRPr="00620CED" w:rsidRDefault="5F4CEE1F" w:rsidP="56F3C36C">
      <w:pPr>
        <w:spacing w:beforeAutospacing="1" w:afterAutospacing="1"/>
        <w:rPr>
          <w:i/>
          <w:iCs/>
        </w:rPr>
      </w:pPr>
      <w:r w:rsidRPr="5F4CEE1F">
        <w:rPr>
          <w:i/>
          <w:iCs/>
        </w:rPr>
        <w:t>Tequia Hicks Delgado</w:t>
      </w:r>
    </w:p>
    <w:p w14:paraId="6FC882D7" w14:textId="6E83425B" w:rsidR="6AA135AC" w:rsidRDefault="6AA135AC" w:rsidP="6AA135AC">
      <w:pPr>
        <w:spacing w:beforeAutospacing="1" w:afterAutospacing="1"/>
      </w:pPr>
      <w:r>
        <w:t xml:space="preserve">Ms. Delgado advocated that the </w:t>
      </w:r>
      <w:r w:rsidR="531E5420">
        <w:t>entirety</w:t>
      </w:r>
      <w:r>
        <w:t xml:space="preserve"> of Fort Lincoln should remain within two SMDs. She argued that community is cohesive in identity, interaction, history, conversation and interests. She articulated that this can be done by keeping the 201 residents of Ft Lincoln located to the north along Bladensburg Rd./Eastern Avenue within 5C01/5C03 by splitting that block along 35th St/Pine View Ct. Ms. Delgado also expressed frustration with the prospect of separating newly proposed 5C03 residents from the attached Fort Lincoln Park/DPR real estate.</w:t>
      </w:r>
    </w:p>
    <w:p w14:paraId="36DF7ECF" w14:textId="303CCACF" w:rsidR="6AA135AC" w:rsidRDefault="6AA135AC" w:rsidP="6AA135AC">
      <w:pPr>
        <w:spacing w:beforeAutospacing="1" w:afterAutospacing="1"/>
        <w:rPr>
          <w:i/>
          <w:iCs/>
        </w:rPr>
      </w:pPr>
      <w:r w:rsidRPr="6AA135AC">
        <w:rPr>
          <w:rFonts w:eastAsia="Times New Roman"/>
          <w:i/>
          <w:iCs/>
        </w:rPr>
        <w:t>Geoffrey Hatchard</w:t>
      </w:r>
    </w:p>
    <w:p w14:paraId="215CE785" w14:textId="364A9E08" w:rsidR="6AA135AC" w:rsidRPr="00620CED" w:rsidRDefault="6AA135AC" w:rsidP="6AA135AC">
      <w:pPr>
        <w:spacing w:beforeAutospacing="1" w:afterAutospacing="1"/>
        <w:rPr>
          <w:rFonts w:eastAsia="Times New Roman"/>
          <w:i/>
          <w:iCs/>
        </w:rPr>
      </w:pPr>
      <w:r w:rsidRPr="6AA135AC">
        <w:rPr>
          <w:rFonts w:eastAsia="Times New Roman"/>
        </w:rPr>
        <w:t xml:space="preserve">Mr. Hatchard, a member of the Redistricting Task Force both during the process ten years ago and the current process, explained a difference between the two processes. He articulated that the process ten years ago was somewhat easy when deciding boundaries, however the rapid population growth that the Ward has seen since then has made the process more difficult this time around. He expressed that in many instances, </w:t>
      </w:r>
      <w:r w:rsidR="531E5420" w:rsidRPr="3E66A1EC">
        <w:rPr>
          <w:rFonts w:eastAsia="Times New Roman"/>
        </w:rPr>
        <w:t>maintaining</w:t>
      </w:r>
      <w:r w:rsidRPr="6AA135AC">
        <w:rPr>
          <w:rFonts w:eastAsia="Times New Roman"/>
        </w:rPr>
        <w:t xml:space="preserve"> the current boundaries was impossible due to the population growth. In response to testimony advocating that there be an exception made to keep in Fort Lincoln </w:t>
      </w:r>
      <w:r w:rsidR="531E5420" w:rsidRPr="3E66A1EC">
        <w:rPr>
          <w:rFonts w:eastAsia="Times New Roman"/>
        </w:rPr>
        <w:t>intact</w:t>
      </w:r>
      <w:r w:rsidRPr="6AA135AC">
        <w:rPr>
          <w:rFonts w:eastAsia="Times New Roman"/>
        </w:rPr>
        <w:t xml:space="preserve">, Mr. Hatchard argued that such an exception would have a spiraling effect and would cause other exceptions to </w:t>
      </w:r>
      <w:r w:rsidR="531E5420" w:rsidRPr="3E66A1EC">
        <w:rPr>
          <w:rFonts w:eastAsia="Times New Roman"/>
        </w:rPr>
        <w:t xml:space="preserve">be </w:t>
      </w:r>
      <w:r w:rsidRPr="6AA135AC">
        <w:rPr>
          <w:rFonts w:eastAsia="Times New Roman"/>
        </w:rPr>
        <w:t xml:space="preserve">made elsewhere throughout the ward. He acknowledged that residents may be upset with the SMD lines changing, however he reiterated that the task force attempted to keep as many ANCs the same as possible. </w:t>
      </w:r>
    </w:p>
    <w:p w14:paraId="2891378C" w14:textId="28699C3E" w:rsidR="6AA135AC" w:rsidRDefault="6AA135AC" w:rsidP="6AA135AC">
      <w:pPr>
        <w:spacing w:beforeAutospacing="1" w:afterAutospacing="1"/>
        <w:rPr>
          <w:i/>
          <w:iCs/>
        </w:rPr>
      </w:pPr>
      <w:r w:rsidRPr="6AA135AC">
        <w:rPr>
          <w:i/>
          <w:iCs/>
        </w:rPr>
        <w:t>Nolan Treadway, Ward 5 Redistricting Task Force Co-Chair</w:t>
      </w:r>
    </w:p>
    <w:p w14:paraId="4D2C5338" w14:textId="7B4A3FEF" w:rsidR="6AA135AC" w:rsidRDefault="6AA135AC" w:rsidP="6AA135AC">
      <w:pPr>
        <w:spacing w:beforeAutospacing="1" w:afterAutospacing="1"/>
      </w:pPr>
      <w:r w:rsidRPr="6AA135AC">
        <w:t>Mr. Treadway expressed pride in the task force’s work, and articulated that he believed they have presented a well-grounded and well-reasoned ANC map for the subcommittee and Council to consider. He stressed how important public input was to the task force’s work and decision-</w:t>
      </w:r>
      <w:r w:rsidRPr="6AA135AC">
        <w:lastRenderedPageBreak/>
        <w:t xml:space="preserve">making. Additionally, Mr. Treadway reported that the task force report was approved by a vote of 16 to 0 with one abstention, and the map was approved by a vote of 16 in favor and one person opposed. When discussing the map, Mr. Treadway admitted that the task force struggled </w:t>
      </w:r>
      <w:r w:rsidR="531E5420">
        <w:t>finding</w:t>
      </w:r>
      <w:r w:rsidRPr="6AA135AC">
        <w:t xml:space="preserve"> a balance between maintaining current lines and adhering to population requirements. </w:t>
      </w:r>
    </w:p>
    <w:p w14:paraId="19123F64" w14:textId="3325C113" w:rsidR="6AA135AC" w:rsidRDefault="6AA135AC" w:rsidP="6AA135AC">
      <w:pPr>
        <w:spacing w:beforeAutospacing="1" w:afterAutospacing="1"/>
        <w:rPr>
          <w:i/>
          <w:iCs/>
        </w:rPr>
      </w:pPr>
      <w:r w:rsidRPr="6AA135AC">
        <w:rPr>
          <w:i/>
          <w:iCs/>
        </w:rPr>
        <w:t>Colleen Costello, ANC Commissioner (5B05)</w:t>
      </w:r>
    </w:p>
    <w:p w14:paraId="76A23498" w14:textId="45A44085" w:rsidR="7F4FEB44" w:rsidRPr="00620CED" w:rsidRDefault="5F249FCF" w:rsidP="7F4FEB44">
      <w:pPr>
        <w:spacing w:beforeAutospacing="1" w:afterAutospacing="1"/>
        <w:rPr>
          <w:i/>
          <w:iCs/>
        </w:rPr>
      </w:pPr>
      <w:r w:rsidRPr="5F249FCF">
        <w:t xml:space="preserve">Ms. Costello asked the Council to consider </w:t>
      </w:r>
      <w:r w:rsidR="0C635955" w:rsidRPr="0C635955">
        <w:t xml:space="preserve">leaving a </w:t>
      </w:r>
      <w:r w:rsidR="714FABA8" w:rsidRPr="714FABA8">
        <w:t xml:space="preserve">portion of </w:t>
      </w:r>
      <w:r w:rsidR="4F88F479" w:rsidRPr="4F88F479">
        <w:t>5B05</w:t>
      </w:r>
      <w:r w:rsidR="176F28B6" w:rsidRPr="176F28B6">
        <w:t xml:space="preserve"> intact</w:t>
      </w:r>
      <w:r w:rsidR="10E0CA88" w:rsidRPr="10E0CA88">
        <w:t xml:space="preserve">. </w:t>
      </w:r>
      <w:r w:rsidR="234A745C" w:rsidRPr="234A745C">
        <w:t xml:space="preserve">She argued that </w:t>
      </w:r>
      <w:r w:rsidR="213296F5" w:rsidRPr="213296F5">
        <w:t xml:space="preserve">there was </w:t>
      </w:r>
      <w:r w:rsidR="3C2889B8" w:rsidRPr="3C2889B8">
        <w:t xml:space="preserve">little room for </w:t>
      </w:r>
      <w:r w:rsidR="2D3B7795" w:rsidRPr="2D3B7795">
        <w:t xml:space="preserve">public input after the task force </w:t>
      </w:r>
      <w:r w:rsidR="7DA50B1B" w:rsidRPr="7DA50B1B">
        <w:t xml:space="preserve">made changes, </w:t>
      </w:r>
      <w:r w:rsidR="77F37292" w:rsidRPr="77F37292">
        <w:t xml:space="preserve">and </w:t>
      </w:r>
      <w:r w:rsidR="4B033119" w:rsidRPr="4B033119">
        <w:t xml:space="preserve">that </w:t>
      </w:r>
      <w:r w:rsidR="62A1CEF8" w:rsidRPr="62A1CEF8">
        <w:t xml:space="preserve">public opposition </w:t>
      </w:r>
      <w:r w:rsidR="28DC58C3" w:rsidRPr="28DC58C3">
        <w:t xml:space="preserve">was largely </w:t>
      </w:r>
      <w:r w:rsidR="123F2BDE" w:rsidRPr="123F2BDE">
        <w:t>disregarded</w:t>
      </w:r>
      <w:r w:rsidR="0569F722" w:rsidRPr="0569F722">
        <w:t xml:space="preserve">. </w:t>
      </w:r>
    </w:p>
    <w:p w14:paraId="735D583F" w14:textId="79D2BE94" w:rsidR="6806B5DD" w:rsidRPr="00620CED" w:rsidRDefault="448D63D0" w:rsidP="6806B5DD">
      <w:pPr>
        <w:spacing w:beforeAutospacing="1" w:afterAutospacing="1"/>
        <w:rPr>
          <w:i/>
        </w:rPr>
      </w:pPr>
      <w:r w:rsidRPr="6806B5DD">
        <w:rPr>
          <w:i/>
        </w:rPr>
        <w:t>Mark Eckenwiler, ANC Commissioner (6C04)</w:t>
      </w:r>
    </w:p>
    <w:p w14:paraId="73AAF584" w14:textId="04ADB8E6" w:rsidR="45C976B6" w:rsidRPr="00620CED" w:rsidRDefault="64CF46F1" w:rsidP="45C976B6">
      <w:pPr>
        <w:spacing w:beforeAutospacing="1" w:afterAutospacing="1"/>
        <w:rPr>
          <w:i/>
          <w:iCs/>
        </w:rPr>
      </w:pPr>
      <w:r w:rsidRPr="64CF46F1">
        <w:t xml:space="preserve">Mr. Eckenwiler expressed strong </w:t>
      </w:r>
      <w:r w:rsidR="05E764EE" w:rsidRPr="05E764EE">
        <w:t xml:space="preserve">disagreements with decisions </w:t>
      </w:r>
      <w:r w:rsidR="4DCDB758">
        <w:t>of</w:t>
      </w:r>
      <w:r w:rsidR="3BA6ED0C" w:rsidRPr="3BA6ED0C">
        <w:t xml:space="preserve"> the task force </w:t>
      </w:r>
      <w:r w:rsidR="1BADF5B4">
        <w:t xml:space="preserve">, </w:t>
      </w:r>
      <w:r w:rsidR="1BAC127F">
        <w:t>arguing</w:t>
      </w:r>
      <w:r w:rsidR="05BAFEE4" w:rsidRPr="05BAFEE4">
        <w:t xml:space="preserve"> that some of the work </w:t>
      </w:r>
      <w:r w:rsidR="0982E678" w:rsidRPr="0982E678">
        <w:t>was left unfinished</w:t>
      </w:r>
      <w:r w:rsidR="0858403F" w:rsidRPr="0858403F">
        <w:t xml:space="preserve"> in ANC </w:t>
      </w:r>
      <w:r w:rsidR="5448C24D" w:rsidRPr="5448C24D">
        <w:t>6E</w:t>
      </w:r>
      <w:r w:rsidR="2A013C85" w:rsidRPr="2A013C85">
        <w:t xml:space="preserve">. </w:t>
      </w:r>
      <w:r w:rsidR="057D8FD9" w:rsidRPr="057D8FD9">
        <w:t>He objected to many of the census block splits</w:t>
      </w:r>
      <w:r w:rsidR="0462C3B1" w:rsidRPr="0462C3B1">
        <w:t xml:space="preserve">, </w:t>
      </w:r>
      <w:r w:rsidR="49A03C3C" w:rsidRPr="49A03C3C">
        <w:t xml:space="preserve">in </w:t>
      </w:r>
      <w:r w:rsidR="03D8D5D3" w:rsidRPr="03D8D5D3">
        <w:t xml:space="preserve">addition to the proposed number of SMDs. </w:t>
      </w:r>
      <w:r w:rsidR="6191B1E2" w:rsidRPr="6191B1E2">
        <w:t xml:space="preserve">Mr. </w:t>
      </w:r>
      <w:r w:rsidR="79DEE8F4" w:rsidRPr="79DEE8F4">
        <w:t xml:space="preserve">Eckenwiler would go on to suggest </w:t>
      </w:r>
      <w:r w:rsidR="598175F9" w:rsidRPr="598175F9">
        <w:t xml:space="preserve">that similar issues remain when </w:t>
      </w:r>
      <w:r w:rsidR="76452DD2" w:rsidRPr="76452DD2">
        <w:t>looking at ANC 6C</w:t>
      </w:r>
      <w:r w:rsidR="77423F11" w:rsidRPr="77423F11">
        <w:t xml:space="preserve">. </w:t>
      </w:r>
      <w:r w:rsidR="0D0B2443">
        <w:t>He informed</w:t>
      </w:r>
      <w:r w:rsidR="719073B7" w:rsidRPr="719073B7">
        <w:t xml:space="preserve"> the </w:t>
      </w:r>
      <w:r w:rsidR="0D0B2443">
        <w:t>subcommittee</w:t>
      </w:r>
      <w:r w:rsidR="719073B7" w:rsidRPr="719073B7">
        <w:t xml:space="preserve"> that he has created alternative maps, and </w:t>
      </w:r>
      <w:r w:rsidR="3EC9EE60" w:rsidRPr="3EC9EE60">
        <w:t xml:space="preserve">he expected his ANC to vote in </w:t>
      </w:r>
      <w:r w:rsidR="1FD09E37" w:rsidRPr="1FD09E37">
        <w:t xml:space="preserve">favor of an alternative in the coming </w:t>
      </w:r>
      <w:r w:rsidR="7C3C21F1" w:rsidRPr="7C3C21F1">
        <w:t xml:space="preserve">weeks. </w:t>
      </w:r>
    </w:p>
    <w:p w14:paraId="1FDB6FF4" w14:textId="111A8952" w:rsidR="6AA135AC" w:rsidRPr="00620CED" w:rsidRDefault="45C976B6" w:rsidP="6AA135AC">
      <w:pPr>
        <w:spacing w:beforeAutospacing="1" w:afterAutospacing="1"/>
        <w:rPr>
          <w:i/>
          <w:iCs/>
        </w:rPr>
      </w:pPr>
      <w:r w:rsidRPr="45C976B6">
        <w:rPr>
          <w:i/>
          <w:iCs/>
        </w:rPr>
        <w:t>Corey Holman, ANC Commissioner (6B06)</w:t>
      </w:r>
    </w:p>
    <w:p w14:paraId="1120C993" w14:textId="31FAE33C" w:rsidR="06CECF0D" w:rsidRDefault="7EFFFD42" w:rsidP="06CECF0D">
      <w:pPr>
        <w:spacing w:beforeAutospacing="1" w:afterAutospacing="1"/>
      </w:pPr>
      <w:r w:rsidRPr="7EFFFD42">
        <w:t xml:space="preserve">Mr. Holman recommended that the Council </w:t>
      </w:r>
      <w:r w:rsidR="39A2391D" w:rsidRPr="39A2391D">
        <w:t xml:space="preserve">ensure that </w:t>
      </w:r>
      <w:r w:rsidR="4298BBC8" w:rsidRPr="4298BBC8">
        <w:t xml:space="preserve">new ANCs are well funded from </w:t>
      </w:r>
      <w:r w:rsidR="0DB5F94F" w:rsidRPr="0DB5F94F">
        <w:t>the beginning.</w:t>
      </w:r>
      <w:r w:rsidR="5A3759A7" w:rsidRPr="5A3759A7">
        <w:t xml:space="preserve"> </w:t>
      </w:r>
      <w:r w:rsidR="0F317E16" w:rsidRPr="0F317E16">
        <w:t xml:space="preserve">Additionally, he informed that Council of his </w:t>
      </w:r>
      <w:r w:rsidR="1D268584">
        <w:t>belief</w:t>
      </w:r>
      <w:r w:rsidR="0F317E16" w:rsidRPr="0F317E16">
        <w:t xml:space="preserve"> that task forces and residents need more direction from the Council related to SMD size in the </w:t>
      </w:r>
      <w:r w:rsidR="01ADB027" w:rsidRPr="01ADB027">
        <w:t xml:space="preserve">future. </w:t>
      </w:r>
      <w:r w:rsidR="1F376328" w:rsidRPr="1F376328">
        <w:t xml:space="preserve">He expressed support of the task force’s work </w:t>
      </w:r>
      <w:r w:rsidR="573604B3" w:rsidRPr="573604B3">
        <w:t xml:space="preserve">regarding ANC </w:t>
      </w:r>
      <w:r w:rsidR="24F6DC89" w:rsidRPr="24F6DC89">
        <w:t>6B</w:t>
      </w:r>
      <w:r w:rsidR="141E4A67" w:rsidRPr="141E4A67">
        <w:t xml:space="preserve">, and praised </w:t>
      </w:r>
      <w:r w:rsidR="6A89BD8C" w:rsidRPr="6A89BD8C">
        <w:t>the task force’s inclusion of a majority-minority SMD.</w:t>
      </w:r>
      <w:r w:rsidR="164AF912" w:rsidRPr="164AF912">
        <w:t xml:space="preserve"> </w:t>
      </w:r>
      <w:r w:rsidR="7515202C" w:rsidRPr="7515202C">
        <w:t xml:space="preserve">Additionally, Mr. Holman </w:t>
      </w:r>
      <w:r w:rsidR="621DC037" w:rsidRPr="621DC037">
        <w:t>commended</w:t>
      </w:r>
      <w:r w:rsidR="34CF2CA1" w:rsidRPr="34CF2CA1">
        <w:t xml:space="preserve"> </w:t>
      </w:r>
      <w:r w:rsidR="621DC037" w:rsidRPr="34CF2CA1">
        <w:t xml:space="preserve">the Ward 7 Task Force </w:t>
      </w:r>
      <w:r w:rsidR="351DA4AD" w:rsidRPr="351DA4AD">
        <w:t xml:space="preserve">for the </w:t>
      </w:r>
      <w:r w:rsidR="621DC037" w:rsidRPr="34CF2CA1">
        <w:t xml:space="preserve">vision and dedication to ensure residents of </w:t>
      </w:r>
      <w:r w:rsidR="351DA4AD" w:rsidRPr="351DA4AD">
        <w:t>the DC</w:t>
      </w:r>
      <w:r w:rsidR="621DC037">
        <w:t xml:space="preserve"> Jail </w:t>
      </w:r>
      <w:r w:rsidR="532A5520" w:rsidRPr="532A5520">
        <w:t>would</w:t>
      </w:r>
      <w:r w:rsidR="621DC037">
        <w:t xml:space="preserve"> continue to retain their ability to elect an SMD to represent their unique population</w:t>
      </w:r>
      <w:r w:rsidR="2F4E513B" w:rsidRPr="2F4E513B">
        <w:t>.</w:t>
      </w:r>
    </w:p>
    <w:p w14:paraId="2EF8C5A8" w14:textId="330BE301" w:rsidR="75FA9CA5" w:rsidRPr="00620CED" w:rsidRDefault="17093985" w:rsidP="75FA9CA5">
      <w:pPr>
        <w:spacing w:beforeAutospacing="1" w:afterAutospacing="1"/>
        <w:rPr>
          <w:i/>
        </w:rPr>
      </w:pPr>
      <w:r w:rsidRPr="0B9AB84C">
        <w:rPr>
          <w:i/>
        </w:rPr>
        <w:t>Alison Horn, ANC Commissioner (6B09)</w:t>
      </w:r>
    </w:p>
    <w:p w14:paraId="6E7609D2" w14:textId="07E627BD" w:rsidR="25AF50E8" w:rsidRDefault="32458302" w:rsidP="25AF50E8">
      <w:pPr>
        <w:spacing w:beforeAutospacing="1" w:afterAutospacing="1"/>
      </w:pPr>
      <w:r w:rsidRPr="32458302">
        <w:t xml:space="preserve">Ms. Horn began her testimony by </w:t>
      </w:r>
      <w:r w:rsidR="4918F867">
        <w:t>acknowledging</w:t>
      </w:r>
      <w:r w:rsidR="6637460A" w:rsidRPr="6637460A">
        <w:t xml:space="preserve"> tension within </w:t>
      </w:r>
      <w:r w:rsidR="0AAB18A6" w:rsidRPr="0AAB18A6">
        <w:t xml:space="preserve">Ward 7 stemming from </w:t>
      </w:r>
      <w:r w:rsidR="2EB2B84C" w:rsidRPr="2EB2B84C">
        <w:t xml:space="preserve">discussions around Ward Redistricting </w:t>
      </w:r>
      <w:r w:rsidR="01C276D3" w:rsidRPr="01C276D3">
        <w:t xml:space="preserve">months prior. </w:t>
      </w:r>
      <w:r w:rsidR="6E4AAA1C" w:rsidRPr="6E4AAA1C">
        <w:t xml:space="preserve">She expressed that her </w:t>
      </w:r>
      <w:r w:rsidR="2BF7D2FE">
        <w:t>neighborhood</w:t>
      </w:r>
      <w:r w:rsidR="667CD471" w:rsidRPr="667CD471">
        <w:t xml:space="preserve"> is not a monolith and </w:t>
      </w:r>
      <w:r w:rsidR="2BF7D2FE">
        <w:t>conveyed</w:t>
      </w:r>
      <w:r w:rsidR="248DC725" w:rsidRPr="248DC725">
        <w:t xml:space="preserve"> excitement </w:t>
      </w:r>
      <w:r w:rsidR="2C4241A2" w:rsidRPr="2C4241A2">
        <w:t xml:space="preserve">regarding the prospect of working collaboratively with her new Ward 7 </w:t>
      </w:r>
      <w:r w:rsidR="369CFB64">
        <w:t>neighbors.</w:t>
      </w:r>
      <w:r w:rsidR="742875DE" w:rsidRPr="742875DE">
        <w:t xml:space="preserve"> </w:t>
      </w:r>
      <w:r w:rsidR="31F471A3" w:rsidRPr="31F471A3">
        <w:t xml:space="preserve">Ms. </w:t>
      </w:r>
      <w:r w:rsidR="32F5E29D" w:rsidRPr="32F5E29D">
        <w:t xml:space="preserve">Horn went on to express concern </w:t>
      </w:r>
      <w:r w:rsidR="004FA8E0" w:rsidRPr="004FA8E0">
        <w:t xml:space="preserve">over her </w:t>
      </w:r>
      <w:r w:rsidR="4A1AB80F">
        <w:t>neighborhood</w:t>
      </w:r>
      <w:r w:rsidR="004FA8E0" w:rsidRPr="004FA8E0">
        <w:t xml:space="preserve"> being split </w:t>
      </w:r>
      <w:r w:rsidR="13090252" w:rsidRPr="13090252">
        <w:t>and argued that such an act would lead</w:t>
      </w:r>
      <w:r w:rsidR="377CD4ED" w:rsidRPr="377CD4ED">
        <w:t xml:space="preserve"> to residents not being </w:t>
      </w:r>
      <w:r w:rsidR="5BF0A788" w:rsidRPr="5BF0A788">
        <w:t xml:space="preserve">as involved in the political process. </w:t>
      </w:r>
      <w:r w:rsidR="4B81B7AA" w:rsidRPr="4B81B7AA">
        <w:t xml:space="preserve">She also </w:t>
      </w:r>
      <w:r w:rsidR="78543E3A" w:rsidRPr="78543E3A">
        <w:t xml:space="preserve">mentioned that </w:t>
      </w:r>
      <w:r w:rsidR="40ED6B65" w:rsidRPr="40ED6B65">
        <w:t xml:space="preserve">the reality of having to </w:t>
      </w:r>
      <w:r w:rsidR="158B1975" w:rsidRPr="158B1975">
        <w:t>travel greater distances for</w:t>
      </w:r>
      <w:r w:rsidR="7315C912" w:rsidRPr="7315C912">
        <w:t xml:space="preserve"> ANC meetings would negatively impact </w:t>
      </w:r>
      <w:r w:rsidR="6525C82E" w:rsidRPr="6525C82E">
        <w:t xml:space="preserve">residents with fewer </w:t>
      </w:r>
      <w:r w:rsidR="085A8112">
        <w:t>resources</w:t>
      </w:r>
      <w:r w:rsidR="38373616">
        <w:t>, prohibiting</w:t>
      </w:r>
      <w:r w:rsidR="2FFB7E15" w:rsidRPr="2FFB7E15">
        <w:t xml:space="preserve"> </w:t>
      </w:r>
      <w:r w:rsidR="6629C9D9" w:rsidRPr="6629C9D9">
        <w:t xml:space="preserve">them from being </w:t>
      </w:r>
      <w:r w:rsidR="24D8E437" w:rsidRPr="24D8E437">
        <w:t>as involved.</w:t>
      </w:r>
    </w:p>
    <w:p w14:paraId="522C25D5" w14:textId="159432A9" w:rsidR="2F4E513B" w:rsidRPr="00620CED" w:rsidRDefault="7CABA257" w:rsidP="2F4E513B">
      <w:pPr>
        <w:spacing w:beforeAutospacing="1" w:afterAutospacing="1"/>
        <w:rPr>
          <w:i/>
        </w:rPr>
      </w:pPr>
      <w:r w:rsidRPr="7CABA257">
        <w:rPr>
          <w:i/>
          <w:iCs/>
        </w:rPr>
        <w:t>Ashley Renee Ruff, Ward 7 Redistricting Task Force Member; President, Fort DuPont Civic Association</w:t>
      </w:r>
    </w:p>
    <w:p w14:paraId="36408E4F" w14:textId="3AFD4351" w:rsidR="36D066C9" w:rsidRDefault="2E88B022" w:rsidP="36D066C9">
      <w:pPr>
        <w:spacing w:beforeAutospacing="1" w:afterAutospacing="1"/>
      </w:pPr>
      <w:r w:rsidRPr="2E88B022">
        <w:t xml:space="preserve">Ms. </w:t>
      </w:r>
      <w:r w:rsidR="49A0BD89" w:rsidRPr="49A0BD89">
        <w:t xml:space="preserve">Ruff stated that the </w:t>
      </w:r>
      <w:r w:rsidR="447BA38F" w:rsidRPr="447BA38F">
        <w:t xml:space="preserve">process seems to </w:t>
      </w:r>
      <w:r w:rsidR="780133A2" w:rsidRPr="780133A2">
        <w:t xml:space="preserve">heighten racial tensions. </w:t>
      </w:r>
      <w:r w:rsidR="3EBCC1A6" w:rsidRPr="3EBCC1A6">
        <w:t>She relayed sentiments that as a 7F resident, she often feels ignored.</w:t>
      </w:r>
      <w:r w:rsidR="23A913FA" w:rsidRPr="23A913FA">
        <w:t xml:space="preserve"> </w:t>
      </w:r>
      <w:r w:rsidR="7DCF2553" w:rsidRPr="7DCF2553">
        <w:t xml:space="preserve">Additionally, Ms. </w:t>
      </w:r>
      <w:r w:rsidR="7729FCA8" w:rsidRPr="7729FCA8">
        <w:t xml:space="preserve">Ruff mentioned that conversations held </w:t>
      </w:r>
      <w:r w:rsidR="7729FCA8" w:rsidRPr="7729FCA8">
        <w:lastRenderedPageBreak/>
        <w:t xml:space="preserve">during task force meetings have made her </w:t>
      </w:r>
      <w:r w:rsidR="1AF3D2DD">
        <w:t>uncomfortable</w:t>
      </w:r>
      <w:r w:rsidR="7729FCA8" w:rsidRPr="7729FCA8">
        <w:t xml:space="preserve"> when visiting </w:t>
      </w:r>
      <w:r w:rsidR="62D56A4D" w:rsidRPr="62D56A4D">
        <w:t>different areas of the ward, largely due to what</w:t>
      </w:r>
      <w:r w:rsidR="799BA242" w:rsidRPr="799BA242">
        <w:t xml:space="preserve"> she declared as an emphasis on race. </w:t>
      </w:r>
    </w:p>
    <w:p w14:paraId="34FFC79A" w14:textId="4A637261" w:rsidR="16A57FFB" w:rsidRPr="00620CED" w:rsidRDefault="423EE802" w:rsidP="16A57FFB">
      <w:pPr>
        <w:spacing w:beforeAutospacing="1" w:afterAutospacing="1"/>
        <w:rPr>
          <w:i/>
        </w:rPr>
      </w:pPr>
      <w:r w:rsidRPr="16A57FFB">
        <w:rPr>
          <w:i/>
        </w:rPr>
        <w:t>Brynn Barnett, Former Chair, ANC 6B Hill East Task Force</w:t>
      </w:r>
    </w:p>
    <w:p w14:paraId="32A44D49" w14:textId="789B1913" w:rsidR="268F3DBB" w:rsidRDefault="49F85110" w:rsidP="268F3DBB">
      <w:pPr>
        <w:spacing w:beforeAutospacing="1" w:afterAutospacing="1"/>
      </w:pPr>
      <w:r w:rsidRPr="49F85110">
        <w:t xml:space="preserve">Ms. Barnett requested that the subcommittee reject the proposed map submitted by the </w:t>
      </w:r>
      <w:r w:rsidR="3A7A60A3" w:rsidRPr="3A7A60A3">
        <w:t xml:space="preserve">task force. </w:t>
      </w:r>
      <w:r w:rsidR="78A90E3F" w:rsidRPr="78A90E3F">
        <w:t xml:space="preserve">She argued that the recommendation fails to support </w:t>
      </w:r>
      <w:r w:rsidR="63E848EF" w:rsidRPr="63E848EF">
        <w:t xml:space="preserve">the needs of Ward 7 residents who live west of the </w:t>
      </w:r>
      <w:r w:rsidR="2EA043ED" w:rsidRPr="2EA043ED">
        <w:t xml:space="preserve">Anacostia River. </w:t>
      </w:r>
      <w:r w:rsidR="3CE5AD49" w:rsidRPr="3CE5AD49">
        <w:t xml:space="preserve">She further maintained that the task force’s process lacked objectivity, and </w:t>
      </w:r>
      <w:r w:rsidR="212A56D6" w:rsidRPr="212A56D6">
        <w:t xml:space="preserve">did not follow the guidelines provided by the </w:t>
      </w:r>
      <w:r w:rsidR="30009E7C" w:rsidRPr="30009E7C">
        <w:t xml:space="preserve">subcommittee. Ms. </w:t>
      </w:r>
      <w:r w:rsidR="5529FAB6" w:rsidRPr="5529FAB6">
        <w:t xml:space="preserve">Barnett emphasized that her neighborhood </w:t>
      </w:r>
      <w:r w:rsidR="4FE49522" w:rsidRPr="4FE49522">
        <w:t>into two different ANCs</w:t>
      </w:r>
      <w:r w:rsidR="1F3A4CED" w:rsidRPr="1F3A4CED">
        <w:t xml:space="preserve">, and argued that such a divide would negatively impact the </w:t>
      </w:r>
      <w:r w:rsidR="0912D41A" w:rsidRPr="0912D41A">
        <w:t xml:space="preserve">representation that residents </w:t>
      </w:r>
      <w:r w:rsidR="489A5461" w:rsidRPr="489A5461">
        <w:t xml:space="preserve">west of the river would have. </w:t>
      </w:r>
    </w:p>
    <w:p w14:paraId="7C13456D" w14:textId="3B9F2397" w:rsidR="735C856E" w:rsidRPr="00620CED" w:rsidRDefault="268F3DBB" w:rsidP="735C856E">
      <w:pPr>
        <w:spacing w:beforeAutospacing="1" w:afterAutospacing="1"/>
        <w:rPr>
          <w:i/>
        </w:rPr>
      </w:pPr>
      <w:r w:rsidRPr="735C856E">
        <w:rPr>
          <w:i/>
        </w:rPr>
        <w:t>Patricia A. Stamper, Ward 7 Redistricting Task Force Member; Secretary, Deanwood Citizens Association</w:t>
      </w:r>
    </w:p>
    <w:p w14:paraId="2B99804B" w14:textId="2FBF34AD" w:rsidR="1741D7A0" w:rsidRPr="00620CED" w:rsidRDefault="56CE81EB" w:rsidP="1741D7A0">
      <w:pPr>
        <w:spacing w:beforeAutospacing="1" w:afterAutospacing="1"/>
        <w:rPr>
          <w:i/>
          <w:iCs/>
        </w:rPr>
      </w:pPr>
      <w:r w:rsidRPr="56CE81EB">
        <w:t xml:space="preserve">Ms. Stamper requested that the Deanwood neighborhood reside within </w:t>
      </w:r>
      <w:r w:rsidR="7394CA75" w:rsidRPr="7394CA75">
        <w:t xml:space="preserve">one ANC. </w:t>
      </w:r>
      <w:r w:rsidR="6ABC9A2B" w:rsidRPr="6ABC9A2B">
        <w:t xml:space="preserve">Being as though a majority of Deanwood residents reside in </w:t>
      </w:r>
      <w:r w:rsidR="3A7BF43A" w:rsidRPr="3A7BF43A">
        <w:t xml:space="preserve">ANC 7C, </w:t>
      </w:r>
      <w:r w:rsidR="78A3B16A" w:rsidRPr="78A3B16A">
        <w:t xml:space="preserve">Ms. </w:t>
      </w:r>
      <w:r w:rsidR="66F2B95E" w:rsidRPr="66F2B95E">
        <w:t xml:space="preserve">Stamper requested that the entire Deanwood </w:t>
      </w:r>
      <w:r w:rsidR="4BC2C2B1">
        <w:t>neighborhood be</w:t>
      </w:r>
      <w:r w:rsidR="66F2B95E" w:rsidRPr="66F2B95E">
        <w:t xml:space="preserve"> placed within that commission. </w:t>
      </w:r>
    </w:p>
    <w:p w14:paraId="608A4D21" w14:textId="5FED493E" w:rsidR="5CF2738C" w:rsidRDefault="5CF2738C" w:rsidP="5CF2738C">
      <w:pPr>
        <w:spacing w:beforeAutospacing="1" w:afterAutospacing="1"/>
        <w:rPr>
          <w:i/>
          <w:iCs/>
        </w:rPr>
      </w:pPr>
      <w:r w:rsidRPr="5CF2738C">
        <w:rPr>
          <w:i/>
          <w:iCs/>
        </w:rPr>
        <w:t>Keith R. Hasan-Towery, Ward 7 Redistricting Task Force Member; Marshall Heights Civic Association</w:t>
      </w:r>
    </w:p>
    <w:p w14:paraId="7E742D87" w14:textId="5B1CE958" w:rsidR="285E85CA" w:rsidRPr="001D617C" w:rsidRDefault="2CF03D57" w:rsidP="285E85CA">
      <w:pPr>
        <w:spacing w:beforeAutospacing="1" w:afterAutospacing="1"/>
        <w:rPr>
          <w:i/>
          <w:iCs/>
        </w:rPr>
      </w:pPr>
      <w:r>
        <w:t>Mr. H</w:t>
      </w:r>
      <w:r w:rsidR="285E85CA" w:rsidRPr="285E85CA">
        <w:t xml:space="preserve">asan-Towery emphasized his focus on unity during the redistricting process. Mr. Hasan-Towery discussed the population statistics of residents living west of the river compared to residents living east of the river, and commended Councilmember Gray for ensuring that residents who live to the west of the river were involved in the task force. He would go on to share a checklist that the task force utilized when </w:t>
      </w:r>
      <w:r w:rsidR="4FC144C0">
        <w:t>crafting</w:t>
      </w:r>
      <w:r w:rsidR="285E85CA" w:rsidRPr="285E85CA">
        <w:t xml:space="preserve"> the map, which was used to ensure the </w:t>
      </w:r>
      <w:r w:rsidR="4FC144C0">
        <w:t>final</w:t>
      </w:r>
      <w:r w:rsidR="285E85CA" w:rsidRPr="285E85CA">
        <w:t xml:space="preserve"> map was as equitable as possible. He also reported that when trying to work with a select number of residents west of the river, many people refused to collaborate and were solely focused on having one ANC. However</w:t>
      </w:r>
      <w:r w:rsidR="4FC144C0">
        <w:t>,</w:t>
      </w:r>
      <w:r w:rsidR="285E85CA" w:rsidRPr="285E85CA">
        <w:t xml:space="preserve"> he also clarified that he had a positive working relationship with neighbors from both sides of the river.</w:t>
      </w:r>
    </w:p>
    <w:p w14:paraId="00FFABD5" w14:textId="05E72510" w:rsidR="285E85CA" w:rsidRDefault="285E85CA" w:rsidP="285E85CA">
      <w:pPr>
        <w:spacing w:beforeAutospacing="1" w:afterAutospacing="1"/>
        <w:rPr>
          <w:i/>
          <w:iCs/>
        </w:rPr>
      </w:pPr>
      <w:r w:rsidRPr="285E85CA">
        <w:rPr>
          <w:i/>
          <w:iCs/>
        </w:rPr>
        <w:t>Travis R. Swanson, Ward 7 Redistricting Task Force Member; ANC Commissioner (7B03)</w:t>
      </w:r>
    </w:p>
    <w:p w14:paraId="4E8E3F4F" w14:textId="0B1A3D35" w:rsidR="285E85CA" w:rsidRPr="001D617C" w:rsidRDefault="285E85CA" w:rsidP="285E85CA">
      <w:pPr>
        <w:spacing w:beforeAutospacing="1" w:afterAutospacing="1"/>
        <w:rPr>
          <w:i/>
          <w:iCs/>
        </w:rPr>
      </w:pPr>
      <w:r w:rsidRPr="285E85CA">
        <w:t xml:space="preserve">Mr. Swanson reported that the task force members all worked well together, and commended Councilmember Gray for comprising the group. He also expressed appreciation of having all parts of the ward represented on the task force. Mr. Swanson spoke in support of the task force’s </w:t>
      </w:r>
      <w:r w:rsidR="4FC144C0">
        <w:t>recommended</w:t>
      </w:r>
      <w:r w:rsidRPr="285E85CA">
        <w:t xml:space="preserve"> map and declared that the map was a product of collaboration, compromise, and fairness. He supported the increase of ANC 7B from seven SMDs to nine, and appreciated that the Greenway neighborhood would remain in 7B.</w:t>
      </w:r>
    </w:p>
    <w:p w14:paraId="14AEEAB9" w14:textId="43F0F9D2" w:rsidR="285E85CA" w:rsidRDefault="285E85CA" w:rsidP="285E85CA">
      <w:pPr>
        <w:spacing w:beforeAutospacing="1" w:afterAutospacing="1"/>
        <w:rPr>
          <w:i/>
          <w:iCs/>
        </w:rPr>
      </w:pPr>
      <w:r w:rsidRPr="285E85CA">
        <w:rPr>
          <w:i/>
          <w:iCs/>
        </w:rPr>
        <w:t>Laura Szymanski</w:t>
      </w:r>
    </w:p>
    <w:p w14:paraId="7431F1AB" w14:textId="4C4D1C5D" w:rsidR="285E85CA" w:rsidRPr="001D617C" w:rsidRDefault="285E85CA" w:rsidP="285E85CA">
      <w:pPr>
        <w:spacing w:beforeAutospacing="1" w:afterAutospacing="1"/>
      </w:pPr>
      <w:r w:rsidRPr="285E85CA">
        <w:t xml:space="preserve">Dr. Szymanski requested that residents west of the river be united under a single ANC. She explained that if the goal is to keep </w:t>
      </w:r>
      <w:r w:rsidR="4FC144C0">
        <w:t>identifiable</w:t>
      </w:r>
      <w:r w:rsidRPr="285E85CA">
        <w:t xml:space="preserve"> neighborhoods intact, then residents west of the Anacostia River should not be divided as proposed. </w:t>
      </w:r>
    </w:p>
    <w:p w14:paraId="04B89AE0" w14:textId="55BCAA5A" w:rsidR="285E85CA" w:rsidRDefault="285E85CA" w:rsidP="285E85CA">
      <w:pPr>
        <w:spacing w:beforeAutospacing="1" w:afterAutospacing="1"/>
        <w:rPr>
          <w:i/>
          <w:iCs/>
        </w:rPr>
      </w:pPr>
      <w:r w:rsidRPr="285E85CA">
        <w:rPr>
          <w:i/>
          <w:iCs/>
        </w:rPr>
        <w:lastRenderedPageBreak/>
        <w:t>Ceara Nicole Flake</w:t>
      </w:r>
    </w:p>
    <w:p w14:paraId="3C31A0C4" w14:textId="2E62937F" w:rsidR="285E85CA" w:rsidRPr="001D617C" w:rsidRDefault="285E85CA" w:rsidP="285E85CA">
      <w:pPr>
        <w:spacing w:beforeAutospacing="1" w:afterAutospacing="1"/>
        <w:rPr>
          <w:i/>
          <w:iCs/>
        </w:rPr>
      </w:pPr>
      <w:r w:rsidRPr="285E85CA">
        <w:t xml:space="preserve">Ms. Flake declared that this phase of the redistricting process is not a race issue, but rather an issue of fairness and equity. She argued that moving her community out of Ward 6 violated redistricting guidelines articulated by the Council. She also indicated that the Council has the chance </w:t>
      </w:r>
      <w:r w:rsidR="4FC144C0">
        <w:t>to</w:t>
      </w:r>
      <w:r w:rsidRPr="285E85CA">
        <w:t xml:space="preserve"> redeem its commitment to redistricting principles during this phase of the process. Ms. Flake would go on to express resentment with communities being united east of the river, when that same courtesy hadn’t been given to residents west of the river. She maintained that if Ward 7 constituents west of the river aren’t unified under a single ANC, their interests will continue to be disregarded. </w:t>
      </w:r>
    </w:p>
    <w:p w14:paraId="45706EAF" w14:textId="7E21F69C" w:rsidR="285E85CA" w:rsidRDefault="285E85CA" w:rsidP="285E85CA">
      <w:pPr>
        <w:spacing w:beforeAutospacing="1" w:afterAutospacing="1"/>
        <w:rPr>
          <w:i/>
          <w:iCs/>
        </w:rPr>
      </w:pPr>
      <w:r w:rsidRPr="285E85CA">
        <w:rPr>
          <w:i/>
          <w:iCs/>
        </w:rPr>
        <w:t>Mandla Deskins, Ward 7 Redistricting Task Force Member; Capitol View Civic Association</w:t>
      </w:r>
    </w:p>
    <w:p w14:paraId="2AC8A612" w14:textId="44FC53E9" w:rsidR="6EC7D0C4" w:rsidRDefault="285E85CA" w:rsidP="6EC7D0C4">
      <w:pPr>
        <w:spacing w:beforeAutospacing="1" w:afterAutospacing="1"/>
      </w:pPr>
      <w:r w:rsidRPr="285E85CA">
        <w:t xml:space="preserve">Mr. Deskins began his testimony by appreciating the virtual nature of the hearing, stating that the virtual platform makes it easier for parents to engage. He enthusiastically supported the </w:t>
      </w:r>
      <w:r w:rsidR="4FC144C0">
        <w:t>recommended map</w:t>
      </w:r>
      <w:r w:rsidRPr="285E85CA">
        <w:t xml:space="preserve"> from the task force </w:t>
      </w:r>
      <w:r w:rsidR="3DC8516C">
        <w:t xml:space="preserve">and emphasized the need for communities with historical ties to not be split </w:t>
      </w:r>
      <w:r w:rsidR="7CC56E35">
        <w:t>into</w:t>
      </w:r>
      <w:r w:rsidR="3DC8516C">
        <w:t xml:space="preserve"> multiple ANCs. Therefore Mr. Deskins was pleased that Capitol View would remain united. He went on to relay a sentiment that some residents felt remaining in Ward 6 was more important than helping the Ward 7 task force create equitable boundaries. He expressed concern that the same residents who fought to remain in Ward 6 were now fighting to have their own ANC west of the river. Mr. Deskins ended by emphasizing the </w:t>
      </w:r>
      <w:r w:rsidR="7CC56E35">
        <w:t>collaborative</w:t>
      </w:r>
      <w:r w:rsidR="3DC8516C">
        <w:t xml:space="preserve"> nature of the task force, </w:t>
      </w:r>
      <w:r w:rsidR="7CC56E35">
        <w:t>reporting</w:t>
      </w:r>
      <w:r w:rsidR="3DC8516C">
        <w:t xml:space="preserve"> that over 80 percent of task force members supported the recommended map.</w:t>
      </w:r>
    </w:p>
    <w:p w14:paraId="0EE9B1F8" w14:textId="29382217" w:rsidR="6EC7D0C4" w:rsidRDefault="6EC7D0C4" w:rsidP="6EC7D0C4">
      <w:pPr>
        <w:rPr>
          <w:i/>
          <w:iCs/>
        </w:rPr>
      </w:pPr>
      <w:r w:rsidRPr="6EC7D0C4">
        <w:rPr>
          <w:i/>
          <w:iCs/>
        </w:rPr>
        <w:t>Bob Coomber, Friends of Kingman Park</w:t>
      </w:r>
    </w:p>
    <w:p w14:paraId="636A0404" w14:textId="6B812FD9" w:rsidR="6EC7D0C4" w:rsidRDefault="6EC7D0C4" w:rsidP="6EC7D0C4">
      <w:pPr>
        <w:rPr>
          <w:i/>
          <w:iCs/>
        </w:rPr>
      </w:pPr>
    </w:p>
    <w:p w14:paraId="5BD945B2" w14:textId="2161E00A" w:rsidR="6EC7D0C4" w:rsidRDefault="6EC7D0C4" w:rsidP="6EC7D0C4">
      <w:r w:rsidRPr="6EC7D0C4">
        <w:t xml:space="preserve">Mr. Coomber emphasized that there have been residents west of the river that have been </w:t>
      </w:r>
      <w:r w:rsidR="20306198">
        <w:t>a part</w:t>
      </w:r>
      <w:r w:rsidRPr="6EC7D0C4">
        <w:t xml:space="preserve"> of Ward 7 for multiple decades. Mr. Coomber expressed support for one ANC west of the river, arguing that local communities know what’s best for them. He mentioned that the task force was receptive of keeping of </w:t>
      </w:r>
      <w:r w:rsidR="20306198">
        <w:t>communities</w:t>
      </w:r>
      <w:r w:rsidRPr="6EC7D0C4">
        <w:t xml:space="preserve"> together for neighborhoods east of the river and maintained that such </w:t>
      </w:r>
      <w:r w:rsidR="20306198">
        <w:t>courtesy</w:t>
      </w:r>
      <w:r w:rsidRPr="6EC7D0C4">
        <w:t xml:space="preserve"> wasn’t extended to residents west of the river. </w:t>
      </w:r>
    </w:p>
    <w:p w14:paraId="0D28E926" w14:textId="20BA2B0F" w:rsidR="6EC7D0C4" w:rsidRDefault="6EC7D0C4" w:rsidP="6EC7D0C4"/>
    <w:p w14:paraId="1C27C47A" w14:textId="07BDCC8F" w:rsidR="6EC7D0C4" w:rsidRDefault="6EC7D0C4" w:rsidP="6EC7D0C4">
      <w:pPr>
        <w:rPr>
          <w:i/>
          <w:iCs/>
        </w:rPr>
      </w:pPr>
      <w:r w:rsidRPr="6EC7D0C4">
        <w:rPr>
          <w:i/>
          <w:iCs/>
        </w:rPr>
        <w:t>Dorothy Douglas, ANC Commissioner (7D03)</w:t>
      </w:r>
    </w:p>
    <w:p w14:paraId="7A84198E" w14:textId="00DEE20F" w:rsidR="6EC7D0C4" w:rsidRDefault="6EC7D0C4" w:rsidP="6EC7D0C4">
      <w:pPr>
        <w:rPr>
          <w:i/>
          <w:iCs/>
        </w:rPr>
      </w:pPr>
    </w:p>
    <w:p w14:paraId="3A883DD7" w14:textId="2D0E1D20" w:rsidR="6EC7D0C4" w:rsidRDefault="6EC7D0C4" w:rsidP="6EC7D0C4">
      <w:pPr>
        <w:rPr>
          <w:i/>
          <w:iCs/>
        </w:rPr>
      </w:pPr>
      <w:r w:rsidRPr="6EC7D0C4">
        <w:t xml:space="preserve">Ms. Douglas articulated that the residents of her single member district were not able to be engaged in this process, and subsequently are not aware of what is happening. She mentioned that her </w:t>
      </w:r>
      <w:r w:rsidR="20306198">
        <w:t>request</w:t>
      </w:r>
      <w:r w:rsidRPr="6EC7D0C4">
        <w:t xml:space="preserve"> for assistance in making maps was not responded to, and that she felt shut out of the entire process.</w:t>
      </w:r>
    </w:p>
    <w:p w14:paraId="78764BEA" w14:textId="36698888" w:rsidR="6EC7D0C4" w:rsidRDefault="6EC7D0C4" w:rsidP="6EC7D0C4"/>
    <w:p w14:paraId="2D1BFFC5" w14:textId="097A2E3B" w:rsidR="6EC7D0C4" w:rsidRDefault="6EC7D0C4" w:rsidP="6EC7D0C4">
      <w:pPr>
        <w:rPr>
          <w:i/>
          <w:iCs/>
        </w:rPr>
      </w:pPr>
      <w:r w:rsidRPr="6EC7D0C4">
        <w:rPr>
          <w:i/>
          <w:iCs/>
        </w:rPr>
        <w:t>Lisa White, former ANC Commissioner, Friends of Kingman Park</w:t>
      </w:r>
    </w:p>
    <w:p w14:paraId="507410FC" w14:textId="16A85B99" w:rsidR="6EC7D0C4" w:rsidRDefault="6EC7D0C4" w:rsidP="6EC7D0C4">
      <w:pPr>
        <w:rPr>
          <w:i/>
          <w:iCs/>
        </w:rPr>
      </w:pPr>
    </w:p>
    <w:p w14:paraId="29BAA519" w14:textId="7312C89B" w:rsidR="6EC7D0C4" w:rsidRDefault="6EC7D0C4" w:rsidP="6EC7D0C4">
      <w:r w:rsidRPr="6EC7D0C4">
        <w:t xml:space="preserve">Ms. White expressed disagreement with the maps that have been submitted by the task force. She argued that the task force did not hear the voice of the Kingman Park community, in addition to the voice of Rosedale, Hill East, and the greater Capitol Hill neighborhoods. She advocated that the residents west of the river be able to form their own ANC considering how the task force </w:t>
      </w:r>
      <w:r w:rsidR="20306198">
        <w:t>accommodated</w:t>
      </w:r>
      <w:r w:rsidRPr="6EC7D0C4">
        <w:t xml:space="preserve"> other communities and made them whole. </w:t>
      </w:r>
    </w:p>
    <w:p w14:paraId="7AC3549A" w14:textId="33CCB827" w:rsidR="6EC7D0C4" w:rsidRDefault="6EC7D0C4" w:rsidP="6EC7D0C4"/>
    <w:p w14:paraId="3FD2AD1A" w14:textId="61501F1B" w:rsidR="6EC7D0C4" w:rsidRDefault="6EC7D0C4" w:rsidP="6EC7D0C4">
      <w:pPr>
        <w:rPr>
          <w:i/>
          <w:iCs/>
        </w:rPr>
      </w:pPr>
      <w:r w:rsidRPr="6EC7D0C4">
        <w:rPr>
          <w:i/>
          <w:iCs/>
        </w:rPr>
        <w:t>Aerica Kennedy</w:t>
      </w:r>
    </w:p>
    <w:p w14:paraId="5C7D9990" w14:textId="10A5B7B6" w:rsidR="6EC7D0C4" w:rsidRDefault="6EC7D0C4" w:rsidP="6EC7D0C4">
      <w:pPr>
        <w:rPr>
          <w:i/>
          <w:iCs/>
        </w:rPr>
      </w:pPr>
    </w:p>
    <w:p w14:paraId="464FFBEE" w14:textId="16896C83" w:rsidR="6EC7D0C4" w:rsidRDefault="6EC7D0C4" w:rsidP="6EC7D0C4">
      <w:pPr>
        <w:rPr>
          <w:i/>
          <w:iCs/>
        </w:rPr>
      </w:pPr>
      <w:r w:rsidRPr="6EC7D0C4">
        <w:t>Ms. Kennedy requested that the subcommittee reject the recommended map from the task force, stating that the map would divide the Hill East neighborhood along an arbitrary line. Ms. Kennedy reiterated the redistricting guidelines, and argued that the guidelines matter most during the ANC redistricting process. She maintained that the guidelines were not followed when the task force crafted Hill East ANC boundaries.</w:t>
      </w:r>
    </w:p>
    <w:p w14:paraId="5EC7896F" w14:textId="7DA36B95" w:rsidR="6EC7D0C4" w:rsidRDefault="6EC7D0C4" w:rsidP="6EC7D0C4"/>
    <w:p w14:paraId="11DAABDC" w14:textId="53DB33EF" w:rsidR="6EC7D0C4" w:rsidRPr="001D617C" w:rsidRDefault="6EC7D0C4" w:rsidP="6EC7D0C4">
      <w:pPr>
        <w:rPr>
          <w:i/>
          <w:iCs/>
        </w:rPr>
      </w:pPr>
      <w:r w:rsidRPr="6EC7D0C4">
        <w:rPr>
          <w:i/>
          <w:iCs/>
        </w:rPr>
        <w:t>Brian Alcorn, Ward 7 Redistricting Task Force Member; ANC Commissioner (6A08)</w:t>
      </w:r>
    </w:p>
    <w:p w14:paraId="7246FA79" w14:textId="379B9D9B" w:rsidR="6EC7D0C4" w:rsidRDefault="6EC7D0C4" w:rsidP="6EC7D0C4">
      <w:pPr>
        <w:spacing w:beforeAutospacing="1" w:afterAutospacing="1"/>
      </w:pPr>
      <w:r w:rsidRPr="6EC7D0C4">
        <w:t xml:space="preserve">Mr. Alcorn urged the Council to reject the recommended map </w:t>
      </w:r>
      <w:r w:rsidR="20306198">
        <w:t>submitted</w:t>
      </w:r>
      <w:r w:rsidRPr="6EC7D0C4">
        <w:t xml:space="preserve"> by the Ward 7 Redistricting Task Force. He argued that the task force’s recommendation ignored the concept of a neighborhood and failed to unify the Capitol Hill parts of Ward 7. Mr. Alcorn also maintained that the task force did not follow the Council’s redistricting principles.</w:t>
      </w:r>
    </w:p>
    <w:p w14:paraId="1152742A" w14:textId="60EED3CE" w:rsidR="6EC7D0C4" w:rsidRDefault="6EC7D0C4" w:rsidP="6EC7D0C4">
      <w:pPr>
        <w:spacing w:beforeAutospacing="1" w:afterAutospacing="1"/>
        <w:rPr>
          <w:i/>
          <w:iCs/>
        </w:rPr>
      </w:pPr>
      <w:r w:rsidRPr="6EC7D0C4">
        <w:rPr>
          <w:i/>
          <w:iCs/>
        </w:rPr>
        <w:t>Tamara Blair, Ward 7 Redistricting Task Force Co-Chair; ANC Commissioner (7D01)</w:t>
      </w:r>
    </w:p>
    <w:p w14:paraId="57E319DA" w14:textId="0C296E6F" w:rsidR="6EC7D0C4" w:rsidRDefault="6EC7D0C4" w:rsidP="6EC7D0C4">
      <w:pPr>
        <w:spacing w:beforeAutospacing="1" w:afterAutospacing="1"/>
      </w:pPr>
      <w:r w:rsidRPr="6EC7D0C4">
        <w:t>Ms. Blair advocated that west of the river SMDs be united as a single ANC. She argued that the task force created a disjointed array of neighborhoods by not unifying west of the river SMDs, and further mentioned that discussions of a single west of the river ANC were held ten years ago as well.</w:t>
      </w:r>
    </w:p>
    <w:p w14:paraId="66773691" w14:textId="2D9FE8B0" w:rsidR="6EC7D0C4" w:rsidRDefault="6EC7D0C4" w:rsidP="6EC7D0C4">
      <w:pPr>
        <w:spacing w:beforeAutospacing="1" w:afterAutospacing="1"/>
        <w:rPr>
          <w:i/>
          <w:iCs/>
        </w:rPr>
      </w:pPr>
      <w:r w:rsidRPr="6EC7D0C4">
        <w:rPr>
          <w:i/>
          <w:iCs/>
        </w:rPr>
        <w:t>Laurence Blue</w:t>
      </w:r>
    </w:p>
    <w:p w14:paraId="45D42DF9" w14:textId="7B5FFAA9" w:rsidR="6EC7D0C4" w:rsidRPr="001D617C" w:rsidRDefault="6EC7D0C4" w:rsidP="6EC7D0C4">
      <w:pPr>
        <w:spacing w:beforeAutospacing="1" w:afterAutospacing="1"/>
        <w:rPr>
          <w:i/>
          <w:iCs/>
        </w:rPr>
      </w:pPr>
      <w:r w:rsidRPr="6EC7D0C4">
        <w:t xml:space="preserve">Mr. Blue refuted the notion that residents aren’t aware of the redistricting process, insisting that his neighborhood is very aware of what is happening. Mr. Blue expressed his preference of wanting an ANC commissioner that would listen to residents’ voices instead of solely acting on personal judgement. </w:t>
      </w:r>
    </w:p>
    <w:p w14:paraId="40016A0C" w14:textId="6432D8E0" w:rsidR="4283DEF1" w:rsidRPr="001D617C" w:rsidRDefault="6EC7D0C4" w:rsidP="4283DEF1">
      <w:pPr>
        <w:spacing w:beforeAutospacing="1" w:afterAutospacing="1"/>
        <w:rPr>
          <w:i/>
          <w:iCs/>
        </w:rPr>
      </w:pPr>
      <w:r w:rsidRPr="6EC7D0C4">
        <w:rPr>
          <w:i/>
          <w:iCs/>
        </w:rPr>
        <w:t>Sondra Phillips-Gilbert, ANC Commissioner (6A07)</w:t>
      </w:r>
    </w:p>
    <w:p w14:paraId="2983FAB7" w14:textId="737B6B0A" w:rsidR="6EC7D0C4" w:rsidRDefault="6EC7D0C4" w:rsidP="6EC7D0C4">
      <w:pPr>
        <w:spacing w:beforeAutospacing="1" w:afterAutospacing="1"/>
      </w:pPr>
      <w:r w:rsidRPr="6EC7D0C4">
        <w:t xml:space="preserve">Ms. Phillips-Gilbert asked the Council to consider the </w:t>
      </w:r>
      <w:r w:rsidR="20306198">
        <w:t>minority</w:t>
      </w:r>
      <w:r w:rsidRPr="6EC7D0C4">
        <w:t xml:space="preserve"> maps that act as an alternative to the task force’s recommendation. She argued that the alternative recommendations reflect the redistricting principles, and maintained that the task force intentionally divided her community. She also reported that meetings became hard to watch due to the disrespect task force members conveyed towards those with dissenting opinions, reflecting that she did not feel welcome as a new resident of Ward 7. </w:t>
      </w:r>
    </w:p>
    <w:p w14:paraId="558FE540" w14:textId="60B4D46F" w:rsidR="6EC7D0C4" w:rsidRDefault="6EC7D0C4" w:rsidP="6EC7D0C4">
      <w:pPr>
        <w:spacing w:beforeAutospacing="1" w:afterAutospacing="1"/>
        <w:rPr>
          <w:i/>
          <w:iCs/>
        </w:rPr>
      </w:pPr>
      <w:r w:rsidRPr="6EC7D0C4">
        <w:rPr>
          <w:i/>
          <w:iCs/>
        </w:rPr>
        <w:t>Maria Marta Ferreyra</w:t>
      </w:r>
    </w:p>
    <w:p w14:paraId="34A558C0" w14:textId="5AD58907" w:rsidR="6EC7D0C4" w:rsidRDefault="6EC7D0C4" w:rsidP="6EC7D0C4">
      <w:pPr>
        <w:spacing w:beforeAutospacing="1" w:afterAutospacing="1"/>
      </w:pPr>
      <w:r w:rsidRPr="6EC7D0C4">
        <w:t xml:space="preserve">Ms. Ferreyra testified against the final recommendation of the Ward 7 ANC Redistricting Task Force due to the prospect of her community being divided. She argued that redistricting principles have been violated by the task force, however she </w:t>
      </w:r>
      <w:r w:rsidR="20306198">
        <w:t>simultaneously</w:t>
      </w:r>
      <w:r w:rsidRPr="6EC7D0C4">
        <w:t xml:space="preserve"> affirmed that the Minority Position Map upholds such principles. In her opinion, the alternative map would satisfy the </w:t>
      </w:r>
      <w:r w:rsidR="20306198">
        <w:t>principles</w:t>
      </w:r>
      <w:r w:rsidRPr="6EC7D0C4">
        <w:t xml:space="preserve"> of compactness and contiguity. </w:t>
      </w:r>
    </w:p>
    <w:p w14:paraId="0038E640" w14:textId="4AFE1181" w:rsidR="6EC7D0C4" w:rsidRPr="001D617C" w:rsidRDefault="6EC7D0C4" w:rsidP="6EC7D0C4">
      <w:pPr>
        <w:spacing w:beforeAutospacing="1" w:afterAutospacing="1"/>
        <w:rPr>
          <w:i/>
          <w:iCs/>
        </w:rPr>
      </w:pPr>
      <w:r w:rsidRPr="6EC7D0C4">
        <w:rPr>
          <w:i/>
          <w:iCs/>
        </w:rPr>
        <w:lastRenderedPageBreak/>
        <w:t>Tyrell M. Holcomb, ANC Commissioner (7F01) and Chair of ANC 7F</w:t>
      </w:r>
    </w:p>
    <w:p w14:paraId="78881398" w14:textId="7B370182" w:rsidR="6EC7D0C4" w:rsidRDefault="6EC7D0C4" w:rsidP="6EC7D0C4">
      <w:pPr>
        <w:spacing w:beforeAutospacing="1" w:afterAutospacing="1"/>
      </w:pPr>
      <w:r w:rsidRPr="6EC7D0C4">
        <w:t xml:space="preserve">Mr. Holcomb acknowledged that change is not easy to accept. He explained that the task force sought to create an even split in SMDs within ANCs that stretched across the river. Mr. Holcomb would go on to admit that he experienced negative racial and socioeconomic undertones during the process, stressing the importance of having every voice heard during redistricting. He emphasized that the task force did not rush this process in order to create the best possible product. </w:t>
      </w:r>
    </w:p>
    <w:p w14:paraId="3CB8431E" w14:textId="260F2DC2" w:rsidR="6EC7D0C4" w:rsidRDefault="6EC7D0C4" w:rsidP="6EC7D0C4">
      <w:pPr>
        <w:spacing w:beforeAutospacing="1" w:afterAutospacing="1"/>
        <w:rPr>
          <w:i/>
          <w:iCs/>
        </w:rPr>
      </w:pPr>
      <w:r w:rsidRPr="6EC7D0C4">
        <w:rPr>
          <w:i/>
          <w:iCs/>
        </w:rPr>
        <w:t>Michael Cushman</w:t>
      </w:r>
    </w:p>
    <w:p w14:paraId="7715A494" w14:textId="64D617FE" w:rsidR="3C78762A" w:rsidRDefault="6EC7D0C4" w:rsidP="3C78762A">
      <w:pPr>
        <w:spacing w:beforeAutospacing="1" w:afterAutospacing="1"/>
      </w:pPr>
      <w:r w:rsidRPr="6EC7D0C4">
        <w:t xml:space="preserve">Mr. Cushman stressed that it is wrong to </w:t>
      </w:r>
      <w:r w:rsidR="20306198">
        <w:t>dilute</w:t>
      </w:r>
      <w:r w:rsidRPr="6EC7D0C4">
        <w:t xml:space="preserve"> the representation and subsequent political power of a given group of people. He asked the Council to reject the </w:t>
      </w:r>
      <w:r w:rsidR="20306198">
        <w:t>recommended</w:t>
      </w:r>
      <w:r w:rsidRPr="6EC7D0C4">
        <w:t xml:space="preserve"> map submitted by the task force. Mr. Cushman also indicated that members of the task force were not open to listening to dissenting opinions, which he explained is in </w:t>
      </w:r>
      <w:r w:rsidR="20306198">
        <w:t>opposition</w:t>
      </w:r>
      <w:r w:rsidRPr="6EC7D0C4">
        <w:t xml:space="preserve"> to the “stronger together” mantra. </w:t>
      </w:r>
    </w:p>
    <w:p w14:paraId="7F31E0D5" w14:textId="0DF60C42" w:rsidR="42A398AC" w:rsidRDefault="42A398AC" w:rsidP="42A398AC">
      <w:pPr>
        <w:spacing w:beforeAutospacing="1" w:afterAutospacing="1"/>
        <w:rPr>
          <w:i/>
          <w:iCs/>
        </w:rPr>
      </w:pPr>
      <w:r w:rsidRPr="42A398AC">
        <w:rPr>
          <w:i/>
          <w:iCs/>
        </w:rPr>
        <w:t>Brian Thompson, Ward 8 Redistricting Task Force Chair; ANC Commissioner (8A03)</w:t>
      </w:r>
    </w:p>
    <w:p w14:paraId="5119413A" w14:textId="701E8765" w:rsidR="322CBB48" w:rsidRPr="001D617C" w:rsidRDefault="5EE6E3C4" w:rsidP="322CBB48">
      <w:pPr>
        <w:spacing w:beforeAutospacing="1" w:afterAutospacing="1"/>
        <w:rPr>
          <w:i/>
          <w:iCs/>
        </w:rPr>
      </w:pPr>
      <w:r w:rsidRPr="5EE6E3C4">
        <w:t>Mr. Thompson reiterated that the task force attempted to</w:t>
      </w:r>
      <w:r w:rsidR="59C1C9CA" w:rsidRPr="59C1C9CA">
        <w:t xml:space="preserve"> create a coherent, </w:t>
      </w:r>
      <w:r w:rsidR="06281D66" w:rsidRPr="06281D66">
        <w:t xml:space="preserve">democratic, </w:t>
      </w:r>
      <w:r w:rsidR="5ED01947" w:rsidRPr="5ED01947">
        <w:t>balanced, and engaged process.</w:t>
      </w:r>
      <w:r w:rsidR="3892E151" w:rsidRPr="3892E151">
        <w:t xml:space="preserve"> </w:t>
      </w:r>
      <w:r w:rsidR="5BDE9E64" w:rsidRPr="5BDE9E64">
        <w:t xml:space="preserve">He emphasized that the process was truly </w:t>
      </w:r>
      <w:r w:rsidR="2E8229F6" w:rsidRPr="2E8229F6">
        <w:t>democratic</w:t>
      </w:r>
      <w:r w:rsidR="1162B0B1" w:rsidRPr="1162B0B1">
        <w:t xml:space="preserve"> </w:t>
      </w:r>
      <w:r w:rsidR="4071BFFD" w:rsidRPr="4071BFFD">
        <w:t xml:space="preserve">considering the task force’s </w:t>
      </w:r>
      <w:r w:rsidR="554B2927">
        <w:t>willingness</w:t>
      </w:r>
      <w:r w:rsidR="6002DEDC" w:rsidRPr="6002DEDC">
        <w:t xml:space="preserve"> to receive public input.</w:t>
      </w:r>
      <w:r w:rsidR="6BBD4770" w:rsidRPr="6BBD4770">
        <w:t xml:space="preserve"> </w:t>
      </w:r>
      <w:r w:rsidR="53DCDACB" w:rsidRPr="53DCDACB">
        <w:t xml:space="preserve">Mr. </w:t>
      </w:r>
      <w:r w:rsidR="07626ADF" w:rsidRPr="07626ADF">
        <w:t xml:space="preserve">Thompson also expressed </w:t>
      </w:r>
      <w:r w:rsidR="6D4BCE71" w:rsidRPr="6D4BCE71">
        <w:t xml:space="preserve">appreciation that </w:t>
      </w:r>
      <w:r w:rsidR="638DEEDD" w:rsidRPr="638DEEDD">
        <w:t xml:space="preserve">new residents of Ward 8 </w:t>
      </w:r>
      <w:r w:rsidR="09D21740" w:rsidRPr="09D21740">
        <w:t xml:space="preserve">by way of Navy Yard were able to work together with </w:t>
      </w:r>
      <w:r w:rsidR="2B9FBEDB" w:rsidRPr="2B9FBEDB">
        <w:t xml:space="preserve">long-time residents of the </w:t>
      </w:r>
      <w:r w:rsidR="7A38FC9A" w:rsidRPr="7A38FC9A">
        <w:t xml:space="preserve">ward. </w:t>
      </w:r>
    </w:p>
    <w:p w14:paraId="5D82D810" w14:textId="6F1C56F3" w:rsidR="322CBB48" w:rsidRPr="001D617C" w:rsidRDefault="322CBB48" w:rsidP="322CBB48">
      <w:pPr>
        <w:spacing w:beforeAutospacing="1" w:afterAutospacing="1"/>
        <w:rPr>
          <w:i/>
        </w:rPr>
      </w:pPr>
      <w:r w:rsidRPr="435D4693">
        <w:rPr>
          <w:i/>
        </w:rPr>
        <w:t>Jamila White, ANC Commissioner (8A05)</w:t>
      </w:r>
    </w:p>
    <w:p w14:paraId="4B2E0128" w14:textId="3001367D" w:rsidR="362195C6" w:rsidRDefault="08E04D86" w:rsidP="362195C6">
      <w:pPr>
        <w:spacing w:beforeAutospacing="1" w:afterAutospacing="1"/>
      </w:pPr>
      <w:r w:rsidRPr="08E04D86">
        <w:t xml:space="preserve">Ms. White opposed the submitted map </w:t>
      </w:r>
      <w:r w:rsidR="4318E71C" w:rsidRPr="4318E71C">
        <w:t>from the task force</w:t>
      </w:r>
      <w:r w:rsidR="517C0B61" w:rsidRPr="517C0B61">
        <w:t xml:space="preserve">. </w:t>
      </w:r>
      <w:r w:rsidR="0F837CF8" w:rsidRPr="0F837CF8">
        <w:t xml:space="preserve">She advocated that the subcommittee keep historic Anacostia together as a </w:t>
      </w:r>
      <w:r w:rsidR="2912BC38" w:rsidRPr="2912BC38">
        <w:t>community</w:t>
      </w:r>
      <w:r w:rsidR="7653BEC4" w:rsidRPr="7653BEC4">
        <w:t xml:space="preserve">, arguing that the community is comprised of residents </w:t>
      </w:r>
      <w:r w:rsidR="69370268" w:rsidRPr="69370268">
        <w:t xml:space="preserve">who share similar concerns and would </w:t>
      </w:r>
      <w:r w:rsidR="63A5B579" w:rsidRPr="63A5B579">
        <w:t>benefit from being in the same ANC.</w:t>
      </w:r>
      <w:r w:rsidR="6B55D03B" w:rsidRPr="6B55D03B">
        <w:t xml:space="preserve"> </w:t>
      </w:r>
      <w:r w:rsidR="5A5CF27F" w:rsidRPr="5A5CF27F">
        <w:t xml:space="preserve">She also expressed concern that the recommended map </w:t>
      </w:r>
      <w:r w:rsidR="4E3D4762" w:rsidRPr="4E3D4762">
        <w:t xml:space="preserve">would concentrate </w:t>
      </w:r>
      <w:r w:rsidR="590D593D">
        <w:t>decision</w:t>
      </w:r>
      <w:r w:rsidR="4E3D4762" w:rsidRPr="4E3D4762">
        <w:t xml:space="preserve">-making power </w:t>
      </w:r>
      <w:r w:rsidR="1F352882" w:rsidRPr="1F352882">
        <w:t xml:space="preserve">regarding issues </w:t>
      </w:r>
      <w:r w:rsidR="5A6AD357" w:rsidRPr="5A6AD357">
        <w:t xml:space="preserve">facing Anacostia outside of Anacostia’s </w:t>
      </w:r>
      <w:r w:rsidR="1D6E53D8" w:rsidRPr="1D6E53D8">
        <w:t xml:space="preserve">boundaries. </w:t>
      </w:r>
      <w:r w:rsidR="566C6D24" w:rsidRPr="566C6D24">
        <w:t xml:space="preserve">Ms. </w:t>
      </w:r>
      <w:r w:rsidR="0B13B9CC" w:rsidRPr="0B13B9CC">
        <w:t>White articulated her belief that the recommended map</w:t>
      </w:r>
      <w:r w:rsidR="5EB4569C" w:rsidRPr="5EB4569C">
        <w:t xml:space="preserve"> did not accurately </w:t>
      </w:r>
      <w:r w:rsidR="2E6F50F0" w:rsidRPr="2E6F50F0">
        <w:t xml:space="preserve">reflect the voices of </w:t>
      </w:r>
      <w:r w:rsidR="6B75518C" w:rsidRPr="6B75518C">
        <w:t>the community</w:t>
      </w:r>
      <w:r w:rsidR="24B0D9E4" w:rsidRPr="24B0D9E4">
        <w:t>.</w:t>
      </w:r>
      <w:r w:rsidR="00B02AAA" w:rsidRPr="00B02AAA">
        <w:t xml:space="preserve"> </w:t>
      </w:r>
    </w:p>
    <w:p w14:paraId="2AD32548" w14:textId="26A4A040" w:rsidR="6A1358CE" w:rsidRPr="001D617C" w:rsidRDefault="362195C6" w:rsidP="6A1358CE">
      <w:pPr>
        <w:spacing w:beforeAutospacing="1" w:afterAutospacing="1"/>
        <w:rPr>
          <w:i/>
        </w:rPr>
      </w:pPr>
      <w:r w:rsidRPr="6A1358CE">
        <w:rPr>
          <w:i/>
        </w:rPr>
        <w:t>Alma H. Gates</w:t>
      </w:r>
    </w:p>
    <w:p w14:paraId="7885AB1D" w14:textId="043B4EE1" w:rsidR="54E78F79" w:rsidRPr="001D617C" w:rsidRDefault="484648AB" w:rsidP="54E78F79">
      <w:pPr>
        <w:spacing w:beforeAutospacing="1" w:afterAutospacing="1"/>
        <w:rPr>
          <w:i/>
        </w:rPr>
      </w:pPr>
      <w:r w:rsidRPr="484648AB">
        <w:t xml:space="preserve">Ms. </w:t>
      </w:r>
      <w:r w:rsidR="222DBC0A" w:rsidRPr="222DBC0A">
        <w:t xml:space="preserve">Gates argued that </w:t>
      </w:r>
      <w:r w:rsidR="333DFBBB" w:rsidRPr="333DFBBB">
        <w:t xml:space="preserve">the </w:t>
      </w:r>
      <w:r w:rsidR="3B78045B" w:rsidRPr="3B78045B">
        <w:t xml:space="preserve">Neighborhood Voices maps restore the voice of neighborhoods </w:t>
      </w:r>
      <w:r w:rsidR="5B9A0184" w:rsidRPr="5B9A0184">
        <w:t>by placing institution</w:t>
      </w:r>
      <w:r w:rsidR="3B78045B" w:rsidRPr="3B78045B">
        <w:t xml:space="preserve"> and ANC representation within the same geographic boundaries</w:t>
      </w:r>
      <w:r w:rsidR="634A1C46" w:rsidRPr="634A1C46">
        <w:t>.</w:t>
      </w:r>
      <w:r w:rsidR="61323EDF" w:rsidRPr="61323EDF">
        <w:t xml:space="preserve"> </w:t>
      </w:r>
      <w:r w:rsidR="44757772" w:rsidRPr="44757772">
        <w:t>Additionally</w:t>
      </w:r>
      <w:r w:rsidR="7A17113E">
        <w:t>,</w:t>
      </w:r>
      <w:r w:rsidR="44757772" w:rsidRPr="44757772">
        <w:t xml:space="preserve"> Ms</w:t>
      </w:r>
      <w:r w:rsidR="00EA99C5" w:rsidRPr="00EA99C5">
        <w:t xml:space="preserve">. Gates </w:t>
      </w:r>
      <w:r w:rsidR="219684CC" w:rsidRPr="219684CC">
        <w:t>objected to</w:t>
      </w:r>
      <w:r w:rsidR="35010822" w:rsidRPr="35010822">
        <w:t xml:space="preserve"> the task force </w:t>
      </w:r>
      <w:r w:rsidR="5FBE41FC" w:rsidRPr="5FBE41FC">
        <w:t xml:space="preserve">making wholesale changes to existing </w:t>
      </w:r>
      <w:r w:rsidR="4562AEA0" w:rsidRPr="4562AEA0">
        <w:t xml:space="preserve">working relationships between </w:t>
      </w:r>
      <w:r w:rsidR="7F0A69EC" w:rsidRPr="7F0A69EC">
        <w:t xml:space="preserve">institutions and </w:t>
      </w:r>
      <w:r w:rsidR="54E78F79" w:rsidRPr="54E78F79">
        <w:t>their surrounding communities.</w:t>
      </w:r>
    </w:p>
    <w:p w14:paraId="6DF25A52" w14:textId="043B4505" w:rsidR="0033AE65" w:rsidRPr="001D617C" w:rsidRDefault="619FA0C4" w:rsidP="0033AE65">
      <w:pPr>
        <w:spacing w:beforeAutospacing="1" w:afterAutospacing="1"/>
      </w:pPr>
      <w:r w:rsidRPr="619FA0C4">
        <w:rPr>
          <w:i/>
          <w:iCs/>
        </w:rPr>
        <w:t xml:space="preserve">Ann </w:t>
      </w:r>
      <w:r w:rsidR="1494528E" w:rsidRPr="1494528E">
        <w:rPr>
          <w:i/>
          <w:iCs/>
        </w:rPr>
        <w:t>Haas</w:t>
      </w:r>
    </w:p>
    <w:p w14:paraId="6FA9B6DA" w14:textId="31CF5565" w:rsidR="3B512CFC" w:rsidRPr="001D617C" w:rsidRDefault="4B8CF935" w:rsidP="3B512CFC">
      <w:pPr>
        <w:spacing w:beforeAutospacing="1" w:afterAutospacing="1"/>
        <w:rPr>
          <w:i/>
          <w:iCs/>
        </w:rPr>
      </w:pPr>
      <w:r w:rsidRPr="4B8CF935">
        <w:t xml:space="preserve">Ms. Haas expressed support for the </w:t>
      </w:r>
      <w:r w:rsidR="0F215800" w:rsidRPr="0F215800">
        <w:t xml:space="preserve">Neighborhood </w:t>
      </w:r>
      <w:r w:rsidR="4ABE1468" w:rsidRPr="4ABE1468">
        <w:t>Voice Map.</w:t>
      </w:r>
      <w:r w:rsidR="449BE92F" w:rsidRPr="449BE92F">
        <w:t xml:space="preserve"> </w:t>
      </w:r>
      <w:r w:rsidR="3E07320D" w:rsidRPr="3E07320D">
        <w:t xml:space="preserve">She advocated that the Foxhall </w:t>
      </w:r>
      <w:r w:rsidR="3B8F337F" w:rsidRPr="3B8F337F">
        <w:t>School</w:t>
      </w:r>
      <w:r w:rsidR="3E07320D" w:rsidRPr="3E07320D">
        <w:t xml:space="preserve"> and</w:t>
      </w:r>
      <w:r w:rsidR="5F43FB5E" w:rsidRPr="5F43FB5E">
        <w:t xml:space="preserve"> Foxhall Village </w:t>
      </w:r>
      <w:r w:rsidR="085C7B33" w:rsidRPr="085C7B33">
        <w:t>remain in the same SMD</w:t>
      </w:r>
      <w:r w:rsidR="3B512CFC" w:rsidRPr="3B512CFC">
        <w:t>.</w:t>
      </w:r>
    </w:p>
    <w:p w14:paraId="6B4FC6EA" w14:textId="5CE8F38A" w:rsidR="30186019" w:rsidRPr="001D617C" w:rsidRDefault="75DFC682" w:rsidP="30186019">
      <w:pPr>
        <w:spacing w:beforeAutospacing="1" w:afterAutospacing="1"/>
        <w:rPr>
          <w:i/>
        </w:rPr>
      </w:pPr>
      <w:r w:rsidRPr="245DF785">
        <w:rPr>
          <w:i/>
        </w:rPr>
        <w:lastRenderedPageBreak/>
        <w:t>Shelly Repp</w:t>
      </w:r>
    </w:p>
    <w:p w14:paraId="2431625E" w14:textId="35282AAC" w:rsidR="3E66A1EC" w:rsidRDefault="78E4A923" w:rsidP="3E66A1EC">
      <w:pPr>
        <w:spacing w:beforeAutospacing="1" w:afterAutospacing="1"/>
      </w:pPr>
      <w:r>
        <w:t>Mr</w:t>
      </w:r>
      <w:r w:rsidR="0C0EC73A" w:rsidRPr="0C0EC73A">
        <w:t xml:space="preserve">. Repp expressed concern that while the </w:t>
      </w:r>
      <w:r w:rsidR="33D9EEB9" w:rsidRPr="33D9EEB9">
        <w:t xml:space="preserve">task force </w:t>
      </w:r>
      <w:r w:rsidR="2246B196" w:rsidRPr="2246B196">
        <w:t xml:space="preserve">reserved time for public comment, much of the work </w:t>
      </w:r>
      <w:r w:rsidR="5058AFA3" w:rsidRPr="5058AFA3">
        <w:t>was done behind the scenes</w:t>
      </w:r>
      <w:r w:rsidR="7ED6E0A5" w:rsidRPr="7ED6E0A5">
        <w:t xml:space="preserve">. </w:t>
      </w:r>
      <w:r w:rsidR="32831DE7">
        <w:t>He</w:t>
      </w:r>
      <w:r w:rsidR="27EF607A" w:rsidRPr="27EF607A">
        <w:t xml:space="preserve"> relayed that there was a strong </w:t>
      </w:r>
      <w:r w:rsidR="7AA13B58">
        <w:t>push</w:t>
      </w:r>
      <w:r w:rsidR="27EF607A" w:rsidRPr="27EF607A">
        <w:t xml:space="preserve"> </w:t>
      </w:r>
      <w:r w:rsidR="09624346" w:rsidRPr="09624346">
        <w:t xml:space="preserve">from community members </w:t>
      </w:r>
      <w:r w:rsidR="328DD984">
        <w:t>asking</w:t>
      </w:r>
      <w:r w:rsidR="09624346" w:rsidRPr="09624346">
        <w:t xml:space="preserve"> the </w:t>
      </w:r>
      <w:r w:rsidR="22EEF1D5" w:rsidRPr="22EEF1D5">
        <w:t xml:space="preserve">task force </w:t>
      </w:r>
      <w:r w:rsidR="69B1CFFD">
        <w:t xml:space="preserve">to </w:t>
      </w:r>
      <w:r w:rsidR="22EEF1D5" w:rsidRPr="22EEF1D5">
        <w:t>delay the</w:t>
      </w:r>
      <w:r w:rsidR="68BD48AA" w:rsidRPr="68BD48AA">
        <w:t xml:space="preserve"> vote on a final map </w:t>
      </w:r>
      <w:r w:rsidR="377B31BF" w:rsidRPr="377B31BF">
        <w:t xml:space="preserve">recommendation, however the task force refused to </w:t>
      </w:r>
      <w:r w:rsidR="036BB3CE" w:rsidRPr="036BB3CE">
        <w:t xml:space="preserve">oblige. </w:t>
      </w:r>
      <w:r w:rsidR="375D958F">
        <w:t>He</w:t>
      </w:r>
      <w:r w:rsidR="1EE2AACA" w:rsidRPr="1EE2AACA">
        <w:t xml:space="preserve"> argued that the task force ignored the instruction to</w:t>
      </w:r>
      <w:r w:rsidR="0225E35D" w:rsidRPr="0225E35D">
        <w:t xml:space="preserve"> keep neighborhoods together</w:t>
      </w:r>
      <w:r w:rsidR="69F0A5B7" w:rsidRPr="69F0A5B7">
        <w:t xml:space="preserve"> </w:t>
      </w:r>
      <w:r w:rsidR="0FA3EFD0" w:rsidRPr="0FA3EFD0">
        <w:t xml:space="preserve">while refusing to engage with dissenting </w:t>
      </w:r>
      <w:r w:rsidR="2DA71F26" w:rsidRPr="2DA71F26">
        <w:t>perspectives.</w:t>
      </w:r>
    </w:p>
    <w:p w14:paraId="20A4F3C4" w14:textId="222C4708" w:rsidR="3E66A1EC" w:rsidRPr="001D617C" w:rsidRDefault="3E66A1EC" w:rsidP="3E66A1EC">
      <w:pPr>
        <w:spacing w:beforeAutospacing="1" w:afterAutospacing="1"/>
        <w:rPr>
          <w:i/>
          <w:iCs/>
        </w:rPr>
      </w:pPr>
      <w:r w:rsidRPr="3E66A1EC">
        <w:rPr>
          <w:i/>
          <w:iCs/>
        </w:rPr>
        <w:t>Jane Slatter</w:t>
      </w:r>
    </w:p>
    <w:p w14:paraId="51904204" w14:textId="1C49CFB4" w:rsidR="3E66A1EC" w:rsidRDefault="3E66A1EC" w:rsidP="3E66A1EC">
      <w:pPr>
        <w:spacing w:beforeAutospacing="1" w:afterAutospacing="1"/>
      </w:pPr>
      <w:r w:rsidRPr="3E66A1EC">
        <w:t>Ms. Slatter testified in opposition to the Woodland Normanstone neighborhood being divided. She advocated that the neighborhood remains in one ANC and SMD.</w:t>
      </w:r>
    </w:p>
    <w:p w14:paraId="00244A38" w14:textId="283EEB66" w:rsidR="3E66A1EC" w:rsidRDefault="3E66A1EC" w:rsidP="3E66A1EC">
      <w:pPr>
        <w:spacing w:beforeAutospacing="1" w:afterAutospacing="1"/>
        <w:rPr>
          <w:i/>
          <w:iCs/>
        </w:rPr>
      </w:pPr>
      <w:r w:rsidRPr="3E66A1EC">
        <w:rPr>
          <w:i/>
          <w:iCs/>
        </w:rPr>
        <w:t>Judith Kennedy</w:t>
      </w:r>
    </w:p>
    <w:p w14:paraId="1D276FAE" w14:textId="1F1DE4E0" w:rsidR="3E66A1EC" w:rsidRPr="001D617C" w:rsidRDefault="3E66A1EC" w:rsidP="3E66A1EC">
      <w:pPr>
        <w:spacing w:beforeAutospacing="1" w:afterAutospacing="1"/>
        <w:rPr>
          <w:i/>
          <w:iCs/>
        </w:rPr>
      </w:pPr>
      <w:r w:rsidRPr="3E66A1EC">
        <w:t>Ms. Kennedy requested that the Council reject the task force’s recommendation, arguing that the task force violated redistricting guidelines.</w:t>
      </w:r>
    </w:p>
    <w:p w14:paraId="7E82A5BB" w14:textId="6FA8273B" w:rsidR="3E66A1EC" w:rsidRPr="001D617C" w:rsidRDefault="3E66A1EC" w:rsidP="3E66A1EC">
      <w:pPr>
        <w:spacing w:beforeAutospacing="1" w:afterAutospacing="1"/>
        <w:rPr>
          <w:i/>
          <w:iCs/>
        </w:rPr>
      </w:pPr>
      <w:r w:rsidRPr="3E66A1EC">
        <w:rPr>
          <w:i/>
          <w:iCs/>
        </w:rPr>
        <w:t>Leila Afzal</w:t>
      </w:r>
    </w:p>
    <w:p w14:paraId="736A482D" w14:textId="02174C80" w:rsidR="3E66A1EC" w:rsidRDefault="3E66A1EC" w:rsidP="3E66A1EC">
      <w:pPr>
        <w:spacing w:beforeAutospacing="1" w:afterAutospacing="1"/>
      </w:pPr>
      <w:r w:rsidRPr="3E66A1EC">
        <w:t>Ms. Afzal opposed Cleveland Park being split into ANCs. She argued that citizens who already find it demanding to keep up with the system would now have to show up to twice as many ANC and Planning and Zoning meetings. She urged the subcommittee to implement the Neighborhood Voices map.</w:t>
      </w:r>
    </w:p>
    <w:p w14:paraId="7311BF96" w14:textId="506FEC08" w:rsidR="3E66A1EC" w:rsidRPr="001D617C" w:rsidRDefault="3E66A1EC" w:rsidP="3E66A1EC">
      <w:pPr>
        <w:spacing w:beforeAutospacing="1" w:afterAutospacing="1"/>
        <w:rPr>
          <w:i/>
          <w:iCs/>
        </w:rPr>
      </w:pPr>
      <w:r w:rsidRPr="3E66A1EC">
        <w:rPr>
          <w:i/>
          <w:iCs/>
        </w:rPr>
        <w:t>Maggie Simpson</w:t>
      </w:r>
    </w:p>
    <w:p w14:paraId="151C8365" w14:textId="5ED55C8C" w:rsidR="3E66A1EC" w:rsidRDefault="3E66A1EC" w:rsidP="3E66A1EC">
      <w:pPr>
        <w:spacing w:beforeAutospacing="1" w:afterAutospacing="1"/>
      </w:pPr>
      <w:r>
        <w:t>Ms. Simpson objected to how the Ward 3 Redistricting Task Force went about completing its task. She argued that the boundaries proposed in the Task Force Final Report do not correspond with the boundaries of neighborhoods where residents share common interests and care about the same challenges and issues. She expressed support for the Neighborhood Voices Map.</w:t>
      </w:r>
    </w:p>
    <w:p w14:paraId="00CF20A3" w14:textId="67882F42" w:rsidR="3E66A1EC" w:rsidRDefault="3E66A1EC" w:rsidP="3E66A1EC">
      <w:pPr>
        <w:spacing w:beforeAutospacing="1" w:afterAutospacing="1"/>
      </w:pPr>
      <w:r w:rsidRPr="3E66A1EC">
        <w:t>Mary Alice Levine</w:t>
      </w:r>
    </w:p>
    <w:p w14:paraId="24F7EBC3" w14:textId="1E584BC1" w:rsidR="3E66A1EC" w:rsidRDefault="3E66A1EC" w:rsidP="3E66A1EC">
      <w:pPr>
        <w:spacing w:beforeAutospacing="1" w:afterAutospacing="1"/>
      </w:pPr>
      <w:r w:rsidRPr="3E66A1EC">
        <w:t>Ms. Levine advocated for an independent redistricting commission. She maintained that Ward 3 Redistricting Task Force members ignored public input, adding that the process lacked transparency at times. She expressed support for the Neighborhood Voices Map.</w:t>
      </w:r>
    </w:p>
    <w:p w14:paraId="0F26E29A" w14:textId="710E4B2E" w:rsidR="3E66A1EC" w:rsidRPr="001D617C" w:rsidRDefault="3E66A1EC" w:rsidP="3E66A1EC">
      <w:pPr>
        <w:spacing w:beforeAutospacing="1" w:afterAutospacing="1"/>
      </w:pPr>
      <w:r w:rsidRPr="3E66A1EC">
        <w:rPr>
          <w:i/>
          <w:iCs/>
        </w:rPr>
        <w:t>Robert Avery</w:t>
      </w:r>
    </w:p>
    <w:p w14:paraId="10E70007" w14:textId="4DEA422E" w:rsidR="3E66A1EC" w:rsidRPr="001D617C" w:rsidRDefault="3E66A1EC" w:rsidP="3E66A1EC">
      <w:pPr>
        <w:spacing w:beforeAutospacing="1" w:afterAutospacing="1"/>
        <w:rPr>
          <w:i/>
          <w:iCs/>
        </w:rPr>
      </w:pPr>
      <w:r w:rsidRPr="3E66A1EC">
        <w:t>Mr. Avery charged that members of the task force abuse their power and advocated for the implementation of the Neighborhood Voice Map.</w:t>
      </w:r>
    </w:p>
    <w:p w14:paraId="59EB2A0B" w14:textId="09D2348F" w:rsidR="3E66A1EC" w:rsidRDefault="3E66A1EC" w:rsidP="3E66A1EC">
      <w:pPr>
        <w:spacing w:beforeAutospacing="1" w:afterAutospacing="1"/>
      </w:pPr>
    </w:p>
    <w:p w14:paraId="00E0F9C0" w14:textId="5F471AE2" w:rsidR="0083455B" w:rsidRPr="009A1DFC" w:rsidRDefault="008C5CE1" w:rsidP="0083455B">
      <w:pPr>
        <w:rPr>
          <w:b/>
          <w:u w:val="single"/>
        </w:rPr>
      </w:pPr>
      <w:r w:rsidRPr="7F52A238">
        <w:rPr>
          <w:b/>
          <w:u w:val="single"/>
        </w:rPr>
        <w:t>April 28</w:t>
      </w:r>
      <w:r w:rsidR="00513F3D" w:rsidRPr="7F52A238">
        <w:rPr>
          <w:b/>
          <w:u w:val="single"/>
        </w:rPr>
        <w:t>, 2022</w:t>
      </w:r>
      <w:r w:rsidR="0083455B" w:rsidRPr="7F52A238">
        <w:rPr>
          <w:b/>
          <w:u w:val="single"/>
        </w:rPr>
        <w:t xml:space="preserve"> Hearing</w:t>
      </w:r>
    </w:p>
    <w:p w14:paraId="7C9BD255" w14:textId="77777777" w:rsidR="0083455B" w:rsidRDefault="0083455B" w:rsidP="0083455B">
      <w:pPr>
        <w:rPr>
          <w:b/>
          <w:bCs/>
        </w:rPr>
      </w:pPr>
    </w:p>
    <w:p w14:paraId="6FD8B8AB" w14:textId="4192CE0E" w:rsidR="0083455B" w:rsidRDefault="0083455B" w:rsidP="0083455B">
      <w:pPr>
        <w:keepNext/>
        <w:keepLines/>
        <w:ind w:firstLine="810"/>
        <w:jc w:val="both"/>
        <w:rPr>
          <w:rFonts w:eastAsia="Times New Roman"/>
        </w:rPr>
      </w:pPr>
      <w:r w:rsidRPr="00DA6DA4">
        <w:rPr>
          <w:rFonts w:eastAsia="Times New Roman"/>
        </w:rPr>
        <w:t xml:space="preserve">The Subcommittee on Redistricting held a public hearing on </w:t>
      </w:r>
      <w:r>
        <w:rPr>
          <w:rFonts w:eastAsia="Times New Roman"/>
        </w:rPr>
        <w:t>Bill 24-700</w:t>
      </w:r>
      <w:r w:rsidRPr="00DA6DA4">
        <w:rPr>
          <w:lang w:val="en"/>
        </w:rPr>
        <w:t xml:space="preserve"> </w:t>
      </w:r>
      <w:r w:rsidRPr="00DA6DA4">
        <w:rPr>
          <w:rFonts w:eastAsia="Times New Roman"/>
        </w:rPr>
        <w:t xml:space="preserve">on </w:t>
      </w:r>
      <w:r w:rsidR="00D47489">
        <w:rPr>
          <w:rFonts w:eastAsia="Times New Roman"/>
        </w:rPr>
        <w:t>Thursday, April 28, 2022,</w:t>
      </w:r>
      <w:r w:rsidRPr="00DA6DA4">
        <w:rPr>
          <w:rFonts w:eastAsia="Times New Roman"/>
        </w:rPr>
        <w:t xml:space="preserve"> at 1</w:t>
      </w:r>
      <w:r w:rsidR="009C31AE">
        <w:rPr>
          <w:rFonts w:eastAsia="Times New Roman"/>
        </w:rPr>
        <w:t>0</w:t>
      </w:r>
      <w:r w:rsidRPr="00DA6DA4">
        <w:rPr>
          <w:rFonts w:eastAsia="Times New Roman"/>
        </w:rPr>
        <w:t>:00 a.m.</w:t>
      </w:r>
      <w:r w:rsidRPr="4534B7FA">
        <w:rPr>
          <w:rFonts w:eastAsia="Times New Roman"/>
        </w:rPr>
        <w:t xml:space="preserve"> A video recording of the public hearing is available at </w:t>
      </w:r>
      <w:hyperlink r:id="rId12" w:history="1">
        <w:r w:rsidR="007B5DA1" w:rsidRPr="00550B7B">
          <w:rPr>
            <w:rStyle w:val="Hyperlink"/>
            <w:rFonts w:eastAsia="Times New Roman"/>
          </w:rPr>
          <w:t>http://dc.granicus.com/ViewPublisher.php?view_id=22</w:t>
        </w:r>
      </w:hyperlink>
      <w:r w:rsidRPr="54AE233B">
        <w:rPr>
          <w:rFonts w:eastAsia="Times New Roman"/>
        </w:rPr>
        <w:t>.</w:t>
      </w:r>
      <w:r w:rsidRPr="4534B7FA">
        <w:rPr>
          <w:rFonts w:eastAsia="Times New Roman"/>
        </w:rPr>
        <w:t xml:space="preserve"> The public witnesses’ testimonies are summarized below.</w:t>
      </w:r>
    </w:p>
    <w:p w14:paraId="68316D28" w14:textId="77777777" w:rsidR="0083455B" w:rsidRDefault="0083455B" w:rsidP="0083455B">
      <w:pPr>
        <w:ind w:firstLine="810"/>
      </w:pPr>
    </w:p>
    <w:p w14:paraId="4B358D3E" w14:textId="77777777" w:rsidR="0083455B" w:rsidRPr="009A1DFC" w:rsidRDefault="0083455B" w:rsidP="0083455B">
      <w:pPr>
        <w:rPr>
          <w:rFonts w:eastAsia="Times New Roman"/>
          <w:b/>
          <w:bCs/>
        </w:rPr>
      </w:pPr>
      <w:r w:rsidRPr="009A1DFC">
        <w:rPr>
          <w:rFonts w:eastAsia="Times New Roman"/>
          <w:b/>
          <w:bCs/>
        </w:rPr>
        <w:t>Public Witnesses</w:t>
      </w:r>
    </w:p>
    <w:p w14:paraId="64642624" w14:textId="1226D6FC" w:rsidR="2C3439A3" w:rsidRDefault="2C3439A3" w:rsidP="2C3439A3">
      <w:pPr>
        <w:jc w:val="both"/>
      </w:pPr>
    </w:p>
    <w:p w14:paraId="626679F2" w14:textId="5C535372" w:rsidR="62B80379" w:rsidRDefault="62B80379" w:rsidP="62B80379">
      <w:pPr>
        <w:jc w:val="both"/>
        <w:rPr>
          <w:i/>
          <w:iCs/>
        </w:rPr>
      </w:pPr>
      <w:r w:rsidRPr="62B80379">
        <w:rPr>
          <w:i/>
          <w:iCs/>
        </w:rPr>
        <w:t>Camille Bourguignon, Historic Anacostia Preservation Society</w:t>
      </w:r>
    </w:p>
    <w:p w14:paraId="277B38DA" w14:textId="4CA1E72D" w:rsidR="379AA878" w:rsidRDefault="379AA878" w:rsidP="379AA878">
      <w:pPr>
        <w:jc w:val="both"/>
        <w:rPr>
          <w:i/>
          <w:iCs/>
        </w:rPr>
      </w:pPr>
    </w:p>
    <w:p w14:paraId="7D26FBE1" w14:textId="3CD2E91B" w:rsidR="5846937F" w:rsidRDefault="36876434" w:rsidP="5846937F">
      <w:pPr>
        <w:jc w:val="both"/>
        <w:rPr>
          <w:i/>
          <w:iCs/>
        </w:rPr>
      </w:pPr>
      <w:r w:rsidRPr="36876434">
        <w:t xml:space="preserve">Mr. Bourguignon argued that the task </w:t>
      </w:r>
      <w:r w:rsidR="6126E325" w:rsidRPr="6126E325">
        <w:t xml:space="preserve">force’s proposed map would </w:t>
      </w:r>
      <w:r w:rsidR="6785A590">
        <w:t>dilute</w:t>
      </w:r>
      <w:r w:rsidR="6126E325" w:rsidRPr="6126E325">
        <w:t xml:space="preserve"> the </w:t>
      </w:r>
      <w:r w:rsidR="2C68CC01" w:rsidRPr="2C68CC01">
        <w:t>voice of residents of</w:t>
      </w:r>
      <w:r w:rsidR="521C1619" w:rsidRPr="521C1619">
        <w:t xml:space="preserve"> the Anacostia </w:t>
      </w:r>
      <w:r w:rsidR="06572FCC" w:rsidRPr="06572FCC">
        <w:t xml:space="preserve">Historic </w:t>
      </w:r>
      <w:r w:rsidR="61170914" w:rsidRPr="61170914">
        <w:t xml:space="preserve">District. </w:t>
      </w:r>
      <w:r w:rsidR="7F6D7382">
        <w:t>He explained</w:t>
      </w:r>
      <w:r w:rsidR="58B1FC2B" w:rsidRPr="58B1FC2B">
        <w:t xml:space="preserve"> that this dilution would occur due to residents of Anacostia </w:t>
      </w:r>
      <w:r w:rsidR="42A5AD90" w:rsidRPr="42A5AD90">
        <w:t xml:space="preserve">becoming </w:t>
      </w:r>
      <w:r w:rsidR="202C24A1">
        <w:t>minorities</w:t>
      </w:r>
      <w:r w:rsidR="42A5AD90" w:rsidRPr="42A5AD90">
        <w:t xml:space="preserve"> </w:t>
      </w:r>
      <w:r w:rsidR="736757BA" w:rsidRPr="736757BA">
        <w:t xml:space="preserve">in newly </w:t>
      </w:r>
      <w:r w:rsidR="4B7E7552" w:rsidRPr="4B7E7552">
        <w:t xml:space="preserve">created SMDs. </w:t>
      </w:r>
      <w:r w:rsidR="420E7652" w:rsidRPr="420E7652">
        <w:t xml:space="preserve">Mr. </w:t>
      </w:r>
      <w:r w:rsidR="2E8D287F" w:rsidRPr="2E8D287F">
        <w:t xml:space="preserve">Bourguignon also expressed concern that residents of </w:t>
      </w:r>
      <w:r w:rsidR="4FC9F1D0" w:rsidRPr="4FC9F1D0">
        <w:t xml:space="preserve">historic Anacostia would be </w:t>
      </w:r>
      <w:r w:rsidR="33C0E2D6">
        <w:t>losing</w:t>
      </w:r>
      <w:r w:rsidR="4677ADB9" w:rsidRPr="4677ADB9">
        <w:t xml:space="preserve"> their voice over the redevelopment </w:t>
      </w:r>
      <w:r w:rsidR="2541D4D4" w:rsidRPr="2541D4D4">
        <w:t xml:space="preserve">of the area between </w:t>
      </w:r>
      <w:r w:rsidR="08850D67" w:rsidRPr="08850D67">
        <w:t xml:space="preserve">Martin Luther King Jr. </w:t>
      </w:r>
      <w:r w:rsidR="2DF36090" w:rsidRPr="2DF36090">
        <w:t xml:space="preserve">SE and the </w:t>
      </w:r>
      <w:r w:rsidR="7CB149A4" w:rsidRPr="7CB149A4">
        <w:t xml:space="preserve">Anacostia River. </w:t>
      </w:r>
      <w:r w:rsidR="015F77FB" w:rsidRPr="015F77FB">
        <w:t xml:space="preserve">He would go on to express concerns </w:t>
      </w:r>
      <w:r w:rsidR="39EC671F" w:rsidRPr="39EC671F">
        <w:t xml:space="preserve">with the redistricting process, </w:t>
      </w:r>
      <w:r w:rsidR="09168329" w:rsidRPr="09168329">
        <w:t>including a lack</w:t>
      </w:r>
      <w:r w:rsidR="312D9203" w:rsidRPr="312D9203">
        <w:t xml:space="preserve"> </w:t>
      </w:r>
      <w:r w:rsidR="2E671B69" w:rsidRPr="2E671B69">
        <w:t xml:space="preserve">adequate communication to residents of the </w:t>
      </w:r>
      <w:r w:rsidR="0829E373" w:rsidRPr="0829E373">
        <w:t xml:space="preserve">ward. </w:t>
      </w:r>
      <w:r w:rsidR="4963FE98" w:rsidRPr="4963FE98">
        <w:t xml:space="preserve">He requested that the subcommittee reject </w:t>
      </w:r>
      <w:r w:rsidR="4E9008FE" w:rsidRPr="4E9008FE">
        <w:t>the proposed map by the task force.</w:t>
      </w:r>
    </w:p>
    <w:p w14:paraId="21E00652" w14:textId="1098E198" w:rsidR="4E9008FE" w:rsidRDefault="4E9008FE" w:rsidP="4E9008FE">
      <w:pPr>
        <w:jc w:val="both"/>
      </w:pPr>
    </w:p>
    <w:p w14:paraId="0ED53D9F" w14:textId="2B5A5E0B" w:rsidR="7CCB0979" w:rsidRDefault="7CCB0979" w:rsidP="7CCB0979">
      <w:pPr>
        <w:jc w:val="both"/>
        <w:rPr>
          <w:i/>
          <w:iCs/>
        </w:rPr>
      </w:pPr>
      <w:r w:rsidRPr="7CCB0979">
        <w:rPr>
          <w:i/>
          <w:iCs/>
        </w:rPr>
        <w:t>LaTasha Gunnels</w:t>
      </w:r>
    </w:p>
    <w:p w14:paraId="2C009B9A" w14:textId="1F95E77F" w:rsidR="4FF882E9" w:rsidRDefault="4FF882E9" w:rsidP="4FF882E9">
      <w:pPr>
        <w:jc w:val="both"/>
      </w:pPr>
    </w:p>
    <w:p w14:paraId="031E2A8E" w14:textId="0B94F03F" w:rsidR="686A6550" w:rsidRDefault="6219883B" w:rsidP="686A6550">
      <w:pPr>
        <w:jc w:val="both"/>
      </w:pPr>
      <w:r>
        <w:t>Ms.</w:t>
      </w:r>
      <w:r w:rsidR="2DC7A40C" w:rsidRPr="2DC7A40C">
        <w:t xml:space="preserve"> Gunnels opposed the map submitted by the </w:t>
      </w:r>
      <w:r w:rsidR="2BAFC6A5" w:rsidRPr="2BAFC6A5">
        <w:t>task force.</w:t>
      </w:r>
      <w:r w:rsidR="4C5BB1AC" w:rsidRPr="4C5BB1AC">
        <w:t xml:space="preserve"> </w:t>
      </w:r>
      <w:r w:rsidR="3EB79823" w:rsidRPr="3EB79823">
        <w:t xml:space="preserve">She advocated that the </w:t>
      </w:r>
      <w:r w:rsidR="4C6C2335" w:rsidRPr="4C6C2335">
        <w:t xml:space="preserve">historic district </w:t>
      </w:r>
      <w:r w:rsidR="28BC068E">
        <w:t>remains</w:t>
      </w:r>
      <w:r w:rsidR="4C6C2335" w:rsidRPr="4C6C2335">
        <w:t xml:space="preserve"> in ANC 8A</w:t>
      </w:r>
      <w:r w:rsidR="3401313A" w:rsidRPr="3401313A">
        <w:t xml:space="preserve"> </w:t>
      </w:r>
      <w:r w:rsidR="7FBA9D31" w:rsidRPr="7FBA9D31">
        <w:t xml:space="preserve">and argued that the Ward 8 </w:t>
      </w:r>
      <w:r w:rsidR="0AC54BB9">
        <w:t>Redistricting</w:t>
      </w:r>
      <w:r w:rsidR="3F69597F" w:rsidRPr="3F69597F">
        <w:t xml:space="preserve"> Task Force map was not </w:t>
      </w:r>
      <w:r w:rsidR="14AE48B7">
        <w:t>contiguous.</w:t>
      </w:r>
      <w:r w:rsidR="11AA3339" w:rsidRPr="11AA3339">
        <w:t xml:space="preserve"> She also </w:t>
      </w:r>
      <w:r w:rsidR="736C6B45">
        <w:t>maintained</w:t>
      </w:r>
      <w:r w:rsidR="11AA3339" w:rsidRPr="11AA3339">
        <w:t xml:space="preserve"> that the proposed map </w:t>
      </w:r>
      <w:r w:rsidR="4FC86F4C" w:rsidRPr="4FC86F4C">
        <w:t xml:space="preserve">splits </w:t>
      </w:r>
      <w:r w:rsidR="5E2B9391" w:rsidRPr="5E2B9391">
        <w:t>communities</w:t>
      </w:r>
      <w:r w:rsidR="3B2C5551" w:rsidRPr="3B2C5551">
        <w:t xml:space="preserve"> and expressed </w:t>
      </w:r>
      <w:r w:rsidR="087F99B4">
        <w:t xml:space="preserve">a </w:t>
      </w:r>
      <w:r w:rsidR="3B2C5551" w:rsidRPr="3B2C5551">
        <w:t xml:space="preserve">concern that only 8 of the 39 </w:t>
      </w:r>
      <w:r w:rsidR="21A6972E" w:rsidRPr="21A6972E">
        <w:t>task force members were present at the final meeting</w:t>
      </w:r>
      <w:r w:rsidR="2956B1F0" w:rsidRPr="2956B1F0">
        <w:t xml:space="preserve">. </w:t>
      </w:r>
    </w:p>
    <w:p w14:paraId="6052E468" w14:textId="2A0EE6E7" w:rsidR="352B0D2A" w:rsidRDefault="352B0D2A" w:rsidP="352B0D2A">
      <w:pPr>
        <w:jc w:val="both"/>
        <w:rPr>
          <w:i/>
          <w:iCs/>
        </w:rPr>
      </w:pPr>
    </w:p>
    <w:p w14:paraId="4BD7176D" w14:textId="67136042" w:rsidR="34077820" w:rsidRDefault="34077820" w:rsidP="34077820">
      <w:pPr>
        <w:jc w:val="both"/>
        <w:rPr>
          <w:i/>
          <w:iCs/>
        </w:rPr>
      </w:pPr>
      <w:r w:rsidRPr="34077820">
        <w:rPr>
          <w:i/>
          <w:iCs/>
        </w:rPr>
        <w:t>Jamila White, Advisory Neighborhood Commissioner (8A05); Ward 8 Redistricting Task Force Member</w:t>
      </w:r>
    </w:p>
    <w:p w14:paraId="5C22C211" w14:textId="78F5DEDC" w:rsidR="34077820" w:rsidRDefault="34077820" w:rsidP="34077820">
      <w:pPr>
        <w:jc w:val="both"/>
        <w:rPr>
          <w:i/>
          <w:iCs/>
        </w:rPr>
      </w:pPr>
    </w:p>
    <w:p w14:paraId="3536D0A7" w14:textId="6ECF1AD2" w:rsidR="34077820" w:rsidRDefault="6246EA64" w:rsidP="34077820">
      <w:pPr>
        <w:jc w:val="both"/>
        <w:rPr>
          <w:i/>
          <w:iCs/>
        </w:rPr>
      </w:pPr>
      <w:r w:rsidRPr="6246EA64">
        <w:t>Ms. White presented an alternative map</w:t>
      </w:r>
      <w:r w:rsidR="679CC181" w:rsidRPr="679CC181">
        <w:t xml:space="preserve"> as an </w:t>
      </w:r>
      <w:r w:rsidR="04126B7B">
        <w:t>expression</w:t>
      </w:r>
      <w:r w:rsidR="679CC181" w:rsidRPr="679CC181">
        <w:t xml:space="preserve"> of her </w:t>
      </w:r>
      <w:r w:rsidR="55363FD6" w:rsidRPr="55363FD6">
        <w:t xml:space="preserve">opposition to the task force’s proposed </w:t>
      </w:r>
      <w:r w:rsidR="082AF1A0" w:rsidRPr="082AF1A0">
        <w:t xml:space="preserve">map. </w:t>
      </w:r>
      <w:r w:rsidR="4F3266FE" w:rsidRPr="4F3266FE">
        <w:t xml:space="preserve">She explained that the alternative map </w:t>
      </w:r>
      <w:r w:rsidR="555B82A3" w:rsidRPr="555B82A3">
        <w:t xml:space="preserve">combines two communities together while simultaneously </w:t>
      </w:r>
      <w:r w:rsidR="36CE656F" w:rsidRPr="36CE656F">
        <w:t xml:space="preserve">keeping Anacostia and </w:t>
      </w:r>
      <w:r w:rsidR="308BEE9C" w:rsidRPr="308BEE9C">
        <w:t xml:space="preserve">Fairlawn </w:t>
      </w:r>
      <w:r w:rsidR="5F0A1F9E" w:rsidRPr="5F0A1F9E">
        <w:t xml:space="preserve">together. </w:t>
      </w:r>
    </w:p>
    <w:p w14:paraId="4E5BF04D" w14:textId="68BBCAEB" w:rsidR="4226B3A3" w:rsidRDefault="4226B3A3" w:rsidP="4226B3A3">
      <w:pPr>
        <w:jc w:val="both"/>
      </w:pPr>
    </w:p>
    <w:p w14:paraId="46508A0D" w14:textId="283C3E4F" w:rsidR="229C8530" w:rsidRDefault="229C8530" w:rsidP="229C8530">
      <w:pPr>
        <w:jc w:val="both"/>
        <w:rPr>
          <w:i/>
        </w:rPr>
      </w:pPr>
      <w:r w:rsidRPr="71C6A139">
        <w:rPr>
          <w:i/>
        </w:rPr>
        <w:t>Salim Adofo, Advisory Neighborhood Commissioner (8C07); Ward 8 Redistricting Task Force Member</w:t>
      </w:r>
    </w:p>
    <w:p w14:paraId="46CEC529" w14:textId="42501F02" w:rsidR="71C6A139" w:rsidRDefault="71C6A139" w:rsidP="71C6A139">
      <w:pPr>
        <w:jc w:val="both"/>
        <w:rPr>
          <w:i/>
          <w:iCs/>
        </w:rPr>
      </w:pPr>
    </w:p>
    <w:p w14:paraId="68E2724B" w14:textId="016510A4" w:rsidR="71C6A139" w:rsidRDefault="397D4743" w:rsidP="71C6A139">
      <w:pPr>
        <w:jc w:val="both"/>
        <w:rPr>
          <w:i/>
          <w:iCs/>
        </w:rPr>
      </w:pPr>
      <w:r w:rsidRPr="397D4743">
        <w:t xml:space="preserve">Mr. Adofo advocated that ANC 8C keep the </w:t>
      </w:r>
      <w:r w:rsidR="4798E3E8" w:rsidRPr="4798E3E8">
        <w:t xml:space="preserve">current </w:t>
      </w:r>
      <w:r w:rsidR="2E1325C5" w:rsidRPr="2E1325C5">
        <w:t xml:space="preserve">commissions as close to what they currently are </w:t>
      </w:r>
      <w:r w:rsidR="4F4FEF16" w:rsidRPr="4F4FEF16">
        <w:t xml:space="preserve">as possible in terms of </w:t>
      </w:r>
      <w:r w:rsidR="22F08BE7" w:rsidRPr="22F08BE7">
        <w:t xml:space="preserve">geography. </w:t>
      </w:r>
      <w:r w:rsidR="05852B47" w:rsidRPr="05852B47">
        <w:t xml:space="preserve">He explained that the task </w:t>
      </w:r>
      <w:r w:rsidR="6BFF6D23" w:rsidRPr="6BFF6D23">
        <w:t xml:space="preserve">force’s map </w:t>
      </w:r>
      <w:r w:rsidR="6139DC85">
        <w:t>shifts</w:t>
      </w:r>
      <w:r w:rsidR="4D061CFA" w:rsidRPr="4D061CFA">
        <w:t xml:space="preserve"> the commissions,</w:t>
      </w:r>
      <w:r w:rsidR="2D7BEE87" w:rsidRPr="2D7BEE87">
        <w:t xml:space="preserve"> </w:t>
      </w:r>
      <w:r w:rsidR="13272A6C">
        <w:t>asserting</w:t>
      </w:r>
      <w:r w:rsidR="5FEE3A56" w:rsidRPr="5FEE3A56">
        <w:t xml:space="preserve"> that the new Ward 8 residents </w:t>
      </w:r>
      <w:r w:rsidR="682F3362" w:rsidRPr="682F3362">
        <w:t xml:space="preserve">of Navy Yard should </w:t>
      </w:r>
      <w:r w:rsidR="4935E339" w:rsidRPr="4935E339">
        <w:t>be split between 8A</w:t>
      </w:r>
      <w:r w:rsidR="4B44D6FB" w:rsidRPr="4B44D6FB">
        <w:t xml:space="preserve"> </w:t>
      </w:r>
      <w:r w:rsidR="384D7706" w:rsidRPr="384D7706">
        <w:t>and 8C.</w:t>
      </w:r>
      <w:r w:rsidR="6422EC57" w:rsidRPr="6422EC57">
        <w:t xml:space="preserve"> </w:t>
      </w:r>
    </w:p>
    <w:p w14:paraId="5422BEAB" w14:textId="5BB373EC" w:rsidR="1B80D588" w:rsidRDefault="1B80D588" w:rsidP="1B80D588">
      <w:pPr>
        <w:jc w:val="both"/>
      </w:pPr>
    </w:p>
    <w:p w14:paraId="50AA41E2" w14:textId="46D95863" w:rsidR="5A7BD740" w:rsidRDefault="5A7BD740" w:rsidP="5A7BD740">
      <w:pPr>
        <w:jc w:val="both"/>
        <w:rPr>
          <w:i/>
        </w:rPr>
      </w:pPr>
      <w:r w:rsidRPr="67335113">
        <w:rPr>
          <w:i/>
        </w:rPr>
        <w:t>Carolyn Johns Gray</w:t>
      </w:r>
    </w:p>
    <w:p w14:paraId="05FFB404" w14:textId="38B798B0" w:rsidR="67335113" w:rsidRDefault="67335113" w:rsidP="67335113">
      <w:pPr>
        <w:jc w:val="both"/>
        <w:rPr>
          <w:i/>
          <w:iCs/>
        </w:rPr>
      </w:pPr>
    </w:p>
    <w:p w14:paraId="3AA7A6B2" w14:textId="16DE24F1" w:rsidR="67335113" w:rsidRDefault="483A9862" w:rsidP="67335113">
      <w:pPr>
        <w:jc w:val="both"/>
        <w:rPr>
          <w:i/>
          <w:iCs/>
        </w:rPr>
      </w:pPr>
      <w:r w:rsidRPr="483A9862">
        <w:t>Ms. Gray explained that the Anacostia Historic</w:t>
      </w:r>
      <w:r w:rsidR="7EF9C270" w:rsidRPr="7EF9C270">
        <w:t xml:space="preserve"> District was </w:t>
      </w:r>
      <w:r w:rsidR="16C67D58">
        <w:t>initially</w:t>
      </w:r>
      <w:r w:rsidR="7EF9C270" w:rsidRPr="7EF9C270">
        <w:t xml:space="preserve"> approved to afford </w:t>
      </w:r>
      <w:r w:rsidR="6B962F86" w:rsidRPr="6B962F86">
        <w:t xml:space="preserve">residents a sense of security. </w:t>
      </w:r>
      <w:r w:rsidR="59A730F7" w:rsidRPr="59A730F7">
        <w:t xml:space="preserve">She expressed opposition to the task force’s submitted </w:t>
      </w:r>
      <w:r w:rsidR="084A0D4F" w:rsidRPr="084A0D4F">
        <w:t>map</w:t>
      </w:r>
      <w:r w:rsidR="4CA46741" w:rsidRPr="4CA46741">
        <w:t>.</w:t>
      </w:r>
    </w:p>
    <w:p w14:paraId="7F3E8CF2" w14:textId="7FAB1BF8" w:rsidR="4CA46741" w:rsidRDefault="4CA46741" w:rsidP="4CA46741">
      <w:pPr>
        <w:jc w:val="both"/>
      </w:pPr>
    </w:p>
    <w:p w14:paraId="7A89CE73" w14:textId="3A3BE91E" w:rsidR="3E76F752" w:rsidRDefault="3E76F752" w:rsidP="3E76F752">
      <w:pPr>
        <w:jc w:val="both"/>
        <w:rPr>
          <w:i/>
        </w:rPr>
      </w:pPr>
      <w:r w:rsidRPr="7AC76E4F">
        <w:rPr>
          <w:i/>
        </w:rPr>
        <w:t>Greta Fuller, Historic Anacostia Preservation Society</w:t>
      </w:r>
    </w:p>
    <w:p w14:paraId="2E5F8624" w14:textId="40CC5A08" w:rsidR="7AC76E4F" w:rsidRDefault="7AC76E4F" w:rsidP="7AC76E4F">
      <w:pPr>
        <w:jc w:val="both"/>
        <w:rPr>
          <w:i/>
          <w:iCs/>
        </w:rPr>
      </w:pPr>
    </w:p>
    <w:p w14:paraId="3790490F" w14:textId="540843A8" w:rsidR="7AC76E4F" w:rsidRDefault="6BE1E410" w:rsidP="7AC76E4F">
      <w:pPr>
        <w:jc w:val="both"/>
        <w:rPr>
          <w:i/>
          <w:iCs/>
        </w:rPr>
      </w:pPr>
      <w:r w:rsidRPr="6BE1E410">
        <w:t>Ms. Fuller expressed support for an alternative map submitted in opposition to the task force’s map.</w:t>
      </w:r>
      <w:r w:rsidR="7A450855" w:rsidRPr="7A450855">
        <w:t xml:space="preserve"> </w:t>
      </w:r>
      <w:r w:rsidR="21F07BB3" w:rsidRPr="21F07BB3">
        <w:t xml:space="preserve">She also urged the Council to reject the task </w:t>
      </w:r>
      <w:r w:rsidR="22A60552" w:rsidRPr="22A60552">
        <w:t>force map outright.</w:t>
      </w:r>
    </w:p>
    <w:p w14:paraId="7503B80E" w14:textId="2F18623A" w:rsidR="22A60552" w:rsidRDefault="22A60552" w:rsidP="22A60552">
      <w:pPr>
        <w:jc w:val="both"/>
      </w:pPr>
    </w:p>
    <w:p w14:paraId="022F1BC8" w14:textId="5BD7E578" w:rsidR="70C5C6BC" w:rsidRDefault="70C5C6BC" w:rsidP="70C5C6BC">
      <w:pPr>
        <w:jc w:val="both"/>
        <w:rPr>
          <w:i/>
          <w:iCs/>
        </w:rPr>
      </w:pPr>
      <w:r w:rsidRPr="70C5C6BC">
        <w:rPr>
          <w:i/>
          <w:iCs/>
        </w:rPr>
        <w:t>Guillermo Galdamez</w:t>
      </w:r>
    </w:p>
    <w:p w14:paraId="2903D39C" w14:textId="4A65F922" w:rsidR="585AD4C1" w:rsidRDefault="585AD4C1" w:rsidP="585AD4C1">
      <w:pPr>
        <w:jc w:val="both"/>
        <w:rPr>
          <w:i/>
          <w:iCs/>
        </w:rPr>
      </w:pPr>
    </w:p>
    <w:p w14:paraId="795026D1" w14:textId="0886B507" w:rsidR="585AD4C1" w:rsidRDefault="6A760689" w:rsidP="585AD4C1">
      <w:pPr>
        <w:jc w:val="both"/>
        <w:rPr>
          <w:i/>
          <w:iCs/>
        </w:rPr>
      </w:pPr>
      <w:r w:rsidRPr="6A760689">
        <w:t xml:space="preserve">Mr. Galdamez opposed the submitted task force recommended map. </w:t>
      </w:r>
      <w:r w:rsidR="7BF6D8EA" w:rsidRPr="7BF6D8EA">
        <w:t xml:space="preserve">He argued that many of the ANCs and </w:t>
      </w:r>
      <w:r w:rsidR="3B14B6EE" w:rsidRPr="3B14B6EE">
        <w:t>SMDs don’t seem to be compact</w:t>
      </w:r>
      <w:r w:rsidR="6B985A95" w:rsidRPr="6B985A95">
        <w:t xml:space="preserve">, and the </w:t>
      </w:r>
      <w:r w:rsidR="6C99CB8F" w:rsidRPr="6C99CB8F">
        <w:t>reality of neighbors having to coordinate between various ANCs</w:t>
      </w:r>
      <w:r w:rsidR="30BF08A4" w:rsidRPr="30BF08A4">
        <w:t xml:space="preserve"> will create an </w:t>
      </w:r>
      <w:r w:rsidR="4232C6C5">
        <w:t>unnecessary</w:t>
      </w:r>
      <w:r w:rsidR="30BF08A4" w:rsidRPr="30BF08A4">
        <w:t xml:space="preserve"> burden</w:t>
      </w:r>
      <w:r w:rsidR="1134DA31" w:rsidRPr="1134DA31">
        <w:t xml:space="preserve">. </w:t>
      </w:r>
      <w:r w:rsidR="53247EF5" w:rsidRPr="53247EF5">
        <w:t xml:space="preserve">Mr. </w:t>
      </w:r>
      <w:r w:rsidR="33379EAA" w:rsidRPr="33379EAA">
        <w:t xml:space="preserve">Galdamez also expressed displeasure regarding Anacostia’s commercial corridor being split into different </w:t>
      </w:r>
      <w:r w:rsidR="335C49FF" w:rsidRPr="335C49FF">
        <w:t>ANCs</w:t>
      </w:r>
      <w:r w:rsidR="74F2BE08" w:rsidRPr="74F2BE08">
        <w:t xml:space="preserve"> and maintained that the proposed map would limit neighbors’ voices</w:t>
      </w:r>
      <w:r w:rsidR="5EEFF08A" w:rsidRPr="5EEFF08A">
        <w:t xml:space="preserve"> in discussions surrounding </w:t>
      </w:r>
      <w:r w:rsidR="78DF6E66">
        <w:t xml:space="preserve">new </w:t>
      </w:r>
      <w:r w:rsidR="5EEFF08A" w:rsidRPr="5EEFF08A">
        <w:t>development</w:t>
      </w:r>
      <w:r w:rsidR="740D0EBE" w:rsidRPr="740D0EBE">
        <w:t xml:space="preserve">. </w:t>
      </w:r>
    </w:p>
    <w:p w14:paraId="19170B53" w14:textId="24C54C10" w:rsidR="740D0EBE" w:rsidRDefault="740D0EBE" w:rsidP="740D0EBE">
      <w:pPr>
        <w:jc w:val="both"/>
      </w:pPr>
    </w:p>
    <w:p w14:paraId="39EA0943" w14:textId="153386E8" w:rsidR="0EE2B5E8" w:rsidRDefault="0EE2B5E8" w:rsidP="0EE2B5E8">
      <w:pPr>
        <w:jc w:val="both"/>
        <w:rPr>
          <w:i/>
        </w:rPr>
      </w:pPr>
      <w:r w:rsidRPr="7D0A81D5">
        <w:rPr>
          <w:i/>
        </w:rPr>
        <w:t>Rick Murphree</w:t>
      </w:r>
    </w:p>
    <w:p w14:paraId="42BDC970" w14:textId="73FB861D" w:rsidR="7D0A81D5" w:rsidRDefault="7D0A81D5" w:rsidP="7D0A81D5">
      <w:pPr>
        <w:jc w:val="both"/>
        <w:rPr>
          <w:i/>
          <w:iCs/>
        </w:rPr>
      </w:pPr>
    </w:p>
    <w:p w14:paraId="766BB2C5" w14:textId="45FE0828" w:rsidR="7D0A81D5" w:rsidRDefault="00BA50BB" w:rsidP="7D0A81D5">
      <w:pPr>
        <w:jc w:val="both"/>
        <w:rPr>
          <w:i/>
          <w:iCs/>
        </w:rPr>
      </w:pPr>
      <w:r w:rsidRPr="00BA50BB">
        <w:t xml:space="preserve">Mr. Murphree expressed support for the map submitted by the Historic </w:t>
      </w:r>
      <w:r>
        <w:t>Anacosti</w:t>
      </w:r>
      <w:r w:rsidR="538287A1" w:rsidRPr="538287A1">
        <w:t>a Preservation Society</w:t>
      </w:r>
      <w:r w:rsidR="24E92C67" w:rsidRPr="24E92C67">
        <w:t xml:space="preserve">. </w:t>
      </w:r>
      <w:r w:rsidR="2128353F" w:rsidRPr="2128353F">
        <w:t xml:space="preserve">He indicated a preference for the historic district </w:t>
      </w:r>
      <w:r w:rsidR="3B6CFE1E" w:rsidRPr="3B6CFE1E">
        <w:t xml:space="preserve">being kept </w:t>
      </w:r>
      <w:r w:rsidR="2295D92E" w:rsidRPr="2295D92E">
        <w:t>together.</w:t>
      </w:r>
    </w:p>
    <w:p w14:paraId="5C2C5C34" w14:textId="31713501" w:rsidR="2295D92E" w:rsidRDefault="2295D92E" w:rsidP="2295D92E">
      <w:pPr>
        <w:jc w:val="both"/>
      </w:pPr>
    </w:p>
    <w:p w14:paraId="78A13A91" w14:textId="525E9C1E" w:rsidR="2295D92E" w:rsidRDefault="54F353B9" w:rsidP="2295D92E">
      <w:pPr>
        <w:jc w:val="both"/>
        <w:rPr>
          <w:i/>
        </w:rPr>
      </w:pPr>
      <w:r w:rsidRPr="55D0195E">
        <w:rPr>
          <w:i/>
        </w:rPr>
        <w:t>Tracey Swan</w:t>
      </w:r>
    </w:p>
    <w:p w14:paraId="6F0B83FB" w14:textId="09EEC5D5" w:rsidR="2295D92E" w:rsidRDefault="2295D92E" w:rsidP="55D0195E">
      <w:pPr>
        <w:jc w:val="both"/>
        <w:rPr>
          <w:i/>
          <w:iCs/>
        </w:rPr>
      </w:pPr>
    </w:p>
    <w:p w14:paraId="61CF4436" w14:textId="38AFEF1C" w:rsidR="2295D92E" w:rsidRDefault="7FFBA00D" w:rsidP="55D0195E">
      <w:pPr>
        <w:jc w:val="both"/>
        <w:rPr>
          <w:i/>
          <w:iCs/>
        </w:rPr>
      </w:pPr>
      <w:r w:rsidRPr="7FFBA00D">
        <w:t>Ms. Swan opposed the map submitted by the task force. She argued that historic Anacostia is a community of interest and therefore should not be split up. Ms. Swan is in favor of the alternative maps presented by community members.</w:t>
      </w:r>
    </w:p>
    <w:p w14:paraId="6AE87C7F" w14:textId="3E75D170" w:rsidR="7FFBA00D" w:rsidRDefault="7FFBA00D" w:rsidP="7FFBA00D">
      <w:pPr>
        <w:jc w:val="both"/>
      </w:pPr>
    </w:p>
    <w:p w14:paraId="01617207" w14:textId="095A099E" w:rsidR="7FFBA00D" w:rsidRDefault="7FFBA00D" w:rsidP="7FFBA00D">
      <w:pPr>
        <w:jc w:val="both"/>
        <w:rPr>
          <w:i/>
          <w:iCs/>
        </w:rPr>
      </w:pPr>
      <w:r w:rsidRPr="7FFBA00D">
        <w:rPr>
          <w:i/>
          <w:iCs/>
        </w:rPr>
        <w:t>Charles Wilson</w:t>
      </w:r>
    </w:p>
    <w:p w14:paraId="1DEFF81B" w14:textId="0F847A1E" w:rsidR="7FFBA00D" w:rsidRDefault="7FFBA00D" w:rsidP="7FFBA00D">
      <w:pPr>
        <w:jc w:val="both"/>
        <w:rPr>
          <w:i/>
          <w:iCs/>
        </w:rPr>
      </w:pPr>
    </w:p>
    <w:p w14:paraId="26388162" w14:textId="203DF6C6" w:rsidR="7FFBA00D" w:rsidRDefault="7FFBA00D" w:rsidP="7FFBA00D">
      <w:pPr>
        <w:jc w:val="both"/>
        <w:rPr>
          <w:i/>
          <w:iCs/>
        </w:rPr>
      </w:pPr>
      <w:r w:rsidRPr="7FFBA00D">
        <w:t xml:space="preserve">Mr. Wilson spoke in support of the alternative map submitted by Commissioner White. </w:t>
      </w:r>
    </w:p>
    <w:p w14:paraId="04322EE9" w14:textId="5D7E6AF6" w:rsidR="7FFBA00D" w:rsidRDefault="7FFBA00D" w:rsidP="7FFBA00D">
      <w:pPr>
        <w:jc w:val="both"/>
      </w:pPr>
    </w:p>
    <w:p w14:paraId="0D3E6A62" w14:textId="2EA3E665" w:rsidR="7FFBA00D" w:rsidRDefault="7FFBA00D" w:rsidP="7FFBA00D">
      <w:pPr>
        <w:jc w:val="both"/>
        <w:rPr>
          <w:i/>
          <w:iCs/>
        </w:rPr>
      </w:pPr>
      <w:r w:rsidRPr="7FFBA00D">
        <w:rPr>
          <w:i/>
          <w:iCs/>
        </w:rPr>
        <w:t>Kristina Leszczak</w:t>
      </w:r>
    </w:p>
    <w:p w14:paraId="71D3E78A" w14:textId="381F2122" w:rsidR="58322FE5" w:rsidRDefault="58322FE5" w:rsidP="58322FE5">
      <w:pPr>
        <w:jc w:val="both"/>
        <w:rPr>
          <w:i/>
          <w:iCs/>
        </w:rPr>
      </w:pPr>
    </w:p>
    <w:p w14:paraId="4710B5F5" w14:textId="2683BB4A" w:rsidR="7FFBA00D" w:rsidRDefault="58322FE5" w:rsidP="7FFBA00D">
      <w:pPr>
        <w:jc w:val="both"/>
        <w:rPr>
          <w:i/>
          <w:iCs/>
        </w:rPr>
      </w:pPr>
      <w:r>
        <w:t xml:space="preserve">Ms. Leszczak submitted a petition that urged the Council to ensure that residents east of the river </w:t>
      </w:r>
      <w:r w:rsidR="1B39EF66">
        <w:t>have representation</w:t>
      </w:r>
      <w:r>
        <w:t xml:space="preserve"> along the waterfront, and requested that the commercial corridor along </w:t>
      </w:r>
      <w:r w:rsidR="0E94C2AC" w:rsidRPr="0E94C2AC">
        <w:t xml:space="preserve">Martin Luther King Jr. SE and Good Hope Road be placed in a single ANC. She also advocated that the Anacostia Historic District be placed in a single ANC. Additionally, Ms. Leszczak argued that the task force map does not reflect the community’s desire. </w:t>
      </w:r>
    </w:p>
    <w:p w14:paraId="2A6F45CB" w14:textId="2A808CC0" w:rsidR="0E94C2AC" w:rsidRDefault="0E94C2AC" w:rsidP="0E94C2AC">
      <w:pPr>
        <w:jc w:val="both"/>
      </w:pPr>
    </w:p>
    <w:p w14:paraId="3FEA6092" w14:textId="2C9A5B23" w:rsidR="0E94C2AC" w:rsidRDefault="0E94C2AC" w:rsidP="0E94C2AC">
      <w:pPr>
        <w:jc w:val="both"/>
        <w:rPr>
          <w:i/>
          <w:iCs/>
        </w:rPr>
      </w:pPr>
      <w:r w:rsidRPr="0E94C2AC">
        <w:rPr>
          <w:i/>
          <w:iCs/>
        </w:rPr>
        <w:t>James Thach</w:t>
      </w:r>
    </w:p>
    <w:p w14:paraId="491912C8" w14:textId="2C85705C" w:rsidR="0E94C2AC" w:rsidRDefault="0E94C2AC" w:rsidP="0E94C2AC">
      <w:pPr>
        <w:jc w:val="both"/>
        <w:rPr>
          <w:i/>
          <w:iCs/>
        </w:rPr>
      </w:pPr>
    </w:p>
    <w:p w14:paraId="17A8AEA5" w14:textId="209325EE" w:rsidR="0E94C2AC" w:rsidRDefault="0E94C2AC" w:rsidP="0E94C2AC">
      <w:pPr>
        <w:jc w:val="both"/>
      </w:pPr>
      <w:r w:rsidRPr="0E94C2AC">
        <w:t xml:space="preserve">Mr. Thach expressed support for the presented alternative maps. He reiterated the need to keep neighborhoods </w:t>
      </w:r>
      <w:r w:rsidR="34140A66">
        <w:t>contiguous</w:t>
      </w:r>
      <w:r w:rsidRPr="0E94C2AC">
        <w:t xml:space="preserve">, as well as the need for community members to have a voice concerning incoming development. </w:t>
      </w:r>
    </w:p>
    <w:p w14:paraId="199CEA9B" w14:textId="060B1A29" w:rsidR="0E94C2AC" w:rsidRDefault="0E94C2AC" w:rsidP="0E94C2AC">
      <w:pPr>
        <w:jc w:val="both"/>
      </w:pPr>
    </w:p>
    <w:p w14:paraId="4A685C5C" w14:textId="4FF72E3D" w:rsidR="0E94C2AC" w:rsidRDefault="0E94C2AC" w:rsidP="0E94C2AC">
      <w:pPr>
        <w:jc w:val="both"/>
        <w:rPr>
          <w:i/>
          <w:iCs/>
        </w:rPr>
      </w:pPr>
      <w:r w:rsidRPr="0E94C2AC">
        <w:rPr>
          <w:i/>
          <w:iCs/>
        </w:rPr>
        <w:t>Dionne Brown</w:t>
      </w:r>
    </w:p>
    <w:p w14:paraId="7341C94E" w14:textId="0210A741" w:rsidR="0E94C2AC" w:rsidRDefault="0E94C2AC" w:rsidP="0E94C2AC">
      <w:pPr>
        <w:jc w:val="both"/>
        <w:rPr>
          <w:i/>
          <w:iCs/>
        </w:rPr>
      </w:pPr>
    </w:p>
    <w:p w14:paraId="163630F4" w14:textId="1E0CBAEE" w:rsidR="0E94C2AC" w:rsidRDefault="0E94C2AC" w:rsidP="0E94C2AC">
      <w:pPr>
        <w:jc w:val="both"/>
        <w:rPr>
          <w:i/>
          <w:iCs/>
        </w:rPr>
      </w:pPr>
      <w:r w:rsidRPr="0E94C2AC">
        <w:t xml:space="preserve">Ms. Brown argued that ANC boundaries should remain the same as before, with the exception of a few minor changes. She claimed that the task force proposed several irregularly shaped SMDs </w:t>
      </w:r>
      <w:r w:rsidRPr="0E94C2AC">
        <w:lastRenderedPageBreak/>
        <w:t>that would ultimately destroy neighborhood cohesion. She also advocated that the Bellevue community remain whole in a single ANC.</w:t>
      </w:r>
    </w:p>
    <w:p w14:paraId="7154E019" w14:textId="12C63D37" w:rsidR="0E94C2AC" w:rsidRDefault="0E94C2AC" w:rsidP="0E94C2AC">
      <w:pPr>
        <w:jc w:val="both"/>
      </w:pPr>
    </w:p>
    <w:p w14:paraId="7C545010" w14:textId="75F65EAB" w:rsidR="0E94C2AC" w:rsidRDefault="0E94C2AC" w:rsidP="0E94C2AC">
      <w:pPr>
        <w:jc w:val="both"/>
        <w:rPr>
          <w:i/>
          <w:iCs/>
        </w:rPr>
      </w:pPr>
      <w:r w:rsidRPr="0E94C2AC">
        <w:rPr>
          <w:i/>
          <w:iCs/>
        </w:rPr>
        <w:t>Rev. Anthony Motley</w:t>
      </w:r>
    </w:p>
    <w:p w14:paraId="039B4A42" w14:textId="16FE6D1C" w:rsidR="0E94C2AC" w:rsidRDefault="0E94C2AC" w:rsidP="0E94C2AC">
      <w:pPr>
        <w:jc w:val="both"/>
      </w:pPr>
    </w:p>
    <w:p w14:paraId="04178FE2" w14:textId="26E88DB3" w:rsidR="0E94C2AC" w:rsidRDefault="34140A66" w:rsidP="0E94C2AC">
      <w:pPr>
        <w:jc w:val="both"/>
      </w:pPr>
      <w:r>
        <w:t>Reverend</w:t>
      </w:r>
      <w:r w:rsidR="0E94C2AC" w:rsidRPr="0E94C2AC">
        <w:t xml:space="preserve"> Motley expressed appreciation regarding the work of Councilmember Silverman and the Subcommittee on Redistricting. He expressed a concern over the democratic process not being fair and equitable during the task force’s work, and explained that task force was possibly making decisions without a quorum being present. </w:t>
      </w:r>
    </w:p>
    <w:p w14:paraId="26324C8C" w14:textId="1FDB387B" w:rsidR="0E94C2AC" w:rsidRDefault="0E94C2AC" w:rsidP="0E94C2AC">
      <w:pPr>
        <w:jc w:val="both"/>
      </w:pPr>
    </w:p>
    <w:p w14:paraId="3374BE48" w14:textId="65992EFA" w:rsidR="0E94C2AC" w:rsidRDefault="0E94C2AC" w:rsidP="0E94C2AC">
      <w:pPr>
        <w:jc w:val="both"/>
        <w:rPr>
          <w:i/>
          <w:iCs/>
        </w:rPr>
      </w:pPr>
      <w:r w:rsidRPr="0E94C2AC">
        <w:rPr>
          <w:i/>
          <w:iCs/>
        </w:rPr>
        <w:t>Francis M. Campbell</w:t>
      </w:r>
    </w:p>
    <w:p w14:paraId="616EDD6B" w14:textId="3925AF6A" w:rsidR="0E94C2AC" w:rsidRDefault="0E94C2AC" w:rsidP="0E94C2AC">
      <w:pPr>
        <w:jc w:val="both"/>
        <w:rPr>
          <w:i/>
          <w:iCs/>
        </w:rPr>
      </w:pPr>
    </w:p>
    <w:p w14:paraId="463E1B74" w14:textId="53E598A0" w:rsidR="0E94C2AC" w:rsidRDefault="0E94C2AC" w:rsidP="0E94C2AC">
      <w:pPr>
        <w:jc w:val="both"/>
        <w:rPr>
          <w:i/>
          <w:iCs/>
        </w:rPr>
      </w:pPr>
      <w:r w:rsidRPr="0E94C2AC">
        <w:t xml:space="preserve">Mr. Campbell articulated that as a task force member, he sought to keep preserve the neighborhoods of Hill East, Rosedale, and Kingman Park. He proclaimed that the final task force recommendation does not reflect the desired outcome for the 6A and 6B residents of Ward 7. </w:t>
      </w:r>
    </w:p>
    <w:p w14:paraId="61C34258" w14:textId="648B0EA4" w:rsidR="0E94C2AC" w:rsidRDefault="0E94C2AC" w:rsidP="0E94C2AC">
      <w:pPr>
        <w:jc w:val="both"/>
      </w:pPr>
    </w:p>
    <w:p w14:paraId="33B811E6" w14:textId="6960F04E" w:rsidR="0E94C2AC" w:rsidRDefault="0E94C2AC" w:rsidP="0E94C2AC">
      <w:pPr>
        <w:jc w:val="both"/>
        <w:rPr>
          <w:i/>
          <w:iCs/>
        </w:rPr>
      </w:pPr>
      <w:r w:rsidRPr="0E94C2AC">
        <w:rPr>
          <w:i/>
          <w:iCs/>
        </w:rPr>
        <w:t>Malissa Freese, Riverview Northeast, President</w:t>
      </w:r>
    </w:p>
    <w:p w14:paraId="69575677" w14:textId="74B1EE19" w:rsidR="1CDECD0B" w:rsidRDefault="1CDECD0B" w:rsidP="1CDECD0B">
      <w:pPr>
        <w:jc w:val="both"/>
        <w:rPr>
          <w:i/>
          <w:iCs/>
        </w:rPr>
      </w:pPr>
    </w:p>
    <w:p w14:paraId="7FD23BB4" w14:textId="5C41B33A" w:rsidR="1CDECD0B" w:rsidRDefault="3EA2F389" w:rsidP="4219AD18">
      <w:pPr>
        <w:jc w:val="both"/>
        <w:rPr>
          <w:i/>
          <w:iCs/>
        </w:rPr>
      </w:pPr>
      <w:r w:rsidRPr="4219AD18">
        <w:t>Ms. Freese suppo</w:t>
      </w:r>
      <w:r w:rsidR="4219AD18" w:rsidRPr="4219AD18">
        <w:t xml:space="preserve">rted the recommended map submitted by the task force. She argued that the recommended map followed the </w:t>
      </w:r>
      <w:r w:rsidR="7696EB5D">
        <w:t>redistricting</w:t>
      </w:r>
      <w:r w:rsidR="4219AD18" w:rsidRPr="4219AD18">
        <w:t xml:space="preserve"> guidelines by ensuring that ANCs were contiguous, and communities of interest</w:t>
      </w:r>
      <w:r w:rsidR="7696EB5D">
        <w:t xml:space="preserve"> were protected</w:t>
      </w:r>
      <w:r w:rsidR="4219AD18" w:rsidRPr="4219AD18">
        <w:t xml:space="preserve">. </w:t>
      </w:r>
    </w:p>
    <w:p w14:paraId="40359B41" w14:textId="4AAFEDCE" w:rsidR="4219AD18" w:rsidRDefault="4219AD18" w:rsidP="4219AD18">
      <w:pPr>
        <w:jc w:val="both"/>
      </w:pPr>
    </w:p>
    <w:p w14:paraId="3B9DA638" w14:textId="54EBDEE2" w:rsidR="4219AD18" w:rsidRDefault="4219AD18" w:rsidP="4219AD18">
      <w:pPr>
        <w:jc w:val="both"/>
        <w:rPr>
          <w:i/>
          <w:iCs/>
        </w:rPr>
      </w:pPr>
      <w:r w:rsidRPr="4219AD18">
        <w:rPr>
          <w:i/>
          <w:iCs/>
        </w:rPr>
        <w:t>Meredith Holmgren</w:t>
      </w:r>
    </w:p>
    <w:p w14:paraId="2E345772" w14:textId="38F79EF0" w:rsidR="4219AD18" w:rsidRDefault="4219AD18" w:rsidP="4219AD18">
      <w:pPr>
        <w:jc w:val="both"/>
      </w:pPr>
    </w:p>
    <w:p w14:paraId="782FAD38" w14:textId="6D702B94" w:rsidR="4219AD18" w:rsidRDefault="4219AD18" w:rsidP="4219AD18">
      <w:pPr>
        <w:jc w:val="both"/>
      </w:pPr>
      <w:r w:rsidRPr="4219AD18">
        <w:t xml:space="preserve">Ms. Holmgren advocated for a west of the river ANC. She argued that the task force failed to create compact and contiguous boundaries west of the river, which she believed would negatively impact civic engagement and participation. </w:t>
      </w:r>
    </w:p>
    <w:p w14:paraId="65205CA6" w14:textId="702A1052" w:rsidR="4219AD18" w:rsidRDefault="4219AD18" w:rsidP="4219AD18">
      <w:pPr>
        <w:jc w:val="both"/>
        <w:rPr>
          <w:i/>
          <w:iCs/>
        </w:rPr>
      </w:pPr>
    </w:p>
    <w:p w14:paraId="47398841" w14:textId="5E3E72E4" w:rsidR="4219AD18" w:rsidRDefault="4219AD18" w:rsidP="4219AD18">
      <w:pPr>
        <w:jc w:val="both"/>
        <w:rPr>
          <w:i/>
          <w:iCs/>
        </w:rPr>
      </w:pPr>
      <w:r w:rsidRPr="4219AD18">
        <w:rPr>
          <w:i/>
          <w:iCs/>
        </w:rPr>
        <w:t>Brian Alcorn, Advisory Neighborhood Commissioner (6A08)</w:t>
      </w:r>
    </w:p>
    <w:p w14:paraId="79F255BA" w14:textId="3B002F67" w:rsidR="4219AD18" w:rsidRDefault="4219AD18" w:rsidP="4219AD18">
      <w:pPr>
        <w:jc w:val="both"/>
        <w:rPr>
          <w:i/>
          <w:iCs/>
        </w:rPr>
      </w:pPr>
    </w:p>
    <w:p w14:paraId="5A99BEC9" w14:textId="3CF0201C" w:rsidR="4219AD18" w:rsidRDefault="4219AD18" w:rsidP="4219AD18">
      <w:pPr>
        <w:jc w:val="both"/>
        <w:rPr>
          <w:i/>
          <w:iCs/>
        </w:rPr>
      </w:pPr>
      <w:r w:rsidRPr="4219AD18">
        <w:t xml:space="preserve">Mr. Alcorn advocated for a single west of the river ANC and maintained that members of the task force who represented west of the river </w:t>
      </w:r>
      <w:r w:rsidR="7696EB5D">
        <w:t>vied</w:t>
      </w:r>
      <w:r w:rsidRPr="4219AD18">
        <w:t xml:space="preserve"> for the same thing. He argued that the task force recommendation would </w:t>
      </w:r>
      <w:r w:rsidR="7696EB5D">
        <w:t>inadequately</w:t>
      </w:r>
      <w:r w:rsidRPr="4219AD18">
        <w:t xml:space="preserve"> meet the needs of his compact community of interest. </w:t>
      </w:r>
    </w:p>
    <w:p w14:paraId="0E0A997F" w14:textId="3A280A56" w:rsidR="3E66A1EC" w:rsidRDefault="3E66A1EC" w:rsidP="3E66A1EC">
      <w:pPr>
        <w:jc w:val="both"/>
        <w:rPr>
          <w:i/>
          <w:iCs/>
        </w:rPr>
      </w:pPr>
    </w:p>
    <w:p w14:paraId="1E440EB7" w14:textId="36BC51A7" w:rsidR="4219AD18" w:rsidRDefault="4219AD18" w:rsidP="4219AD18">
      <w:pPr>
        <w:jc w:val="both"/>
        <w:rPr>
          <w:i/>
          <w:iCs/>
        </w:rPr>
      </w:pPr>
      <w:r w:rsidRPr="4219AD18">
        <w:rPr>
          <w:i/>
          <w:iCs/>
        </w:rPr>
        <w:t>Nathan Schuur</w:t>
      </w:r>
    </w:p>
    <w:p w14:paraId="02C2BD46" w14:textId="266EC486" w:rsidR="4219AD18" w:rsidRDefault="4219AD18" w:rsidP="4219AD18">
      <w:pPr>
        <w:jc w:val="both"/>
        <w:rPr>
          <w:i/>
          <w:iCs/>
        </w:rPr>
      </w:pPr>
    </w:p>
    <w:p w14:paraId="09D991FC" w14:textId="6DC588B6" w:rsidR="4219AD18" w:rsidRDefault="4219AD18" w:rsidP="4219AD18">
      <w:pPr>
        <w:jc w:val="both"/>
        <w:rPr>
          <w:i/>
          <w:iCs/>
        </w:rPr>
      </w:pPr>
      <w:r w:rsidRPr="4219AD18">
        <w:t xml:space="preserve">Mr. Schuur argued that the proposed boundaries for ANC 7A and ANC 7F are gerrymandered, and requested that the Council reject such a proposal. He articulated that the proposed boundaries would disproportionately harm neighbors with mobility issues, and subsequently mentioned that the proposal is widely </w:t>
      </w:r>
      <w:r w:rsidR="7696EB5D">
        <w:t>opposed</w:t>
      </w:r>
      <w:r w:rsidRPr="4219AD18">
        <w:t xml:space="preserve"> by residents west of the river.</w:t>
      </w:r>
    </w:p>
    <w:p w14:paraId="0BFFCDB7" w14:textId="43A8A0ED" w:rsidR="4219AD18" w:rsidRDefault="4219AD18" w:rsidP="4219AD18">
      <w:pPr>
        <w:jc w:val="both"/>
      </w:pPr>
    </w:p>
    <w:p w14:paraId="2BF3FFE3" w14:textId="23BFE934" w:rsidR="4219AD18" w:rsidRDefault="4219AD18" w:rsidP="4219AD18">
      <w:pPr>
        <w:jc w:val="both"/>
        <w:rPr>
          <w:i/>
          <w:iCs/>
        </w:rPr>
      </w:pPr>
      <w:r w:rsidRPr="4219AD18">
        <w:rPr>
          <w:i/>
          <w:iCs/>
        </w:rPr>
        <w:t>Sondra Phillips-Gilbert, Advisory Neighborhood Commissioner (6A07)</w:t>
      </w:r>
    </w:p>
    <w:p w14:paraId="6F7CD00E" w14:textId="211F2232" w:rsidR="4219AD18" w:rsidRDefault="4219AD18" w:rsidP="4219AD18">
      <w:pPr>
        <w:jc w:val="both"/>
        <w:rPr>
          <w:i/>
          <w:iCs/>
        </w:rPr>
      </w:pPr>
    </w:p>
    <w:p w14:paraId="28629C80" w14:textId="621283B8" w:rsidR="4219AD18" w:rsidRDefault="4219AD18" w:rsidP="4219AD18">
      <w:pPr>
        <w:jc w:val="both"/>
        <w:rPr>
          <w:i/>
          <w:iCs/>
        </w:rPr>
      </w:pPr>
      <w:r w:rsidRPr="4219AD18">
        <w:t xml:space="preserve">Ms. Phillips-Gilbert supported a single west of the river ANC as it would connect the Ward 7 neighborhoods of Hill East, Kingman Park, Rosedale, Reservation 13 / RFK developments and include a Single Member District for the incarcerated residents of the DC Jail. </w:t>
      </w:r>
    </w:p>
    <w:p w14:paraId="689ECF35" w14:textId="74F1BFBE" w:rsidR="4219AD18" w:rsidRDefault="4219AD18" w:rsidP="4219AD18">
      <w:pPr>
        <w:jc w:val="both"/>
      </w:pPr>
    </w:p>
    <w:p w14:paraId="4148DC18" w14:textId="7EC30ADB" w:rsidR="4219AD18" w:rsidRDefault="4219AD18" w:rsidP="4219AD18">
      <w:pPr>
        <w:jc w:val="both"/>
        <w:rPr>
          <w:i/>
          <w:iCs/>
        </w:rPr>
      </w:pPr>
      <w:r w:rsidRPr="4219AD18">
        <w:rPr>
          <w:i/>
          <w:iCs/>
        </w:rPr>
        <w:t>Aerica V. Kennedy</w:t>
      </w:r>
    </w:p>
    <w:p w14:paraId="483C6052" w14:textId="468DBD03" w:rsidR="4219AD18" w:rsidRDefault="4219AD18" w:rsidP="4219AD18">
      <w:pPr>
        <w:jc w:val="both"/>
        <w:rPr>
          <w:i/>
          <w:iCs/>
        </w:rPr>
      </w:pPr>
    </w:p>
    <w:p w14:paraId="5A1C16B4" w14:textId="03886038" w:rsidR="4219AD18" w:rsidRDefault="4219AD18" w:rsidP="4219AD18">
      <w:pPr>
        <w:jc w:val="both"/>
        <w:rPr>
          <w:i/>
          <w:iCs/>
        </w:rPr>
      </w:pPr>
      <w:r w:rsidRPr="4219AD18">
        <w:t xml:space="preserve">Ms. Kennedy argued that having a single ANC west of the river is the logical answer to addressing shared concerns that residents in the encompassing neighborhoods have. She requested that the subcommittee reject the map approved by the task force and maintained that the division of her </w:t>
      </w:r>
      <w:r w:rsidR="7696EB5D">
        <w:t>community</w:t>
      </w:r>
      <w:r w:rsidRPr="4219AD18">
        <w:t xml:space="preserve"> creates an </w:t>
      </w:r>
      <w:r w:rsidR="7696EB5D">
        <w:t>imbalance between</w:t>
      </w:r>
      <w:r w:rsidRPr="4219AD18">
        <w:t xml:space="preserve"> the eastern and western parts of Ward 7. </w:t>
      </w:r>
    </w:p>
    <w:p w14:paraId="6648ECB4" w14:textId="007B34E1" w:rsidR="4219AD18" w:rsidRDefault="4219AD18" w:rsidP="4219AD18">
      <w:pPr>
        <w:jc w:val="both"/>
        <w:rPr>
          <w:i/>
          <w:iCs/>
        </w:rPr>
      </w:pPr>
    </w:p>
    <w:p w14:paraId="0C79550B" w14:textId="6934DAB7" w:rsidR="4219AD18" w:rsidRDefault="4219AD18" w:rsidP="4219AD18">
      <w:pPr>
        <w:jc w:val="both"/>
        <w:rPr>
          <w:i/>
          <w:iCs/>
        </w:rPr>
      </w:pPr>
      <w:r w:rsidRPr="4219AD18">
        <w:rPr>
          <w:i/>
          <w:iCs/>
        </w:rPr>
        <w:t>Denise Rucker Krepp, Advisory Neighborhood Commissioner (6B10)</w:t>
      </w:r>
    </w:p>
    <w:p w14:paraId="7C0950E7" w14:textId="60C49118" w:rsidR="4219AD18" w:rsidRDefault="4219AD18" w:rsidP="4219AD18">
      <w:pPr>
        <w:jc w:val="both"/>
        <w:rPr>
          <w:i/>
          <w:iCs/>
        </w:rPr>
      </w:pPr>
    </w:p>
    <w:p w14:paraId="2C18FCB3" w14:textId="1A668DB3" w:rsidR="4219AD18" w:rsidRDefault="4219AD18" w:rsidP="4219AD18">
      <w:pPr>
        <w:jc w:val="both"/>
        <w:rPr>
          <w:i/>
          <w:iCs/>
        </w:rPr>
      </w:pPr>
      <w:r w:rsidRPr="4219AD18">
        <w:t xml:space="preserve">Ms. Krepp emphasized that relevant issues differ based on neighborhood. She admitted that she was puzzled when the task force released its recommendation because it divided neighborhoods. She articulated that dividing </w:t>
      </w:r>
      <w:r w:rsidR="7696EB5D">
        <w:t>a neighborhood</w:t>
      </w:r>
      <w:r w:rsidRPr="4219AD18">
        <w:t xml:space="preserve"> fails to </w:t>
      </w:r>
      <w:r w:rsidR="7696EB5D">
        <w:t>recognize</w:t>
      </w:r>
      <w:r w:rsidRPr="4219AD18">
        <w:t xml:space="preserve"> and respect the unique identity of a given neighborhood. </w:t>
      </w:r>
    </w:p>
    <w:p w14:paraId="5111EF55" w14:textId="1424B4E6" w:rsidR="4219AD18" w:rsidRDefault="4219AD18" w:rsidP="4219AD18">
      <w:pPr>
        <w:jc w:val="both"/>
      </w:pPr>
    </w:p>
    <w:p w14:paraId="27BD8EB3" w14:textId="37E443E2" w:rsidR="4219AD18" w:rsidRDefault="4219AD18" w:rsidP="4219AD18">
      <w:pPr>
        <w:jc w:val="both"/>
        <w:rPr>
          <w:i/>
          <w:iCs/>
        </w:rPr>
      </w:pPr>
      <w:r w:rsidRPr="4219AD18">
        <w:rPr>
          <w:i/>
          <w:iCs/>
        </w:rPr>
        <w:t>Tyrell M. Holcomb, ANC Commissioner (7F01) and Chair of ANC 7F</w:t>
      </w:r>
    </w:p>
    <w:p w14:paraId="0EE9A65E" w14:textId="20A39EAA" w:rsidR="4219AD18" w:rsidRDefault="4219AD18" w:rsidP="4219AD18">
      <w:pPr>
        <w:jc w:val="both"/>
      </w:pPr>
    </w:p>
    <w:p w14:paraId="09927C91" w14:textId="0DE12300" w:rsidR="4219AD18" w:rsidRDefault="4219AD18" w:rsidP="4219AD18">
      <w:pPr>
        <w:jc w:val="both"/>
      </w:pPr>
      <w:r w:rsidRPr="4219AD18">
        <w:t xml:space="preserve">Mr. Holcomb acknowledged that change is not easy, however he emphasized the necessity of </w:t>
      </w:r>
      <w:r w:rsidR="7696EB5D">
        <w:t>being</w:t>
      </w:r>
      <w:r w:rsidRPr="4219AD18">
        <w:t xml:space="preserve"> able to </w:t>
      </w:r>
      <w:r w:rsidR="7696EB5D">
        <w:t>adapt</w:t>
      </w:r>
      <w:r w:rsidRPr="4219AD18">
        <w:t xml:space="preserve"> to change. He advocated for the Council to ensure that there is funding </w:t>
      </w:r>
      <w:r w:rsidR="7696EB5D">
        <w:t>available</w:t>
      </w:r>
      <w:r w:rsidRPr="4219AD18">
        <w:t xml:space="preserve"> to </w:t>
      </w:r>
      <w:r w:rsidR="7696EB5D">
        <w:t>inform</w:t>
      </w:r>
      <w:r w:rsidRPr="4219AD18">
        <w:t xml:space="preserve"> community members of any changes to their voting </w:t>
      </w:r>
      <w:r w:rsidR="7696EB5D">
        <w:t>precincts</w:t>
      </w:r>
      <w:r w:rsidRPr="4219AD18">
        <w:t xml:space="preserve"> or commissions in which they reside. </w:t>
      </w:r>
    </w:p>
    <w:p w14:paraId="18678A27" w14:textId="3C4ED138" w:rsidR="4219AD18" w:rsidRDefault="4219AD18" w:rsidP="4219AD18">
      <w:pPr>
        <w:jc w:val="both"/>
      </w:pPr>
    </w:p>
    <w:p w14:paraId="32D03F3B" w14:textId="4020DBB3" w:rsidR="4219AD18" w:rsidRDefault="4219AD18" w:rsidP="4219AD18">
      <w:pPr>
        <w:jc w:val="both"/>
        <w:rPr>
          <w:i/>
          <w:iCs/>
        </w:rPr>
      </w:pPr>
      <w:r w:rsidRPr="4219AD18">
        <w:rPr>
          <w:i/>
          <w:iCs/>
        </w:rPr>
        <w:t>Patricia Stamper, Ward 7 Redistricting Task Force Member; Secretary, Deanwood Citizens Association</w:t>
      </w:r>
    </w:p>
    <w:p w14:paraId="3DDD90C2" w14:textId="2625A0A7" w:rsidR="4219AD18" w:rsidRDefault="4219AD18" w:rsidP="4219AD18">
      <w:pPr>
        <w:jc w:val="both"/>
      </w:pPr>
    </w:p>
    <w:p w14:paraId="0EE68FA1" w14:textId="0B0E159C" w:rsidR="4219AD18" w:rsidRDefault="13DC4FB8" w:rsidP="4219AD18">
      <w:pPr>
        <w:jc w:val="both"/>
      </w:pPr>
      <w:r>
        <w:t xml:space="preserve">Ms. Stamper reported that the entire Deanwood Citizens Association membership voted unanimously to support the Ward 7 ANC redistricting map proposed by the Ward 7 Redistricting Task Force. She appreciated </w:t>
      </w:r>
      <w:r w:rsidR="71F3C81F">
        <w:t>Deanwood</w:t>
      </w:r>
      <w:r>
        <w:t xml:space="preserve"> being placed into a single ANC.</w:t>
      </w:r>
    </w:p>
    <w:p w14:paraId="12FB78AB" w14:textId="0A655296" w:rsidR="13DC4FB8" w:rsidRDefault="13DC4FB8" w:rsidP="13DC4FB8">
      <w:pPr>
        <w:jc w:val="both"/>
      </w:pPr>
    </w:p>
    <w:p w14:paraId="31544465" w14:textId="2A9983AA" w:rsidR="13DC4FB8" w:rsidRDefault="13DC4FB8" w:rsidP="13DC4FB8">
      <w:pPr>
        <w:jc w:val="both"/>
        <w:rPr>
          <w:i/>
          <w:iCs/>
        </w:rPr>
      </w:pPr>
      <w:r w:rsidRPr="13DC4FB8">
        <w:rPr>
          <w:i/>
          <w:iCs/>
        </w:rPr>
        <w:t>Tamara Blair, Ward 7 Redistricting Task Force Co‑Chair; ANC Commissioner (7D01)</w:t>
      </w:r>
    </w:p>
    <w:p w14:paraId="597A5BEC" w14:textId="10F06845" w:rsidR="13DC4FB8" w:rsidRDefault="13DC4FB8" w:rsidP="13DC4FB8">
      <w:pPr>
        <w:jc w:val="both"/>
      </w:pPr>
    </w:p>
    <w:p w14:paraId="24E31897" w14:textId="6DB62957" w:rsidR="0E94C2AC" w:rsidRDefault="0AC88BFB" w:rsidP="0AC88BFB">
      <w:pPr>
        <w:jc w:val="both"/>
        <w:rPr>
          <w:i/>
          <w:iCs/>
        </w:rPr>
      </w:pPr>
      <w:r w:rsidRPr="0AC88BFB">
        <w:t xml:space="preserve">Ms. Blair expressed concern with what she </w:t>
      </w:r>
      <w:r w:rsidR="07299BCE">
        <w:t>categorized</w:t>
      </w:r>
      <w:r w:rsidRPr="0AC88BFB">
        <w:t xml:space="preserve"> as a diversion from the redistricting principles, </w:t>
      </w:r>
      <w:r w:rsidR="07299BCE">
        <w:t>arguing</w:t>
      </w:r>
      <w:r w:rsidRPr="0AC88BFB">
        <w:t xml:space="preserve"> that the </w:t>
      </w:r>
      <w:r w:rsidR="07299BCE">
        <w:t>alternative</w:t>
      </w:r>
      <w:r w:rsidRPr="0AC88BFB">
        <w:t xml:space="preserve"> Minority Map better supports the principles of redistricting. With the way current SMD boundaries are drawn, Ms. Blair articulated that it would be extremely difficult for residents west of the river to </w:t>
      </w:r>
      <w:r w:rsidR="07299BCE">
        <w:t>accomplish</w:t>
      </w:r>
      <w:r w:rsidRPr="0AC88BFB">
        <w:t xml:space="preserve"> anything without significant buy-in from their neighbors to the east of the river. </w:t>
      </w:r>
    </w:p>
    <w:p w14:paraId="7D15A088" w14:textId="6EE46A9F" w:rsidR="0AC88BFB" w:rsidRDefault="0AC88BFB" w:rsidP="0AC88BFB">
      <w:pPr>
        <w:jc w:val="both"/>
      </w:pPr>
    </w:p>
    <w:p w14:paraId="38D4FD8B" w14:textId="147007CE" w:rsidR="0AC88BFB" w:rsidRDefault="0AC88BFB" w:rsidP="0AC88BFB">
      <w:pPr>
        <w:jc w:val="both"/>
        <w:rPr>
          <w:i/>
          <w:iCs/>
        </w:rPr>
      </w:pPr>
      <w:r w:rsidRPr="0AC88BFB">
        <w:rPr>
          <w:i/>
          <w:iCs/>
        </w:rPr>
        <w:t>Ashley Ruff, Ward 7 Redistricting Task Force Member; President, Fort DuPont Civic Association</w:t>
      </w:r>
    </w:p>
    <w:p w14:paraId="0571B7CD" w14:textId="5471E9FD" w:rsidR="0AC88BFB" w:rsidRDefault="0AC88BFB" w:rsidP="0AC88BFB">
      <w:pPr>
        <w:jc w:val="both"/>
        <w:rPr>
          <w:i/>
          <w:iCs/>
        </w:rPr>
      </w:pPr>
    </w:p>
    <w:p w14:paraId="3E274659" w14:textId="79C35771" w:rsidR="0AC88BFB" w:rsidRDefault="0AC88BFB" w:rsidP="0AC88BFB">
      <w:pPr>
        <w:jc w:val="both"/>
        <w:rPr>
          <w:i/>
          <w:iCs/>
        </w:rPr>
      </w:pPr>
      <w:r w:rsidRPr="0AC88BFB">
        <w:t xml:space="preserve">Ms. Ruff argued that the proposed map would phase out ANC 7F. She expressed concern that history and culture would be erased with the implementation of the recommended map. </w:t>
      </w:r>
    </w:p>
    <w:p w14:paraId="68EAF933" w14:textId="5E26DAA1" w:rsidR="0AC88BFB" w:rsidRDefault="0AC88BFB" w:rsidP="0AC88BFB">
      <w:pPr>
        <w:jc w:val="both"/>
      </w:pPr>
    </w:p>
    <w:p w14:paraId="227953D4" w14:textId="360879C9" w:rsidR="0AC88BFB" w:rsidRDefault="0AC88BFB" w:rsidP="0AC88BFB">
      <w:pPr>
        <w:jc w:val="both"/>
        <w:rPr>
          <w:i/>
          <w:iCs/>
        </w:rPr>
      </w:pPr>
      <w:r w:rsidRPr="0AC88BFB">
        <w:rPr>
          <w:i/>
          <w:iCs/>
        </w:rPr>
        <w:t>Dr. Marla M. Dean, Ward 7 Redistricting Task Force Member; Ward 7 Education Council</w:t>
      </w:r>
    </w:p>
    <w:p w14:paraId="79872CF5" w14:textId="46069781" w:rsidR="0AC88BFB" w:rsidRDefault="0AC88BFB" w:rsidP="0AC88BFB">
      <w:pPr>
        <w:jc w:val="both"/>
      </w:pPr>
    </w:p>
    <w:p w14:paraId="02D5D14B" w14:textId="6B68FDEA" w:rsidR="0AC88BFB" w:rsidRDefault="0AC88BFB" w:rsidP="0AC88BFB">
      <w:pPr>
        <w:jc w:val="both"/>
      </w:pPr>
      <w:r w:rsidRPr="0AC88BFB">
        <w:t xml:space="preserve">Dr. Dean emphasized that there was no effort to exclude the voices of residents west of the river during the task force’s work. She argued that the task force did not deviate from redistricting </w:t>
      </w:r>
      <w:r w:rsidRPr="0AC88BFB">
        <w:lastRenderedPageBreak/>
        <w:t xml:space="preserve">principles and utilized a </w:t>
      </w:r>
      <w:r>
        <w:t>neighborhood</w:t>
      </w:r>
      <w:r w:rsidRPr="0AC88BFB">
        <w:t xml:space="preserve"> strategy when crafting the map. Dr. Dean also clarified that “west of the river” is not a single </w:t>
      </w:r>
      <w:r>
        <w:t>neighborhood</w:t>
      </w:r>
      <w:r w:rsidRPr="0AC88BFB">
        <w:t xml:space="preserve"> but is rather comprised of a multitude of </w:t>
      </w:r>
      <w:r>
        <w:t>neighborhoods</w:t>
      </w:r>
      <w:r w:rsidRPr="0AC88BFB">
        <w:t xml:space="preserve">. </w:t>
      </w:r>
    </w:p>
    <w:p w14:paraId="7DB2E9BD" w14:textId="2B9DBC7C" w:rsidR="0AC88BFB" w:rsidRDefault="0AC88BFB" w:rsidP="0AC88BFB">
      <w:pPr>
        <w:jc w:val="both"/>
      </w:pPr>
    </w:p>
    <w:p w14:paraId="2F9ED2EC" w14:textId="45F41006" w:rsidR="0AC88BFB" w:rsidRDefault="0AC88BFB" w:rsidP="0AC88BFB">
      <w:pPr>
        <w:jc w:val="both"/>
        <w:rPr>
          <w:i/>
          <w:iCs/>
        </w:rPr>
      </w:pPr>
      <w:r w:rsidRPr="0AC88BFB">
        <w:rPr>
          <w:i/>
          <w:iCs/>
        </w:rPr>
        <w:t>Villareal D. Johnson, Building Bridges and Connecting People</w:t>
      </w:r>
    </w:p>
    <w:p w14:paraId="1FDC6EEA" w14:textId="14ED8261" w:rsidR="0AC88BFB" w:rsidRDefault="0AC88BFB" w:rsidP="0AC88BFB">
      <w:pPr>
        <w:jc w:val="both"/>
        <w:rPr>
          <w:i/>
          <w:iCs/>
        </w:rPr>
      </w:pPr>
    </w:p>
    <w:p w14:paraId="6DD37BB5" w14:textId="4B556478" w:rsidR="0AC88BFB" w:rsidRDefault="0AC88BFB" w:rsidP="0AC88BFB">
      <w:pPr>
        <w:jc w:val="both"/>
        <w:rPr>
          <w:i/>
          <w:iCs/>
        </w:rPr>
      </w:pPr>
      <w:r w:rsidRPr="0AC88BFB">
        <w:t xml:space="preserve">Mr. Johnson articulated that he cares deeply about equity, inclusion, and transparency. He expressed that simply choosing between the wants of people west of the river versus those of residents east of the river is the wrong premise to act upon. </w:t>
      </w:r>
    </w:p>
    <w:p w14:paraId="6A928AFC" w14:textId="0327A7B6" w:rsidR="0AC88BFB" w:rsidRDefault="0AC88BFB" w:rsidP="0AC88BFB">
      <w:pPr>
        <w:jc w:val="both"/>
      </w:pPr>
    </w:p>
    <w:p w14:paraId="58507DDF" w14:textId="481F55A4" w:rsidR="0AC88BFB" w:rsidRDefault="0AC88BFB" w:rsidP="0AC88BFB">
      <w:pPr>
        <w:jc w:val="both"/>
        <w:rPr>
          <w:i/>
          <w:iCs/>
        </w:rPr>
      </w:pPr>
      <w:r w:rsidRPr="0AC88BFB">
        <w:rPr>
          <w:i/>
          <w:iCs/>
        </w:rPr>
        <w:t>Brynn Barnett, Former Chair, ANC 6B Hill East Task Force</w:t>
      </w:r>
    </w:p>
    <w:p w14:paraId="4F5C235E" w14:textId="62D573E4" w:rsidR="0AC88BFB" w:rsidRDefault="0AC88BFB" w:rsidP="0AC88BFB">
      <w:pPr>
        <w:jc w:val="both"/>
      </w:pPr>
    </w:p>
    <w:p w14:paraId="3C9E40B3" w14:textId="65B68E2D" w:rsidR="0AC88BFB" w:rsidRDefault="0AC88BFB" w:rsidP="0AC88BFB">
      <w:pPr>
        <w:jc w:val="both"/>
      </w:pPr>
      <w:r>
        <w:t xml:space="preserve">Ms. Barnett expressed that having such broad ANC boundaries would present challenges when confronting public safety. She argued that Rosedale, Hill East, and Kingman Park form a compact community of interest, and therefore should not be divided. </w:t>
      </w:r>
    </w:p>
    <w:p w14:paraId="423FA685" w14:textId="1E01488D" w:rsidR="194D9A09" w:rsidRDefault="194D9A09" w:rsidP="194D9A09">
      <w:pPr>
        <w:jc w:val="both"/>
      </w:pPr>
    </w:p>
    <w:p w14:paraId="641FCFE3" w14:textId="715E3BA0" w:rsidR="194D9A09" w:rsidRDefault="194D9A09" w:rsidP="194D9A09">
      <w:pPr>
        <w:jc w:val="both"/>
        <w:rPr>
          <w:i/>
          <w:iCs/>
        </w:rPr>
      </w:pPr>
      <w:r w:rsidRPr="194D9A09">
        <w:rPr>
          <w:i/>
          <w:iCs/>
        </w:rPr>
        <w:t>Dorothy Douglas, ANC Commissioner (7D03)</w:t>
      </w:r>
    </w:p>
    <w:p w14:paraId="11743BEF" w14:textId="2277C2FD" w:rsidR="194D9A09" w:rsidRDefault="194D9A09" w:rsidP="194D9A09">
      <w:pPr>
        <w:jc w:val="both"/>
      </w:pPr>
    </w:p>
    <w:p w14:paraId="649CE579" w14:textId="113C05E9" w:rsidR="0AC88BFB" w:rsidRDefault="194D9A09" w:rsidP="0AC88BFB">
      <w:pPr>
        <w:jc w:val="both"/>
      </w:pPr>
      <w:r>
        <w:t>Ms. Douglas expressed opposition to the task force’s submitted map. She maintained that the community did not have an opportunity to relay any input.</w:t>
      </w:r>
    </w:p>
    <w:p w14:paraId="4E101051" w14:textId="02D582C0" w:rsidR="194D9A09" w:rsidRDefault="194D9A09" w:rsidP="194D9A09">
      <w:pPr>
        <w:jc w:val="both"/>
      </w:pPr>
    </w:p>
    <w:p w14:paraId="7A11FF20" w14:textId="7E75BFD1" w:rsidR="194D9A09" w:rsidRDefault="194D9A09" w:rsidP="194D9A09">
      <w:pPr>
        <w:jc w:val="both"/>
        <w:rPr>
          <w:i/>
          <w:iCs/>
        </w:rPr>
      </w:pPr>
      <w:r w:rsidRPr="194D9A09">
        <w:rPr>
          <w:i/>
          <w:iCs/>
        </w:rPr>
        <w:t>Ebony Payne</w:t>
      </w:r>
    </w:p>
    <w:p w14:paraId="567276F1" w14:textId="6F2DA3AC" w:rsidR="194D9A09" w:rsidRDefault="194D9A09" w:rsidP="194D9A09">
      <w:pPr>
        <w:jc w:val="both"/>
        <w:rPr>
          <w:i/>
          <w:iCs/>
        </w:rPr>
      </w:pPr>
    </w:p>
    <w:p w14:paraId="6155061A" w14:textId="515567AC" w:rsidR="194D9A09" w:rsidRDefault="194D9A09" w:rsidP="194D9A09">
      <w:pPr>
        <w:jc w:val="both"/>
        <w:rPr>
          <w:i/>
          <w:iCs/>
        </w:rPr>
      </w:pPr>
      <w:r w:rsidRPr="194D9A09">
        <w:t>Ms. Payne expressed a love for Ward 7 as well as a fondness for her neighbors east of the river. She opposed the task force’s map, and relayed feelings that the task force failed to listen to arguments made by residents west of the river. She advocated for a single ANC west of the river.</w:t>
      </w:r>
    </w:p>
    <w:p w14:paraId="7C2590BD" w14:textId="52A7A823" w:rsidR="194D9A09" w:rsidRDefault="194D9A09" w:rsidP="194D9A09">
      <w:pPr>
        <w:jc w:val="both"/>
      </w:pPr>
    </w:p>
    <w:p w14:paraId="7302FBBA" w14:textId="5FA4FDB3" w:rsidR="194D9A09" w:rsidRDefault="194D9A09" w:rsidP="194D9A09">
      <w:pPr>
        <w:jc w:val="both"/>
        <w:rPr>
          <w:i/>
          <w:iCs/>
        </w:rPr>
      </w:pPr>
      <w:r w:rsidRPr="194D9A09">
        <w:rPr>
          <w:i/>
          <w:iCs/>
        </w:rPr>
        <w:t>Chander Jayaraman</w:t>
      </w:r>
    </w:p>
    <w:p w14:paraId="44C0C00E" w14:textId="65D8BDE5" w:rsidR="194D9A09" w:rsidRDefault="194D9A09" w:rsidP="194D9A09">
      <w:pPr>
        <w:jc w:val="both"/>
      </w:pPr>
    </w:p>
    <w:p w14:paraId="42BDB500" w14:textId="45C9B116" w:rsidR="194D9A09" w:rsidRDefault="194D9A09" w:rsidP="194D9A09">
      <w:pPr>
        <w:jc w:val="both"/>
      </w:pPr>
      <w:r w:rsidRPr="194D9A09">
        <w:t xml:space="preserve">Mr. Jayaraman emphasized the need for compactness and togetherness. He argued that having a single ANC west of the river would enable residents to speak with a unified voice, making them a better asset to the larder ward. </w:t>
      </w:r>
    </w:p>
    <w:p w14:paraId="67427C87" w14:textId="178A69AF" w:rsidR="194D9A09" w:rsidRDefault="194D9A09" w:rsidP="194D9A09">
      <w:pPr>
        <w:jc w:val="both"/>
      </w:pPr>
    </w:p>
    <w:p w14:paraId="4803B5A9" w14:textId="56C2CFB0" w:rsidR="194D9A09" w:rsidRDefault="194D9A09" w:rsidP="194D9A09">
      <w:pPr>
        <w:jc w:val="both"/>
      </w:pPr>
      <w:r w:rsidRPr="194D9A09">
        <w:rPr>
          <w:i/>
          <w:iCs/>
        </w:rPr>
        <w:t>Lisa White</w:t>
      </w:r>
    </w:p>
    <w:p w14:paraId="2FBE7901" w14:textId="7D845272" w:rsidR="194D9A09" w:rsidRDefault="194D9A09" w:rsidP="194D9A09">
      <w:pPr>
        <w:jc w:val="both"/>
        <w:rPr>
          <w:i/>
          <w:iCs/>
        </w:rPr>
      </w:pPr>
    </w:p>
    <w:p w14:paraId="570D702B" w14:textId="6BF51BF3" w:rsidR="194D9A09" w:rsidRDefault="00C4921B" w:rsidP="34907ADE">
      <w:pPr>
        <w:jc w:val="both"/>
        <w:rPr>
          <w:i/>
          <w:iCs/>
        </w:rPr>
      </w:pPr>
      <w:r>
        <w:t>Ms. White argued that forming a single ANC west of the river is in the best interests of the community. She charged that the task force’s goal from the beginning of the process was to divide communiti</w:t>
      </w:r>
      <w:r w:rsidR="34907ADE">
        <w:t>es west of the river.</w:t>
      </w:r>
    </w:p>
    <w:p w14:paraId="5B800734" w14:textId="4302F537" w:rsidR="34907ADE" w:rsidRDefault="34907ADE" w:rsidP="34907ADE">
      <w:pPr>
        <w:jc w:val="both"/>
      </w:pPr>
    </w:p>
    <w:p w14:paraId="1190F55E" w14:textId="30BAAFBD" w:rsidR="34907ADE" w:rsidRDefault="34907ADE" w:rsidP="5B3BB5CE">
      <w:pPr>
        <w:jc w:val="both"/>
        <w:rPr>
          <w:i/>
          <w:iCs/>
        </w:rPr>
      </w:pPr>
      <w:r w:rsidRPr="5B3BB5CE">
        <w:rPr>
          <w:i/>
          <w:iCs/>
        </w:rPr>
        <w:t>Mark Eckenwiler, Advisory Neighborhood Commissioner (6C04)</w:t>
      </w:r>
    </w:p>
    <w:p w14:paraId="751D72BC" w14:textId="2A7550A4" w:rsidR="5B3BB5CE" w:rsidRDefault="5B3BB5CE" w:rsidP="5B3BB5CE">
      <w:pPr>
        <w:jc w:val="both"/>
        <w:rPr>
          <w:i/>
          <w:iCs/>
        </w:rPr>
      </w:pPr>
    </w:p>
    <w:p w14:paraId="324B6CE5" w14:textId="2D3F80E9" w:rsidR="5B3BB5CE" w:rsidRDefault="5B3BB5CE" w:rsidP="5B3BB5CE">
      <w:pPr>
        <w:jc w:val="both"/>
        <w:rPr>
          <w:i/>
          <w:iCs/>
        </w:rPr>
      </w:pPr>
      <w:r w:rsidRPr="5B3BB5CE">
        <w:t>Mr. Eckenwiler proposed an alternative map to what was submitted by the task force. He argued that regarding ANC 6C, the task force’s recommendation would force the ANC out of compliance with population rules.</w:t>
      </w:r>
    </w:p>
    <w:p w14:paraId="07731F9D" w14:textId="52BFAF3F" w:rsidR="5B3BB5CE" w:rsidRDefault="5B3BB5CE" w:rsidP="5B3BB5CE">
      <w:pPr>
        <w:jc w:val="both"/>
      </w:pPr>
    </w:p>
    <w:p w14:paraId="5B8C113F" w14:textId="52D15A3F" w:rsidR="5B3BB5CE" w:rsidRDefault="5B3BB5CE" w:rsidP="5B3BB5CE">
      <w:pPr>
        <w:jc w:val="both"/>
        <w:rPr>
          <w:i/>
          <w:iCs/>
        </w:rPr>
      </w:pPr>
      <w:r w:rsidRPr="5B3BB5CE">
        <w:rPr>
          <w:i/>
          <w:iCs/>
        </w:rPr>
        <w:t>Cheryl Dixon</w:t>
      </w:r>
    </w:p>
    <w:p w14:paraId="2CEF9151" w14:textId="289E251E" w:rsidR="5B3BB5CE" w:rsidRDefault="5B3BB5CE" w:rsidP="5B3BB5CE">
      <w:pPr>
        <w:jc w:val="both"/>
      </w:pPr>
    </w:p>
    <w:p w14:paraId="129788F1" w14:textId="036C64FF" w:rsidR="34907ADE" w:rsidRDefault="1187BC7C" w:rsidP="34907ADE">
      <w:pPr>
        <w:jc w:val="both"/>
      </w:pPr>
      <w:r>
        <w:t>M</w:t>
      </w:r>
      <w:r w:rsidR="1A7BE147">
        <w:t>s. Dixon requested that the division of 5C and 5B also be implemented from the intersection of 20th Street and Rhode Island Avenue to the intersection of 24</w:t>
      </w:r>
      <w:r w:rsidR="1A7BE147" w:rsidRPr="1A7BE147">
        <w:rPr>
          <w:vertAlign w:val="superscript"/>
        </w:rPr>
        <w:t>th</w:t>
      </w:r>
      <w:r w:rsidR="1A7BE147">
        <w:t xml:space="preserve"> Street and Rhode Island Avenue. She articulated that this would enable the three blocks north of Rhode Island Avenue to become a part of ANC 5B. </w:t>
      </w:r>
    </w:p>
    <w:p w14:paraId="6D7E436C" w14:textId="407E54F7" w:rsidR="1A7BE147" w:rsidRDefault="1A7BE147" w:rsidP="1A7BE147">
      <w:pPr>
        <w:jc w:val="both"/>
      </w:pPr>
    </w:p>
    <w:p w14:paraId="64263FBD" w14:textId="2A5EF50F" w:rsidR="1A7BE147" w:rsidRDefault="1A7BE147" w:rsidP="1A7BE147">
      <w:pPr>
        <w:jc w:val="both"/>
        <w:rPr>
          <w:i/>
          <w:iCs/>
        </w:rPr>
      </w:pPr>
      <w:r w:rsidRPr="1A7BE147">
        <w:rPr>
          <w:i/>
          <w:iCs/>
        </w:rPr>
        <w:t>Nolan Treadway, Ward 5 Redistricting Task Force Co-Chair</w:t>
      </w:r>
    </w:p>
    <w:p w14:paraId="4EC33E38" w14:textId="12912D3A" w:rsidR="1A7BE147" w:rsidRDefault="1A7BE147" w:rsidP="1A7BE147">
      <w:pPr>
        <w:jc w:val="both"/>
      </w:pPr>
    </w:p>
    <w:p w14:paraId="75A0926D" w14:textId="03CF631A" w:rsidR="194D9A09" w:rsidRDefault="4BA7C5B6" w:rsidP="194D9A09">
      <w:pPr>
        <w:jc w:val="both"/>
      </w:pPr>
      <w:r>
        <w:t xml:space="preserve">Mr. Treadway testified in response to Ms. Dixon, explaining that she brought forth a valid point, however he believed the residents mostly advocated for a single ANC. </w:t>
      </w:r>
    </w:p>
    <w:p w14:paraId="51F50863" w14:textId="6B93C44C" w:rsidR="0AC88BFB" w:rsidRDefault="0AC88BFB" w:rsidP="4BA7C5B6">
      <w:pPr>
        <w:jc w:val="both"/>
      </w:pPr>
    </w:p>
    <w:p w14:paraId="78BE1C42" w14:textId="609F91F0" w:rsidR="0AC88BFB" w:rsidRDefault="4BA7C5B6" w:rsidP="4BA7C5B6">
      <w:pPr>
        <w:jc w:val="both"/>
        <w:rPr>
          <w:i/>
          <w:iCs/>
        </w:rPr>
      </w:pPr>
      <w:r w:rsidRPr="4BA7C5B6">
        <w:rPr>
          <w:i/>
          <w:iCs/>
        </w:rPr>
        <w:t>Geoffrey Hatchard, Ward 5 Redistricting Task Force Member</w:t>
      </w:r>
    </w:p>
    <w:p w14:paraId="10A05B95" w14:textId="705EBADD" w:rsidR="0AC88BFB" w:rsidRDefault="0AC88BFB" w:rsidP="4BA7C5B6">
      <w:pPr>
        <w:jc w:val="both"/>
      </w:pPr>
    </w:p>
    <w:p w14:paraId="3A3BF2E0" w14:textId="0DA72B01" w:rsidR="4BA7C5B6" w:rsidRDefault="4BA7C5B6" w:rsidP="4BA7C5B6">
      <w:pPr>
        <w:jc w:val="both"/>
      </w:pPr>
      <w:r w:rsidRPr="4BA7C5B6">
        <w:t xml:space="preserve">Mr. Hatchard informed the subcommittee that his </w:t>
      </w:r>
      <w:r>
        <w:t>presence</w:t>
      </w:r>
      <w:r w:rsidRPr="4BA7C5B6">
        <w:t xml:space="preserve"> at the hearing was merely to answer any questions and provide clarifications, therefore he had no testimony prepared.</w:t>
      </w:r>
    </w:p>
    <w:p w14:paraId="0A13457C" w14:textId="2EEC8B82" w:rsidR="4BA7C5B6" w:rsidRDefault="4BA7C5B6" w:rsidP="4BA7C5B6">
      <w:pPr>
        <w:jc w:val="both"/>
      </w:pPr>
    </w:p>
    <w:p w14:paraId="58B37330" w14:textId="74083A29" w:rsidR="4BA7C5B6" w:rsidRDefault="4BA7C5B6" w:rsidP="4BA7C5B6">
      <w:pPr>
        <w:jc w:val="both"/>
        <w:rPr>
          <w:i/>
          <w:iCs/>
        </w:rPr>
      </w:pPr>
      <w:r w:rsidRPr="4BA7C5B6">
        <w:rPr>
          <w:i/>
          <w:iCs/>
        </w:rPr>
        <w:t>Rachelle Nigro, Advisory Neighborhood Commissioner (6E04)</w:t>
      </w:r>
    </w:p>
    <w:p w14:paraId="14F1B8A4" w14:textId="5D4C9114" w:rsidR="4BA7C5B6" w:rsidRDefault="4BA7C5B6" w:rsidP="4BA7C5B6">
      <w:pPr>
        <w:jc w:val="both"/>
      </w:pPr>
    </w:p>
    <w:p w14:paraId="5C6B1623" w14:textId="7CBFA559" w:rsidR="0E94C2AC" w:rsidRDefault="4BA7C5B6" w:rsidP="4BA7C5B6">
      <w:pPr>
        <w:jc w:val="both"/>
        <w:rPr>
          <w:i/>
          <w:iCs/>
        </w:rPr>
      </w:pPr>
      <w:r w:rsidRPr="4BA7C5B6">
        <w:t xml:space="preserve">Ms. Nigro advocated for a cross-ward Single Member District, arguing that residents have built relationships with each other and have become accustomed to working with each other. She claimed that the Ward 2 Redistricting Task Force was supportive of the idea, however the Ward 5 Task force was not too receptive. She also proclaimed that having a cross-ward SMD would keep the majority of Mount Vernon Square together. </w:t>
      </w:r>
    </w:p>
    <w:p w14:paraId="3D95645C" w14:textId="2A7BA738" w:rsidR="4BA7C5B6" w:rsidRDefault="4BA7C5B6" w:rsidP="4BA7C5B6">
      <w:pPr>
        <w:jc w:val="both"/>
      </w:pPr>
    </w:p>
    <w:p w14:paraId="0524D11C" w14:textId="18FC5794" w:rsidR="4BA7C5B6" w:rsidRDefault="4BA7C5B6" w:rsidP="4BA7C5B6">
      <w:pPr>
        <w:jc w:val="both"/>
        <w:rPr>
          <w:i/>
          <w:iCs/>
        </w:rPr>
      </w:pPr>
      <w:r w:rsidRPr="4BA7C5B6">
        <w:rPr>
          <w:i/>
          <w:iCs/>
        </w:rPr>
        <w:t>Prita Piekara, Advisory Neighborhood Commissioner (5B03)</w:t>
      </w:r>
    </w:p>
    <w:p w14:paraId="13A9CC1D" w14:textId="6893FC4B" w:rsidR="4BA7C5B6" w:rsidRDefault="4BA7C5B6" w:rsidP="4BA7C5B6">
      <w:pPr>
        <w:jc w:val="both"/>
      </w:pPr>
    </w:p>
    <w:p w14:paraId="5BED98F0" w14:textId="28676F01" w:rsidR="0E94C2AC" w:rsidRDefault="4BA7C5B6" w:rsidP="0E94C2AC">
      <w:pPr>
        <w:jc w:val="both"/>
      </w:pPr>
      <w:r>
        <w:t xml:space="preserve">Ms. Piekara reported that a group of residents felt like they weren’t engaged in this process. She advocated that a triangle of land/residents in the proposed ANC 5C be moved into ANC 5B. While she thanked the task force for their hard work, Ms. Piekara requested that in the future, sitting Commissioners be not allowed to weigh in on their boundaries. </w:t>
      </w:r>
    </w:p>
    <w:p w14:paraId="2302F3AF" w14:textId="60D58CD0" w:rsidR="4BA7C5B6" w:rsidRDefault="4BA7C5B6" w:rsidP="4BA7C5B6">
      <w:pPr>
        <w:jc w:val="both"/>
      </w:pPr>
    </w:p>
    <w:p w14:paraId="5DB8ECCE" w14:textId="2B53EF43" w:rsidR="4BA7C5B6" w:rsidRDefault="4BA7C5B6" w:rsidP="4BA7C5B6">
      <w:pPr>
        <w:jc w:val="both"/>
        <w:rPr>
          <w:i/>
          <w:iCs/>
        </w:rPr>
      </w:pPr>
      <w:r w:rsidRPr="4BA7C5B6">
        <w:rPr>
          <w:i/>
          <w:iCs/>
        </w:rPr>
        <w:t>Naima Jefferson</w:t>
      </w:r>
    </w:p>
    <w:p w14:paraId="4A4FE550" w14:textId="41F19BA7" w:rsidR="4BA7C5B6" w:rsidRDefault="4BA7C5B6" w:rsidP="4BA7C5B6">
      <w:pPr>
        <w:jc w:val="both"/>
        <w:rPr>
          <w:i/>
          <w:iCs/>
        </w:rPr>
      </w:pPr>
    </w:p>
    <w:p w14:paraId="51ACA34D" w14:textId="30DEA9DA" w:rsidR="4BA7C5B6" w:rsidRDefault="602C7324" w:rsidP="34C200DD">
      <w:pPr>
        <w:jc w:val="both"/>
      </w:pPr>
      <w:r w:rsidRPr="602C7324">
        <w:t xml:space="preserve">Ms. </w:t>
      </w:r>
      <w:r>
        <w:t>J</w:t>
      </w:r>
      <w:r w:rsidR="5B6E6ABD" w:rsidRPr="5B6E6ABD">
        <w:t xml:space="preserve">efferson </w:t>
      </w:r>
      <w:r w:rsidR="3CBA1183" w:rsidRPr="3CBA1183">
        <w:t xml:space="preserve">supported the </w:t>
      </w:r>
      <w:r w:rsidR="7066DD9C" w:rsidRPr="7066DD9C">
        <w:t xml:space="preserve">recommended </w:t>
      </w:r>
      <w:r w:rsidR="2438550B" w:rsidRPr="2438550B">
        <w:t xml:space="preserve">map from the </w:t>
      </w:r>
      <w:r w:rsidR="23F35E1C" w:rsidRPr="23F35E1C">
        <w:t xml:space="preserve">task force </w:t>
      </w:r>
      <w:r w:rsidR="5EE41202" w:rsidRPr="5EE41202">
        <w:t xml:space="preserve">and </w:t>
      </w:r>
      <w:r w:rsidR="25883E11" w:rsidRPr="25883E11">
        <w:t xml:space="preserve">explained that </w:t>
      </w:r>
      <w:r w:rsidR="43D9E573" w:rsidRPr="43D9E573">
        <w:t>the task force was extremely</w:t>
      </w:r>
      <w:r w:rsidR="25883E11" w:rsidRPr="25883E11">
        <w:t xml:space="preserve"> diverse and representative </w:t>
      </w:r>
      <w:r w:rsidR="43D9E573" w:rsidRPr="43D9E573">
        <w:t>of the population</w:t>
      </w:r>
      <w:r w:rsidR="25883E11" w:rsidRPr="25883E11">
        <w:t xml:space="preserve"> </w:t>
      </w:r>
      <w:r w:rsidR="25883E11">
        <w:t>of</w:t>
      </w:r>
      <w:r w:rsidR="25883E11" w:rsidRPr="25883E11">
        <w:t xml:space="preserve"> which it served</w:t>
      </w:r>
      <w:r w:rsidR="4AB42AFC" w:rsidRPr="4AB42AFC">
        <w:t xml:space="preserve">. </w:t>
      </w:r>
      <w:r w:rsidR="6EE9F714" w:rsidRPr="6EE9F714">
        <w:t xml:space="preserve">She found the process very </w:t>
      </w:r>
      <w:r w:rsidR="0EC00CE3" w:rsidRPr="0EC00CE3">
        <w:t xml:space="preserve">transparent </w:t>
      </w:r>
      <w:r w:rsidR="2286E91D" w:rsidRPr="2286E91D">
        <w:t xml:space="preserve">and </w:t>
      </w:r>
      <w:r w:rsidR="142AB544" w:rsidRPr="142AB544">
        <w:t xml:space="preserve">was thankful to </w:t>
      </w:r>
      <w:r w:rsidR="4C2956CF" w:rsidRPr="4C2956CF">
        <w:t>the Office of Councilmember Lewis-</w:t>
      </w:r>
      <w:r w:rsidR="212E1672" w:rsidRPr="212E1672">
        <w:t xml:space="preserve">George </w:t>
      </w:r>
      <w:r w:rsidR="520D7B85" w:rsidRPr="520D7B85">
        <w:t>for their work.</w:t>
      </w:r>
      <w:r w:rsidR="5F9ACA91" w:rsidRPr="5F9ACA91">
        <w:t xml:space="preserve"> </w:t>
      </w:r>
      <w:r w:rsidR="15B21908" w:rsidRPr="15B21908">
        <w:t>She advocated for more</w:t>
      </w:r>
      <w:r w:rsidR="2C00CDE1" w:rsidRPr="2C00CDE1">
        <w:t xml:space="preserve"> oversight, transparency, funding, </w:t>
      </w:r>
      <w:r w:rsidR="7552155B" w:rsidRPr="7552155B">
        <w:t xml:space="preserve">and </w:t>
      </w:r>
      <w:r w:rsidR="6AB6D8AA" w:rsidRPr="6AB6D8AA">
        <w:t>professional expertise both</w:t>
      </w:r>
      <w:r w:rsidR="2C00CDE1" w:rsidRPr="2C00CDE1">
        <w:t xml:space="preserve"> in </w:t>
      </w:r>
      <w:r w:rsidR="315B04B9" w:rsidRPr="315B04B9">
        <w:t>the Office</w:t>
      </w:r>
      <w:r w:rsidR="2C00CDE1" w:rsidRPr="2C00CDE1">
        <w:t xml:space="preserve"> of ANC and within each Commission</w:t>
      </w:r>
      <w:r w:rsidR="59070F8E" w:rsidRPr="59070F8E">
        <w:t xml:space="preserve">. </w:t>
      </w:r>
      <w:r w:rsidR="235EE965" w:rsidRPr="235EE965">
        <w:t xml:space="preserve">Additionally, she recommended that ANCs </w:t>
      </w:r>
      <w:r w:rsidR="115F794D" w:rsidRPr="115F794D">
        <w:t>be</w:t>
      </w:r>
      <w:r w:rsidR="235EE965" w:rsidRPr="235EE965">
        <w:t xml:space="preserve"> required to </w:t>
      </w:r>
      <w:r w:rsidR="02B9EECA" w:rsidRPr="02B9EECA">
        <w:t>post recordings</w:t>
      </w:r>
      <w:r w:rsidR="235EE965" w:rsidRPr="235EE965">
        <w:t xml:space="preserve"> of their public </w:t>
      </w:r>
      <w:r w:rsidR="65D5EB56" w:rsidRPr="65D5EB56">
        <w:t xml:space="preserve">meetings </w:t>
      </w:r>
      <w:r w:rsidR="29430E1B" w:rsidRPr="29430E1B">
        <w:t>similar to</w:t>
      </w:r>
      <w:r w:rsidR="235EE965" w:rsidRPr="235EE965">
        <w:t xml:space="preserve"> the how </w:t>
      </w:r>
      <w:r w:rsidR="36D05D27" w:rsidRPr="36D05D27">
        <w:t xml:space="preserve">the Council </w:t>
      </w:r>
      <w:r w:rsidR="1670597B" w:rsidRPr="1670597B">
        <w:t xml:space="preserve">archives its </w:t>
      </w:r>
      <w:r w:rsidR="235EE965" w:rsidRPr="235EE965">
        <w:t>meetings on its website</w:t>
      </w:r>
      <w:r w:rsidR="39C26F82" w:rsidRPr="39C26F82">
        <w:t xml:space="preserve">. </w:t>
      </w:r>
    </w:p>
    <w:p w14:paraId="3B3C051E" w14:textId="333102F6" w:rsidR="4BA7C5B6" w:rsidRDefault="4BA7C5B6" w:rsidP="34C200DD">
      <w:pPr>
        <w:jc w:val="both"/>
        <w:rPr>
          <w:i/>
        </w:rPr>
      </w:pPr>
    </w:p>
    <w:p w14:paraId="50E964F0" w14:textId="1F61F15A" w:rsidR="4BA7C5B6" w:rsidRDefault="6B971F8C" w:rsidP="6B971F8C">
      <w:pPr>
        <w:jc w:val="both"/>
        <w:rPr>
          <w:i/>
          <w:iCs/>
        </w:rPr>
      </w:pPr>
      <w:r w:rsidRPr="6B971F8C">
        <w:rPr>
          <w:i/>
          <w:iCs/>
        </w:rPr>
        <w:t>Leigh Ann Evanson, Ward 3 Redistricting Task Force Member</w:t>
      </w:r>
    </w:p>
    <w:p w14:paraId="22950E3B" w14:textId="2E0DFD1D" w:rsidR="4BA7C5B6" w:rsidRDefault="602C7324" w:rsidP="4BA7C5B6">
      <w:pPr>
        <w:jc w:val="both"/>
      </w:pPr>
      <w:r>
        <w:br/>
      </w:r>
      <w:r w:rsidR="3A833513" w:rsidRPr="3A833513">
        <w:t xml:space="preserve">Ms. Evanson supported </w:t>
      </w:r>
      <w:r w:rsidR="5DD54B1A" w:rsidRPr="5DD54B1A">
        <w:t xml:space="preserve">the task force’s </w:t>
      </w:r>
      <w:r w:rsidR="01276122" w:rsidRPr="01276122">
        <w:t xml:space="preserve">map and </w:t>
      </w:r>
      <w:r w:rsidR="31C1CF46" w:rsidRPr="31C1CF46">
        <w:t>urged</w:t>
      </w:r>
      <w:r w:rsidR="5513E54D" w:rsidRPr="5513E54D">
        <w:t xml:space="preserve"> the </w:t>
      </w:r>
      <w:r w:rsidR="62A13459" w:rsidRPr="62A13459">
        <w:t>Council to</w:t>
      </w:r>
      <w:r w:rsidR="7AC9C016" w:rsidRPr="7AC9C016">
        <w:t xml:space="preserve"> </w:t>
      </w:r>
      <w:r w:rsidR="5732B320" w:rsidRPr="5732B320">
        <w:t xml:space="preserve">accept the </w:t>
      </w:r>
      <w:r w:rsidR="1A9FD5E5" w:rsidRPr="1A9FD5E5">
        <w:t>task</w:t>
      </w:r>
      <w:r w:rsidR="282D24F1" w:rsidRPr="282D24F1">
        <w:t xml:space="preserve"> force’s </w:t>
      </w:r>
      <w:r w:rsidR="049617FB" w:rsidRPr="049617FB">
        <w:t xml:space="preserve">recommendations. </w:t>
      </w:r>
      <w:r w:rsidR="13071D18" w:rsidRPr="13071D18">
        <w:t xml:space="preserve">She argued that the map </w:t>
      </w:r>
      <w:r w:rsidR="32DD32E6" w:rsidRPr="32DD32E6">
        <w:t xml:space="preserve">is compliant, </w:t>
      </w:r>
      <w:r w:rsidR="4DF7D0FE" w:rsidRPr="4DF7D0FE">
        <w:t xml:space="preserve">with the </w:t>
      </w:r>
      <w:r w:rsidR="7C73714F" w:rsidRPr="7C73714F">
        <w:t xml:space="preserve">product </w:t>
      </w:r>
      <w:r w:rsidR="5C136DA3" w:rsidRPr="5C136DA3">
        <w:t xml:space="preserve">reflecting important values and </w:t>
      </w:r>
      <w:r w:rsidR="01C9486D" w:rsidRPr="01C9486D">
        <w:t xml:space="preserve">principles. </w:t>
      </w:r>
    </w:p>
    <w:p w14:paraId="19EEEB92" w14:textId="76A0488A" w:rsidR="1B8B13DA" w:rsidRDefault="1B8B13DA" w:rsidP="1B8B13DA">
      <w:pPr>
        <w:jc w:val="both"/>
      </w:pPr>
    </w:p>
    <w:p w14:paraId="6D3F276E" w14:textId="07367EEE" w:rsidR="48FEEA3D" w:rsidRDefault="48FEEA3D" w:rsidP="48FEEA3D">
      <w:pPr>
        <w:jc w:val="both"/>
        <w:rPr>
          <w:i/>
        </w:rPr>
      </w:pPr>
      <w:r w:rsidRPr="5647425A">
        <w:rPr>
          <w:i/>
        </w:rPr>
        <w:t>Tricia Duncan, Ward 3 Redistricting Task Force Member</w:t>
      </w:r>
    </w:p>
    <w:p w14:paraId="6B926AB2" w14:textId="666A2C7F" w:rsidR="5647425A" w:rsidRDefault="5647425A" w:rsidP="5647425A">
      <w:pPr>
        <w:jc w:val="both"/>
        <w:rPr>
          <w:i/>
          <w:iCs/>
        </w:rPr>
      </w:pPr>
    </w:p>
    <w:p w14:paraId="50290359" w14:textId="56E232FF" w:rsidR="79995861" w:rsidRDefault="071F789E" w:rsidP="79995861">
      <w:pPr>
        <w:jc w:val="both"/>
        <w:rPr>
          <w:i/>
          <w:iCs/>
        </w:rPr>
      </w:pPr>
      <w:r w:rsidRPr="071F789E">
        <w:t>As a member of the task force, Ms. Duncan expressed pride in the final product produced. She refuted the notion that homeowners were “real” residents compared to renters, and therefore deserved to have their voices centered. Ms. Duncan emphasized that the task force rejected such an idea through their work.</w:t>
      </w:r>
    </w:p>
    <w:p w14:paraId="47F26D12" w14:textId="1925F072" w:rsidR="071F789E" w:rsidRDefault="071F789E" w:rsidP="071F789E">
      <w:pPr>
        <w:jc w:val="both"/>
      </w:pPr>
    </w:p>
    <w:p w14:paraId="502AEBC3" w14:textId="54794592" w:rsidR="071F789E" w:rsidRDefault="071F789E" w:rsidP="071F789E">
      <w:pPr>
        <w:jc w:val="both"/>
        <w:rPr>
          <w:i/>
          <w:iCs/>
        </w:rPr>
      </w:pPr>
      <w:r w:rsidRPr="071F789E">
        <w:rPr>
          <w:i/>
          <w:iCs/>
        </w:rPr>
        <w:t>Judith Kennedy, Cleveland Park Historical Society</w:t>
      </w:r>
    </w:p>
    <w:p w14:paraId="247BE66F" w14:textId="60185FEC" w:rsidR="071F789E" w:rsidRDefault="071F789E" w:rsidP="071F789E">
      <w:pPr>
        <w:jc w:val="both"/>
        <w:rPr>
          <w:i/>
          <w:iCs/>
        </w:rPr>
      </w:pPr>
    </w:p>
    <w:p w14:paraId="7D9C0836" w14:textId="62E69779" w:rsidR="071F789E" w:rsidRDefault="071F789E" w:rsidP="071F789E">
      <w:pPr>
        <w:jc w:val="both"/>
        <w:rPr>
          <w:i/>
          <w:iCs/>
        </w:rPr>
      </w:pPr>
      <w:r w:rsidRPr="071F789E">
        <w:t xml:space="preserve">Ms. Kennedy charged that the task force “carved up” and gerrymandered Ward 3 neighborhood representation as to undermine the cohesiveness and integrity of neighbors' ability to speak with one voice on important neighborhood matters. She argued that the task force’s recommendation would effectively undermine neighborhood </w:t>
      </w:r>
      <w:r>
        <w:t>cohesiveness.</w:t>
      </w:r>
    </w:p>
    <w:p w14:paraId="60D41BC3" w14:textId="2C306463" w:rsidR="071F789E" w:rsidRDefault="071F789E" w:rsidP="071F789E">
      <w:pPr>
        <w:jc w:val="both"/>
      </w:pPr>
    </w:p>
    <w:p w14:paraId="0ADE7584" w14:textId="0A46FBBE" w:rsidR="071F789E" w:rsidRDefault="071F789E" w:rsidP="071F789E">
      <w:pPr>
        <w:jc w:val="both"/>
        <w:rPr>
          <w:i/>
          <w:iCs/>
        </w:rPr>
      </w:pPr>
      <w:r w:rsidRPr="071F789E">
        <w:rPr>
          <w:i/>
          <w:iCs/>
        </w:rPr>
        <w:t>Janell Pagats, Advisory Neighborhood Commissioner (3C03)</w:t>
      </w:r>
    </w:p>
    <w:p w14:paraId="2FF47BFC" w14:textId="28820773" w:rsidR="071F789E" w:rsidRDefault="071F789E" w:rsidP="071F789E">
      <w:pPr>
        <w:jc w:val="both"/>
        <w:rPr>
          <w:i/>
          <w:iCs/>
        </w:rPr>
      </w:pPr>
    </w:p>
    <w:p w14:paraId="29F1E7C1" w14:textId="56FA28EB" w:rsidR="071F789E" w:rsidRDefault="071F789E" w:rsidP="071F789E">
      <w:pPr>
        <w:jc w:val="both"/>
      </w:pPr>
      <w:r w:rsidRPr="071F789E">
        <w:t>Ms. Pagats acknowledged that change is difficult. However</w:t>
      </w:r>
      <w:r>
        <w:t>,</w:t>
      </w:r>
      <w:r w:rsidRPr="071F789E">
        <w:t xml:space="preserve"> she articulated that it is unproductive for an </w:t>
      </w:r>
      <w:r>
        <w:t>individual</w:t>
      </w:r>
      <w:r w:rsidRPr="071F789E">
        <w:t xml:space="preserve"> to categorize the redistricting process as unfair simply because the outcome was not what they wanted. She stressed that the task force </w:t>
      </w:r>
      <w:r>
        <w:t>allotted</w:t>
      </w:r>
      <w:r w:rsidRPr="071F789E">
        <w:t xml:space="preserve"> time for public comment, and voiced opposition to membership</w:t>
      </w:r>
      <w:r>
        <w:t>-based organizations</w:t>
      </w:r>
      <w:r w:rsidRPr="071F789E">
        <w:t xml:space="preserve"> concentrated in Cleveland Park being allowed to dictate how the lines of other ANCs and SMDs should be drawn</w:t>
      </w:r>
      <w:r>
        <w:t>.</w:t>
      </w:r>
      <w:r w:rsidRPr="071F789E">
        <w:t xml:space="preserve"> Ms. Pagats supported the recommended map from the task force.</w:t>
      </w:r>
    </w:p>
    <w:p w14:paraId="0ADA6655" w14:textId="599F1FFD" w:rsidR="071F789E" w:rsidRDefault="071F789E" w:rsidP="071F789E">
      <w:pPr>
        <w:jc w:val="both"/>
      </w:pPr>
    </w:p>
    <w:p w14:paraId="490E0693" w14:textId="11489000" w:rsidR="071F789E" w:rsidRDefault="071F789E" w:rsidP="071F789E">
      <w:pPr>
        <w:jc w:val="both"/>
        <w:rPr>
          <w:i/>
          <w:iCs/>
        </w:rPr>
      </w:pPr>
      <w:r w:rsidRPr="071F789E">
        <w:rPr>
          <w:i/>
          <w:iCs/>
        </w:rPr>
        <w:t>Ana Tejblum Evans</w:t>
      </w:r>
    </w:p>
    <w:p w14:paraId="532EBD3D" w14:textId="0DF547A9" w:rsidR="071F789E" w:rsidRDefault="071F789E" w:rsidP="071F789E">
      <w:pPr>
        <w:jc w:val="both"/>
      </w:pPr>
    </w:p>
    <w:p w14:paraId="0E853CA6" w14:textId="0FD27E87" w:rsidR="071F789E" w:rsidRDefault="298B0B75" w:rsidP="071F789E">
      <w:pPr>
        <w:jc w:val="both"/>
      </w:pPr>
      <w:r w:rsidRPr="298B0B75">
        <w:t xml:space="preserve">Ms. Evans urged the Council to reject </w:t>
      </w:r>
      <w:r w:rsidR="798F5C72" w:rsidRPr="798F5C72">
        <w:t xml:space="preserve">the </w:t>
      </w:r>
      <w:r w:rsidR="66BCA7D2" w:rsidRPr="66BCA7D2">
        <w:t xml:space="preserve">changes proposed by the task force. </w:t>
      </w:r>
      <w:r w:rsidR="394BF998" w:rsidRPr="394BF998">
        <w:t xml:space="preserve">She emphasized that residents of Cleveland Park have </w:t>
      </w:r>
      <w:r w:rsidR="6D6267F5" w:rsidRPr="6D6267F5">
        <w:t xml:space="preserve">repeatedly attempted to share their opinions </w:t>
      </w:r>
      <w:r w:rsidR="4E97443E" w:rsidRPr="4E97443E">
        <w:t xml:space="preserve">and argued that the task force </w:t>
      </w:r>
      <w:r w:rsidR="715F6C67" w:rsidRPr="715F6C67">
        <w:t xml:space="preserve">created a gerrymandered product. </w:t>
      </w:r>
    </w:p>
    <w:p w14:paraId="004494AB" w14:textId="23A331DE" w:rsidR="15CCE60F" w:rsidRDefault="15CCE60F" w:rsidP="15CCE60F">
      <w:pPr>
        <w:jc w:val="both"/>
      </w:pPr>
    </w:p>
    <w:p w14:paraId="3B0356AC" w14:textId="38E9452C" w:rsidR="629A2DC2" w:rsidRDefault="629A2DC2" w:rsidP="629A2DC2">
      <w:pPr>
        <w:jc w:val="both"/>
        <w:rPr>
          <w:i/>
          <w:iCs/>
        </w:rPr>
      </w:pPr>
      <w:r w:rsidRPr="629A2DC2">
        <w:rPr>
          <w:i/>
          <w:iCs/>
        </w:rPr>
        <w:t>Karen Lightfoot</w:t>
      </w:r>
    </w:p>
    <w:p w14:paraId="4DB7C06F" w14:textId="4DD27E29" w:rsidR="15CCE60F" w:rsidRDefault="15CCE60F" w:rsidP="15CCE60F">
      <w:pPr>
        <w:jc w:val="both"/>
      </w:pPr>
    </w:p>
    <w:p w14:paraId="1814FB7C" w14:textId="1CD034D6" w:rsidR="071F789E" w:rsidRDefault="62002965" w:rsidP="071F789E">
      <w:pPr>
        <w:jc w:val="both"/>
      </w:pPr>
      <w:r w:rsidRPr="62002965">
        <w:t xml:space="preserve">Ms. Lightfoot opposed the task force </w:t>
      </w:r>
      <w:r>
        <w:t>recommendation.</w:t>
      </w:r>
      <w:r w:rsidR="593EC398" w:rsidRPr="593EC398">
        <w:t xml:space="preserve"> </w:t>
      </w:r>
      <w:r w:rsidR="3E349709" w:rsidRPr="3E349709">
        <w:t xml:space="preserve">She called it “cynical” and “shameful” to weaken the voice of a united Cleveland Park. </w:t>
      </w:r>
      <w:r w:rsidR="7CEAA1D2" w:rsidRPr="7CEAA1D2">
        <w:t xml:space="preserve">She argued that it would have been more sensible for the task </w:t>
      </w:r>
      <w:r w:rsidR="4276926A" w:rsidRPr="4276926A">
        <w:t xml:space="preserve">force to recognize neighborhood cohesiveness. </w:t>
      </w:r>
      <w:r w:rsidR="5FF954FF" w:rsidRPr="5FF954FF">
        <w:t xml:space="preserve">Ms. Lightfoot urged the Council to keep </w:t>
      </w:r>
      <w:r w:rsidR="7078B666" w:rsidRPr="7078B666">
        <w:t>Cleveland Park within one ANC.</w:t>
      </w:r>
    </w:p>
    <w:p w14:paraId="1AC1C1D4" w14:textId="133AF1B6" w:rsidR="7078B666" w:rsidRDefault="7078B666" w:rsidP="7078B666">
      <w:pPr>
        <w:jc w:val="both"/>
      </w:pPr>
    </w:p>
    <w:p w14:paraId="39B704B5" w14:textId="0B2FBB5E" w:rsidR="2E6BEE31" w:rsidRDefault="2E6BEE31" w:rsidP="2E6BEE31">
      <w:pPr>
        <w:jc w:val="both"/>
        <w:rPr>
          <w:i/>
        </w:rPr>
      </w:pPr>
      <w:r w:rsidRPr="75101A3F">
        <w:rPr>
          <w:i/>
        </w:rPr>
        <w:t>Gin Bell, Vice President, Woodland Normanstone Neighborhood Association</w:t>
      </w:r>
    </w:p>
    <w:p w14:paraId="002A64BE" w14:textId="7CF8B295" w:rsidR="7078B666" w:rsidRDefault="7078B666" w:rsidP="7078B666">
      <w:pPr>
        <w:jc w:val="both"/>
      </w:pPr>
    </w:p>
    <w:p w14:paraId="17788B27" w14:textId="1D790E76" w:rsidR="1B8B13DA" w:rsidRDefault="0B39E560" w:rsidP="1B8B13DA">
      <w:pPr>
        <w:jc w:val="both"/>
      </w:pPr>
      <w:r>
        <w:t>Ms. Bell ceded her time.</w:t>
      </w:r>
    </w:p>
    <w:p w14:paraId="1FCDB2EF" w14:textId="6F6C1704" w:rsidR="0B39E560" w:rsidRDefault="0B39E560" w:rsidP="0B39E560">
      <w:pPr>
        <w:jc w:val="both"/>
      </w:pPr>
    </w:p>
    <w:p w14:paraId="700DE03B" w14:textId="188E9A31" w:rsidR="0B39E560" w:rsidRDefault="0B39E560" w:rsidP="0B39E560">
      <w:pPr>
        <w:jc w:val="both"/>
        <w:rPr>
          <w:i/>
          <w:iCs/>
        </w:rPr>
      </w:pPr>
      <w:r w:rsidRPr="0B39E560">
        <w:rPr>
          <w:i/>
          <w:iCs/>
        </w:rPr>
        <w:t>Maura Duffy</w:t>
      </w:r>
    </w:p>
    <w:p w14:paraId="4A36DC79" w14:textId="3D16EE47" w:rsidR="0B39E560" w:rsidRDefault="0B39E560" w:rsidP="0B39E560">
      <w:pPr>
        <w:jc w:val="both"/>
      </w:pPr>
    </w:p>
    <w:p w14:paraId="12486D97" w14:textId="7EA609A5" w:rsidR="0B39E560" w:rsidRDefault="0B39E560" w:rsidP="0B39E560">
      <w:pPr>
        <w:jc w:val="both"/>
      </w:pPr>
      <w:r w:rsidRPr="0B39E560">
        <w:t xml:space="preserve">Ms. Duffy supported the task force’s proposed map. She articulated that it made perfect sense to connect ANCs with commercial corridors. </w:t>
      </w:r>
    </w:p>
    <w:p w14:paraId="1C2881EA" w14:textId="0C5608ED" w:rsidR="0B39E560" w:rsidRDefault="0B39E560" w:rsidP="0B39E560">
      <w:pPr>
        <w:jc w:val="both"/>
      </w:pPr>
    </w:p>
    <w:p w14:paraId="32C8867F" w14:textId="65FE1022" w:rsidR="0B39E560" w:rsidRDefault="0B39E560" w:rsidP="0B39E560">
      <w:pPr>
        <w:jc w:val="both"/>
        <w:rPr>
          <w:i/>
          <w:iCs/>
        </w:rPr>
      </w:pPr>
      <w:r w:rsidRPr="0B39E560">
        <w:rPr>
          <w:i/>
          <w:iCs/>
        </w:rPr>
        <w:lastRenderedPageBreak/>
        <w:t>Shelly Repp, American University Park Neighbors</w:t>
      </w:r>
    </w:p>
    <w:p w14:paraId="13B024F2" w14:textId="3FE850F1" w:rsidR="0B39E560" w:rsidRDefault="0B39E560" w:rsidP="0B39E560">
      <w:pPr>
        <w:jc w:val="both"/>
      </w:pPr>
    </w:p>
    <w:p w14:paraId="297D90D2" w14:textId="64CCC667" w:rsidR="4BA7C5B6" w:rsidRDefault="0B39E560" w:rsidP="4BA7C5B6">
      <w:pPr>
        <w:jc w:val="both"/>
      </w:pPr>
      <w:r>
        <w:t xml:space="preserve">Mr. Repp emphasized that neighborhood cohesiveness should be maintained. He explained that Advisory Neighborhood Commissions should respond to the needs of neighborhoods, which would be undermined if neighborhoods are split up. He argued that the task force proposal takes the “neighborhood” out of the ANC and divorces residents from their neighbors. </w:t>
      </w:r>
    </w:p>
    <w:p w14:paraId="0DBA54C1" w14:textId="37189013" w:rsidR="0B39E560" w:rsidRDefault="0B39E560" w:rsidP="0B39E560">
      <w:pPr>
        <w:jc w:val="both"/>
      </w:pPr>
    </w:p>
    <w:p w14:paraId="62E899D0" w14:textId="29DBE8AB" w:rsidR="0B39E560" w:rsidRDefault="0B39E560" w:rsidP="0B39E560">
      <w:pPr>
        <w:jc w:val="both"/>
        <w:rPr>
          <w:i/>
          <w:iCs/>
        </w:rPr>
      </w:pPr>
      <w:r w:rsidRPr="0B39E560">
        <w:rPr>
          <w:i/>
          <w:iCs/>
        </w:rPr>
        <w:t>Brian Flahaven, Ward 3 Redistricting Task Force Member</w:t>
      </w:r>
    </w:p>
    <w:p w14:paraId="6E47BC5E" w14:textId="78CBDCF6" w:rsidR="0B39E560" w:rsidRDefault="0B39E560" w:rsidP="0B39E560">
      <w:pPr>
        <w:jc w:val="both"/>
        <w:rPr>
          <w:i/>
          <w:iCs/>
        </w:rPr>
      </w:pPr>
    </w:p>
    <w:p w14:paraId="2265A1CA" w14:textId="56E27E21" w:rsidR="0B39E560" w:rsidRDefault="0B39E560" w:rsidP="0B39E560">
      <w:pPr>
        <w:jc w:val="both"/>
      </w:pPr>
      <w:r w:rsidRPr="0B39E560">
        <w:t xml:space="preserve">Mr. Flahaven urged the Council to support the task force’s recommendations. He explained that the task force created a map based on guiding principles including organizing ANCs around “centers of gravity” and population clusters, trying to keep ANCs close in population size, avoiding the splitting of census blocks, and ensuring residents were treated fairly regardless of type of housing unit or taxes paid. He argued that by keeping the entirety of Cleveland Park in one ANC, the Neighborhood Voice map significantly weakens the new Middle Wisconsin ANC. </w:t>
      </w:r>
    </w:p>
    <w:p w14:paraId="62986DD1" w14:textId="4478550A" w:rsidR="3E66A1EC" w:rsidRDefault="3E66A1EC" w:rsidP="3E66A1EC">
      <w:pPr>
        <w:jc w:val="both"/>
        <w:rPr>
          <w:i/>
          <w:iCs/>
        </w:rPr>
      </w:pPr>
    </w:p>
    <w:p w14:paraId="7A5EDDD0" w14:textId="11D1F5EA" w:rsidR="0B39E560" w:rsidRDefault="0B39E560" w:rsidP="0B39E560">
      <w:pPr>
        <w:jc w:val="both"/>
        <w:rPr>
          <w:i/>
          <w:iCs/>
        </w:rPr>
      </w:pPr>
      <w:r w:rsidRPr="0B39E560">
        <w:rPr>
          <w:i/>
          <w:iCs/>
        </w:rPr>
        <w:t>Kirby Vining, Committee of 100 on the Federal City</w:t>
      </w:r>
    </w:p>
    <w:p w14:paraId="4D02FDB7" w14:textId="5B00D55E" w:rsidR="0B39E560" w:rsidRDefault="0B39E560" w:rsidP="0B39E560">
      <w:pPr>
        <w:jc w:val="both"/>
      </w:pPr>
      <w:r>
        <w:br/>
      </w:r>
      <w:r w:rsidRPr="0B39E560">
        <w:t>Mr. Vining argued that the task force ignored the Council’s directive to ensure neighborhood cohesiveness and keep communities of interest together, and instead has taken “neighborhoods” out of the proposed Advisory Neighborhood Commissions. He spoke in support of the Neighborhood Voices alternative map.</w:t>
      </w:r>
    </w:p>
    <w:p w14:paraId="342D21DD" w14:textId="6EB5F691" w:rsidR="0B39E560" w:rsidRDefault="0B39E560" w:rsidP="0B39E560">
      <w:pPr>
        <w:jc w:val="both"/>
      </w:pPr>
    </w:p>
    <w:p w14:paraId="7EAAF8E3" w14:textId="289EFEE1" w:rsidR="0B39E560" w:rsidRDefault="0B39E560" w:rsidP="0B39E560">
      <w:pPr>
        <w:jc w:val="both"/>
        <w:rPr>
          <w:i/>
          <w:iCs/>
        </w:rPr>
      </w:pPr>
      <w:r w:rsidRPr="0B39E560">
        <w:rPr>
          <w:i/>
          <w:iCs/>
        </w:rPr>
        <w:t>Nancy MacWood, Advisory Neighborhood Commissioner (3C09)</w:t>
      </w:r>
    </w:p>
    <w:p w14:paraId="6656E7D4" w14:textId="6A5035C2" w:rsidR="0B39E560" w:rsidRDefault="0B39E560" w:rsidP="0B39E560">
      <w:pPr>
        <w:jc w:val="both"/>
      </w:pPr>
    </w:p>
    <w:p w14:paraId="087BE3F8" w14:textId="7115E1E5" w:rsidR="0B39E560" w:rsidRDefault="6EADACCE" w:rsidP="0B39E560">
      <w:pPr>
        <w:jc w:val="both"/>
      </w:pPr>
      <w:r>
        <w:t>Ms. MacWood requested that the Council re</w:t>
      </w:r>
      <w:r w:rsidR="0C2C9B8E">
        <w:t xml:space="preserve">ject the task force recommendations. She objected to what she a deemed an artificial division that would break up Cleveland Park. </w:t>
      </w:r>
    </w:p>
    <w:p w14:paraId="176F3F0C" w14:textId="44CCE53C" w:rsidR="0C2C9B8E" w:rsidRDefault="0C2C9B8E" w:rsidP="0C2C9B8E">
      <w:pPr>
        <w:jc w:val="both"/>
      </w:pPr>
    </w:p>
    <w:p w14:paraId="03E53E51" w14:textId="07F01ED7" w:rsidR="0C2C9B8E" w:rsidRDefault="0C2C9B8E" w:rsidP="0C2C9B8E">
      <w:pPr>
        <w:jc w:val="both"/>
        <w:rPr>
          <w:i/>
          <w:iCs/>
        </w:rPr>
      </w:pPr>
      <w:r w:rsidRPr="0C2C9B8E">
        <w:rPr>
          <w:i/>
          <w:iCs/>
        </w:rPr>
        <w:t>Steven Seelig</w:t>
      </w:r>
    </w:p>
    <w:p w14:paraId="11FF70EF" w14:textId="527CDA8A" w:rsidR="0C2C9B8E" w:rsidRDefault="0C2C9B8E" w:rsidP="0C2C9B8E">
      <w:pPr>
        <w:jc w:val="both"/>
        <w:rPr>
          <w:i/>
          <w:iCs/>
        </w:rPr>
      </w:pPr>
    </w:p>
    <w:p w14:paraId="29700729" w14:textId="3135DDC2" w:rsidR="0B39E560" w:rsidRDefault="0C2C9B8E" w:rsidP="0B39E560">
      <w:pPr>
        <w:jc w:val="both"/>
      </w:pPr>
      <w:r>
        <w:t>Mr. Seelig spoke in support of the task force map. He refuted the notion that residents in Cleveland Park have been gerrymandered, and opposed residents in Cleveland Park being able to comment on matters that don’t impact their immediate neighborhood.</w:t>
      </w:r>
    </w:p>
    <w:p w14:paraId="5F37156F" w14:textId="0BC42B0E" w:rsidR="0C2C9B8E" w:rsidRDefault="0C2C9B8E" w:rsidP="0C2C9B8E">
      <w:pPr>
        <w:jc w:val="both"/>
      </w:pPr>
    </w:p>
    <w:p w14:paraId="4CF6E417" w14:textId="31E88D70" w:rsidR="0C2C9B8E" w:rsidRDefault="0C2C9B8E" w:rsidP="0C2C9B8E">
      <w:pPr>
        <w:jc w:val="both"/>
        <w:rPr>
          <w:i/>
          <w:iCs/>
        </w:rPr>
      </w:pPr>
      <w:r w:rsidRPr="0C2C9B8E">
        <w:rPr>
          <w:i/>
          <w:iCs/>
        </w:rPr>
        <w:t>Alma H. Gates, Neighbors for a Livable Community</w:t>
      </w:r>
    </w:p>
    <w:p w14:paraId="0D5874F1" w14:textId="7D3891F5" w:rsidR="0C2C9B8E" w:rsidRDefault="0C2C9B8E" w:rsidP="0C2C9B8E">
      <w:pPr>
        <w:jc w:val="both"/>
      </w:pPr>
    </w:p>
    <w:p w14:paraId="117A31F4" w14:textId="2551076A" w:rsidR="0B39E560" w:rsidRDefault="0C2C9B8E" w:rsidP="0B39E560">
      <w:pPr>
        <w:jc w:val="both"/>
      </w:pPr>
      <w:r>
        <w:t>Ms. Gates claimed that from the very beginning, the task force avoided engaging in public outreach. She argued that the Neighborhood Voices coalition demonstrates a viable alternative the map submitted by the task force. She also maintained that the ward hasn’t seen drastic population growth that would warrant the changes task force members have proposed.</w:t>
      </w:r>
    </w:p>
    <w:p w14:paraId="46AA00CC" w14:textId="6050A72C" w:rsidR="0C2C9B8E" w:rsidRDefault="0C2C9B8E" w:rsidP="0C2C9B8E">
      <w:pPr>
        <w:jc w:val="both"/>
      </w:pPr>
    </w:p>
    <w:p w14:paraId="1B7561CA" w14:textId="685C72A0" w:rsidR="0C2C9B8E" w:rsidRDefault="0C2C9B8E" w:rsidP="0C2C9B8E">
      <w:pPr>
        <w:jc w:val="both"/>
        <w:rPr>
          <w:i/>
          <w:iCs/>
        </w:rPr>
      </w:pPr>
      <w:r w:rsidRPr="0C2C9B8E">
        <w:rPr>
          <w:i/>
          <w:iCs/>
        </w:rPr>
        <w:t>Kamolika Das, Former Ward 3 Redistricting Task Force Member</w:t>
      </w:r>
    </w:p>
    <w:p w14:paraId="5C2395E7" w14:textId="72F0EF93" w:rsidR="0C2C9B8E" w:rsidRDefault="0C2C9B8E" w:rsidP="0C2C9B8E">
      <w:pPr>
        <w:jc w:val="both"/>
      </w:pPr>
    </w:p>
    <w:p w14:paraId="7524DA69" w14:textId="1B82AC4A" w:rsidR="0E94C2AC" w:rsidRDefault="0C2C9B8E" w:rsidP="0E94C2AC">
      <w:pPr>
        <w:jc w:val="both"/>
      </w:pPr>
      <w:r>
        <w:t xml:space="preserve">Ms. Das clarified that she resigned from the task force because she moved to Philadelphia. She urged the Council to accept the task force recommendations and argued that individuals who oppose the task force sometimes focus on ambiguous criticisms. Ms. Das also urged the Council </w:t>
      </w:r>
      <w:r>
        <w:lastRenderedPageBreak/>
        <w:t xml:space="preserve">to make decisions that would empower Ward 3 residents that have been previous ignored in past processes and debates. </w:t>
      </w:r>
    </w:p>
    <w:p w14:paraId="3E487254" w14:textId="30C4C9AF" w:rsidR="0C2C9B8E" w:rsidRDefault="0C2C9B8E" w:rsidP="0C2C9B8E">
      <w:pPr>
        <w:jc w:val="both"/>
      </w:pPr>
    </w:p>
    <w:p w14:paraId="124498DE" w14:textId="030E34C7" w:rsidR="0C2C9B8E" w:rsidRDefault="0C2C9B8E" w:rsidP="0C2C9B8E">
      <w:pPr>
        <w:jc w:val="both"/>
        <w:rPr>
          <w:i/>
          <w:iCs/>
        </w:rPr>
      </w:pPr>
      <w:r w:rsidRPr="0C2C9B8E">
        <w:rPr>
          <w:i/>
          <w:iCs/>
        </w:rPr>
        <w:t>David Isaacs</w:t>
      </w:r>
    </w:p>
    <w:p w14:paraId="007ABBD4" w14:textId="4E40118D" w:rsidR="0C2C9B8E" w:rsidRDefault="0C2C9B8E" w:rsidP="0C2C9B8E">
      <w:pPr>
        <w:jc w:val="both"/>
      </w:pPr>
    </w:p>
    <w:p w14:paraId="2DB2353D" w14:textId="10F954C7" w:rsidR="0C2C9B8E" w:rsidRDefault="0C2C9B8E" w:rsidP="0C2C9B8E">
      <w:pPr>
        <w:jc w:val="both"/>
      </w:pPr>
      <w:r w:rsidRPr="0C2C9B8E">
        <w:t xml:space="preserve">Mr. Isaacs strongly opposed the task force recommendations. He argued that binding neighborhoods to commercial </w:t>
      </w:r>
      <w:r>
        <w:t>corridors</w:t>
      </w:r>
      <w:r w:rsidRPr="0C2C9B8E">
        <w:t xml:space="preserve"> is a narrow approach.</w:t>
      </w:r>
    </w:p>
    <w:p w14:paraId="3B512444" w14:textId="2A136F72" w:rsidR="0C2C9B8E" w:rsidRDefault="0C2C9B8E" w:rsidP="0C2C9B8E">
      <w:pPr>
        <w:jc w:val="both"/>
      </w:pPr>
    </w:p>
    <w:p w14:paraId="49F2F64D" w14:textId="24E55B75" w:rsidR="0C2C9B8E" w:rsidRDefault="0C2C9B8E" w:rsidP="0C2C9B8E">
      <w:pPr>
        <w:jc w:val="both"/>
        <w:rPr>
          <w:i/>
          <w:iCs/>
        </w:rPr>
      </w:pPr>
      <w:r w:rsidRPr="0C2C9B8E">
        <w:rPr>
          <w:i/>
          <w:iCs/>
        </w:rPr>
        <w:t>Christian Damiana, Advisory Neighborhood Commissioner (3D07)</w:t>
      </w:r>
    </w:p>
    <w:p w14:paraId="5419C498" w14:textId="3A1F9BDB" w:rsidR="0C2C9B8E" w:rsidRDefault="0C2C9B8E" w:rsidP="0C2C9B8E">
      <w:pPr>
        <w:jc w:val="both"/>
      </w:pPr>
    </w:p>
    <w:p w14:paraId="630EBB05" w14:textId="55A7F454" w:rsidR="0E94C2AC" w:rsidRDefault="0C2C9B8E" w:rsidP="0E94C2AC">
      <w:pPr>
        <w:jc w:val="both"/>
      </w:pPr>
      <w:r>
        <w:t xml:space="preserve">Mr. Damiana supported the proposed changes surrounding American University found in the task force’s recommended map. He explained that the District’s college students have been historically underrepresented when it comes to ANCs with their voting strength systematically diluted for decades. He argued that the task force’s map reverses the 2011 “gerrymandering” of American University students and subsequently protects their representation. Ms. Damiana also spoke in support of moving American </w:t>
      </w:r>
      <w:r w:rsidR="00995ABC">
        <w:t>University</w:t>
      </w:r>
      <w:r>
        <w:t xml:space="preserve"> in an upper-Wisconsin Avenue ANC.</w:t>
      </w:r>
    </w:p>
    <w:p w14:paraId="6062B9B3" w14:textId="2E000707" w:rsidR="0C2C9B8E" w:rsidRDefault="0C2C9B8E" w:rsidP="0C2C9B8E">
      <w:pPr>
        <w:jc w:val="both"/>
      </w:pPr>
    </w:p>
    <w:p w14:paraId="7FD773B5" w14:textId="39421154" w:rsidR="0C2C9B8E" w:rsidRDefault="0C2C9B8E" w:rsidP="0C2C9B8E">
      <w:pPr>
        <w:jc w:val="both"/>
        <w:rPr>
          <w:i/>
          <w:iCs/>
        </w:rPr>
      </w:pPr>
      <w:r w:rsidRPr="0C2C9B8E">
        <w:rPr>
          <w:i/>
          <w:iCs/>
        </w:rPr>
        <w:t>Thaddeus Bradley-Lewis</w:t>
      </w:r>
    </w:p>
    <w:p w14:paraId="3D074A97" w14:textId="1D6EABC8" w:rsidR="0C2C9B8E" w:rsidRDefault="0C2C9B8E" w:rsidP="0C2C9B8E">
      <w:pPr>
        <w:jc w:val="both"/>
      </w:pPr>
    </w:p>
    <w:p w14:paraId="687DD716" w14:textId="2C6D7DC2" w:rsidR="7FFBA00D" w:rsidRDefault="0C2C9B8E" w:rsidP="7FFBA00D">
      <w:pPr>
        <w:jc w:val="both"/>
        <w:rPr>
          <w:i/>
          <w:iCs/>
        </w:rPr>
      </w:pPr>
      <w:r w:rsidRPr="0C2C9B8E">
        <w:t xml:space="preserve">Mr. Bradley-Lewis spoke in support of the task force’s recommendations. He argued that the task force represents the “one person, one vote” principle than any alternative offering. </w:t>
      </w:r>
    </w:p>
    <w:p w14:paraId="18DA3313" w14:textId="1A4A8710" w:rsidR="0C2C9B8E" w:rsidRDefault="0C2C9B8E" w:rsidP="0C2C9B8E">
      <w:pPr>
        <w:jc w:val="both"/>
      </w:pPr>
    </w:p>
    <w:p w14:paraId="756AA1A5" w14:textId="6BE24562" w:rsidR="0C2C9B8E" w:rsidRDefault="0C2C9B8E" w:rsidP="0C2C9B8E">
      <w:pPr>
        <w:jc w:val="both"/>
        <w:rPr>
          <w:i/>
          <w:iCs/>
        </w:rPr>
      </w:pPr>
      <w:r w:rsidRPr="0C2C9B8E">
        <w:rPr>
          <w:i/>
          <w:iCs/>
        </w:rPr>
        <w:t>Charles Cadwell, Advisory Neighborhood Commissioner (3/4G07)</w:t>
      </w:r>
    </w:p>
    <w:p w14:paraId="0E1CEBED" w14:textId="051BB7B9" w:rsidR="0C2C9B8E" w:rsidRDefault="0C2C9B8E" w:rsidP="0C2C9B8E">
      <w:pPr>
        <w:jc w:val="both"/>
      </w:pPr>
    </w:p>
    <w:p w14:paraId="08F78982" w14:textId="402EE13F" w:rsidR="7FFBA00D" w:rsidRDefault="0C2C9B8E" w:rsidP="7FFBA00D">
      <w:pPr>
        <w:jc w:val="both"/>
      </w:pPr>
      <w:r>
        <w:t xml:space="preserve">Mr. Cadwell spoke in support of the task force’s work, calling their process open and transparent. Additionally, Mr. Cadwell emphasized that the task force received public comment respectfully and seriously considered alternative maps and suggestions. </w:t>
      </w:r>
    </w:p>
    <w:p w14:paraId="726F09CB" w14:textId="481C55A3" w:rsidR="0C2C9B8E" w:rsidRDefault="0C2C9B8E" w:rsidP="0C2C9B8E">
      <w:pPr>
        <w:jc w:val="both"/>
      </w:pPr>
    </w:p>
    <w:p w14:paraId="09410576" w14:textId="1C61E10D" w:rsidR="0C2C9B8E" w:rsidRDefault="0C2C9B8E" w:rsidP="0C2C9B8E">
      <w:pPr>
        <w:jc w:val="both"/>
        <w:rPr>
          <w:i/>
          <w:iCs/>
        </w:rPr>
      </w:pPr>
      <w:r w:rsidRPr="0C2C9B8E">
        <w:rPr>
          <w:i/>
          <w:iCs/>
        </w:rPr>
        <w:t>Robert Avery, President, Foxhall Community Citizens Association</w:t>
      </w:r>
    </w:p>
    <w:p w14:paraId="703EF5D2" w14:textId="3FFBCE75" w:rsidR="0C2C9B8E" w:rsidRDefault="0C2C9B8E" w:rsidP="0C2C9B8E">
      <w:pPr>
        <w:jc w:val="both"/>
      </w:pPr>
    </w:p>
    <w:p w14:paraId="2285195D" w14:textId="148BA6EC" w:rsidR="7FFBA00D" w:rsidRDefault="0C2C9B8E" w:rsidP="7FFBA00D">
      <w:pPr>
        <w:jc w:val="both"/>
        <w:rPr>
          <w:i/>
          <w:iCs/>
        </w:rPr>
      </w:pPr>
      <w:r w:rsidRPr="0C2C9B8E">
        <w:t>Mr. Avery emphasized that it is difficult for people to react to something if they don’t visually see it. He argued that boundaries were deliberately drawn to separate neighborhoods from certain schools.</w:t>
      </w:r>
    </w:p>
    <w:p w14:paraId="463B44E8" w14:textId="2672EBE2" w:rsidR="0C2C9B8E" w:rsidRDefault="0C2C9B8E" w:rsidP="0C2C9B8E">
      <w:pPr>
        <w:jc w:val="both"/>
      </w:pPr>
    </w:p>
    <w:p w14:paraId="714CB2AD" w14:textId="30C435AC" w:rsidR="0C2C9B8E" w:rsidRDefault="0C2C9B8E" w:rsidP="0C2C9B8E">
      <w:pPr>
        <w:jc w:val="both"/>
        <w:rPr>
          <w:i/>
          <w:iCs/>
        </w:rPr>
      </w:pPr>
      <w:r w:rsidRPr="0C2C9B8E">
        <w:rPr>
          <w:i/>
          <w:iCs/>
        </w:rPr>
        <w:t>William Clarkson</w:t>
      </w:r>
    </w:p>
    <w:p w14:paraId="6E8F1FA7" w14:textId="74188A20" w:rsidR="0C2C9B8E" w:rsidRDefault="0C2C9B8E" w:rsidP="0C2C9B8E">
      <w:pPr>
        <w:jc w:val="both"/>
      </w:pPr>
    </w:p>
    <w:p w14:paraId="3F3DBFDF" w14:textId="5E5AD03F" w:rsidR="7FFBA00D" w:rsidRDefault="0C2C9B8E" w:rsidP="7FFBA00D">
      <w:pPr>
        <w:jc w:val="both"/>
        <w:rPr>
          <w:i/>
          <w:iCs/>
        </w:rPr>
      </w:pPr>
      <w:r w:rsidRPr="0C2C9B8E">
        <w:t xml:space="preserve">Mr. Clarkson supported the task force’s proposal. He emphasized the difficulty of this process and stated that it is impossible to craft boundaries that would please everyone. </w:t>
      </w:r>
    </w:p>
    <w:p w14:paraId="3A2E53D3" w14:textId="68E44927" w:rsidR="0C2C9B8E" w:rsidRDefault="0C2C9B8E" w:rsidP="0C2C9B8E">
      <w:pPr>
        <w:jc w:val="both"/>
      </w:pPr>
    </w:p>
    <w:p w14:paraId="5334FD33" w14:textId="68ECADC6" w:rsidR="0C2C9B8E" w:rsidRDefault="0C2C9B8E" w:rsidP="0C2C9B8E">
      <w:pPr>
        <w:jc w:val="both"/>
        <w:rPr>
          <w:i/>
          <w:iCs/>
        </w:rPr>
      </w:pPr>
      <w:r w:rsidRPr="0C2C9B8E">
        <w:rPr>
          <w:i/>
          <w:iCs/>
        </w:rPr>
        <w:t>Richard B. Nash, Cleveland Park Historical Society</w:t>
      </w:r>
    </w:p>
    <w:p w14:paraId="25716879" w14:textId="2A95BE4C" w:rsidR="0C2C9B8E" w:rsidRDefault="0C2C9B8E" w:rsidP="0C2C9B8E">
      <w:pPr>
        <w:jc w:val="both"/>
      </w:pPr>
    </w:p>
    <w:p w14:paraId="6DEFE917" w14:textId="43564657" w:rsidR="7FFBA00D" w:rsidRDefault="0C2C9B8E" w:rsidP="7FFBA00D">
      <w:pPr>
        <w:jc w:val="both"/>
      </w:pPr>
      <w:r>
        <w:t xml:space="preserve">Mr. Nash claimed that no other Ward Redistricting Task Force deviated from the Council’s guidelines more than the Ward 3 Task Force. He argued that the task force failed to maintain neighborhood cohesiveness. </w:t>
      </w:r>
    </w:p>
    <w:p w14:paraId="6E6C0D61" w14:textId="01D52FB6" w:rsidR="0C2C9B8E" w:rsidRDefault="0C2C9B8E" w:rsidP="0C2C9B8E">
      <w:pPr>
        <w:jc w:val="both"/>
      </w:pPr>
    </w:p>
    <w:p w14:paraId="62D44A9E" w14:textId="0C235963" w:rsidR="0C2C9B8E" w:rsidRDefault="0C2C9B8E" w:rsidP="0C2C9B8E">
      <w:pPr>
        <w:jc w:val="both"/>
        <w:rPr>
          <w:i/>
          <w:iCs/>
        </w:rPr>
      </w:pPr>
      <w:r w:rsidRPr="0C2C9B8E">
        <w:rPr>
          <w:i/>
          <w:iCs/>
        </w:rPr>
        <w:t>Benjamin Tessler, President, Westover Place Homes Corporation</w:t>
      </w:r>
    </w:p>
    <w:p w14:paraId="6878BA99" w14:textId="3472F04C" w:rsidR="0C2C9B8E" w:rsidRDefault="0C2C9B8E" w:rsidP="0C2C9B8E">
      <w:pPr>
        <w:jc w:val="both"/>
      </w:pPr>
    </w:p>
    <w:p w14:paraId="796783CA" w14:textId="75493DC2" w:rsidR="2295D92E" w:rsidRDefault="0C2C9B8E" w:rsidP="2295D92E">
      <w:pPr>
        <w:jc w:val="both"/>
      </w:pPr>
      <w:r>
        <w:t xml:space="preserve">Mr. Tessler endorsed the Neighborhood Voices map. He advocated that Spring Valley and Wesley Heights remain in ANC 3D, expressing a desire to remain with neighbors who share common issues. </w:t>
      </w:r>
    </w:p>
    <w:p w14:paraId="4D5C6456" w14:textId="39F6444F" w:rsidR="0C2C9B8E" w:rsidRDefault="0C2C9B8E" w:rsidP="0C2C9B8E">
      <w:pPr>
        <w:jc w:val="both"/>
      </w:pPr>
    </w:p>
    <w:p w14:paraId="53D7AAB8" w14:textId="54F66243" w:rsidR="0C2C9B8E" w:rsidRDefault="0C2C9B8E" w:rsidP="0C2C9B8E">
      <w:pPr>
        <w:jc w:val="both"/>
        <w:rPr>
          <w:i/>
          <w:iCs/>
        </w:rPr>
      </w:pPr>
      <w:r w:rsidRPr="5D9D99E0">
        <w:rPr>
          <w:i/>
          <w:iCs/>
        </w:rPr>
        <w:t>Jane Slatter, Woodland Normanstone Neighborhood Association</w:t>
      </w:r>
    </w:p>
    <w:p w14:paraId="240740A2" w14:textId="7EEFD73D" w:rsidR="5D9D99E0" w:rsidRDefault="5D9D99E0" w:rsidP="00B696FB">
      <w:pPr>
        <w:jc w:val="both"/>
        <w:rPr>
          <w:i/>
          <w:iCs/>
        </w:rPr>
      </w:pPr>
    </w:p>
    <w:p w14:paraId="6A9CF153" w14:textId="0A899033" w:rsidR="00B696FB" w:rsidRDefault="00B696FB" w:rsidP="00B696FB">
      <w:pPr>
        <w:jc w:val="both"/>
        <w:rPr>
          <w:i/>
          <w:iCs/>
        </w:rPr>
      </w:pPr>
      <w:r w:rsidRPr="00B696FB">
        <w:t>Ms. Slatter requested that Woodland Normanstone remain within one SMD. She objected to the task force’s recommendation that would split the neighborhood into two different ANCs.</w:t>
      </w:r>
    </w:p>
    <w:p w14:paraId="63041D53" w14:textId="2F60AB46" w:rsidR="00B696FB" w:rsidRDefault="00B696FB" w:rsidP="00B696FB">
      <w:pPr>
        <w:jc w:val="both"/>
      </w:pPr>
    </w:p>
    <w:p w14:paraId="2D7EE341" w14:textId="20E45AD1" w:rsidR="00B696FB" w:rsidRDefault="00B696FB" w:rsidP="00B696FB">
      <w:pPr>
        <w:jc w:val="both"/>
        <w:rPr>
          <w:i/>
          <w:iCs/>
        </w:rPr>
      </w:pPr>
      <w:r w:rsidRPr="00B696FB">
        <w:rPr>
          <w:i/>
          <w:iCs/>
        </w:rPr>
        <w:t>Troy Kravitz, Ward 3 Redistricting Task Force Member</w:t>
      </w:r>
    </w:p>
    <w:p w14:paraId="4639F235" w14:textId="017241A5" w:rsidR="00B696FB" w:rsidRDefault="00B696FB" w:rsidP="00B696FB">
      <w:pPr>
        <w:jc w:val="both"/>
      </w:pPr>
    </w:p>
    <w:p w14:paraId="245AB090" w14:textId="3F75446F" w:rsidR="0C2C9B8E" w:rsidRDefault="00B696FB" w:rsidP="0C2C9B8E">
      <w:pPr>
        <w:jc w:val="both"/>
      </w:pPr>
      <w:r>
        <w:t>Mr. Kravitz reiterated the rules and guiding principles that task force abided by. In an effort to distinguish the task force recommendation from the Neighborhood Voices alternative map, Mr. Kravitz went through each guiding principle to determine if either map followed the principles of redistricting. In his analysis, Mr. Kravitz found that the task force map followed the guidelines while the Neighborhood Voices map was in violation of the principles.</w:t>
      </w:r>
    </w:p>
    <w:p w14:paraId="244EFF12" w14:textId="4C9B33FC" w:rsidR="00B696FB" w:rsidRDefault="00B696FB" w:rsidP="00B696FB">
      <w:pPr>
        <w:jc w:val="both"/>
      </w:pPr>
    </w:p>
    <w:p w14:paraId="4082B76E" w14:textId="68EDFF83" w:rsidR="00B696FB" w:rsidRDefault="00B696FB" w:rsidP="00B696FB">
      <w:pPr>
        <w:jc w:val="both"/>
        <w:rPr>
          <w:i/>
          <w:iCs/>
        </w:rPr>
      </w:pPr>
      <w:r w:rsidRPr="00B696FB">
        <w:rPr>
          <w:i/>
          <w:iCs/>
        </w:rPr>
        <w:t>Jerry Malitz, Ward 3 Redistricting Task Force Chair</w:t>
      </w:r>
    </w:p>
    <w:p w14:paraId="60BF2DA9" w14:textId="52B6FB0B" w:rsidR="00B696FB" w:rsidRDefault="00B696FB" w:rsidP="00B696FB">
      <w:pPr>
        <w:jc w:val="both"/>
      </w:pPr>
    </w:p>
    <w:p w14:paraId="12376D68" w14:textId="207C5F5B" w:rsidR="740D0EBE" w:rsidRDefault="00B696FB" w:rsidP="740D0EBE">
      <w:pPr>
        <w:jc w:val="both"/>
      </w:pPr>
      <w:r>
        <w:t>Mr. Malitz spoke in opposition of the Neighborhood Voices Map, arguing that it was impulsively put together and failed to garner widespread public comment during its creation. Additionally, Mr. Malitz presented a rebuttal to the sentiment that the task force did not engage in public outreach, speaking out against notions that gerrymandering has been a consequence of the task force’s recommendation.</w:t>
      </w:r>
    </w:p>
    <w:p w14:paraId="7AF42635" w14:textId="417EC393" w:rsidR="00B696FB" w:rsidRDefault="00B696FB" w:rsidP="00B696FB">
      <w:pPr>
        <w:jc w:val="both"/>
      </w:pPr>
    </w:p>
    <w:p w14:paraId="7393E7A1" w14:textId="1B519006" w:rsidR="00B696FB" w:rsidRDefault="00B696FB" w:rsidP="00B696FB">
      <w:pPr>
        <w:jc w:val="both"/>
        <w:rPr>
          <w:i/>
          <w:iCs/>
        </w:rPr>
      </w:pPr>
      <w:r w:rsidRPr="00B696FB">
        <w:rPr>
          <w:i/>
          <w:iCs/>
        </w:rPr>
        <w:t>Bob Ward, Ward 3 Redistricting Task Force Member</w:t>
      </w:r>
    </w:p>
    <w:p w14:paraId="585C669F" w14:textId="787C8E28" w:rsidR="00B696FB" w:rsidRDefault="00B696FB" w:rsidP="00B696FB">
      <w:pPr>
        <w:jc w:val="both"/>
      </w:pPr>
    </w:p>
    <w:p w14:paraId="7DC93A96" w14:textId="55031FFD" w:rsidR="22A60552" w:rsidRDefault="00B696FB" w:rsidP="22A60552">
      <w:pPr>
        <w:jc w:val="both"/>
      </w:pPr>
      <w:r>
        <w:t xml:space="preserve">Mr. Ward articulated that he believed ANCs should be focused on corridors where most people live. He emphasized the task force’s transparency and spoke in support of several decisions made by the task force. He argued that the task force finished the work of the previous task force ten years ago and claimed that many people who oppose the task force are fighting for a continuation of the status quo. </w:t>
      </w:r>
    </w:p>
    <w:p w14:paraId="0EA5D59D" w14:textId="04321653" w:rsidR="1B80D588" w:rsidRDefault="1B80D588" w:rsidP="1B80D588">
      <w:pPr>
        <w:jc w:val="both"/>
      </w:pPr>
    </w:p>
    <w:p w14:paraId="4BBA39CC" w14:textId="4F85E041" w:rsidR="4226B3A3" w:rsidRDefault="523F5F6F" w:rsidP="523F5F6F">
      <w:pPr>
        <w:jc w:val="both"/>
        <w:rPr>
          <w:i/>
          <w:iCs/>
        </w:rPr>
      </w:pPr>
      <w:r w:rsidRPr="523F5F6F">
        <w:rPr>
          <w:i/>
          <w:iCs/>
        </w:rPr>
        <w:t>James Harnett, Ward 2 Redistricting Task Force Member</w:t>
      </w:r>
    </w:p>
    <w:p w14:paraId="6BE6204D" w14:textId="1293A86C" w:rsidR="4226B3A3" w:rsidRDefault="4226B3A3" w:rsidP="4226B3A3">
      <w:pPr>
        <w:jc w:val="both"/>
      </w:pPr>
    </w:p>
    <w:p w14:paraId="2CE8D99F" w14:textId="63B15C9A" w:rsidR="3D44537B" w:rsidRDefault="523F5F6F" w:rsidP="3D44537B">
      <w:pPr>
        <w:jc w:val="both"/>
      </w:pPr>
      <w:r>
        <w:t>Mr. Harnett began his testimony by thanking the task force chair. He also thanked the Office of Councilmember Pinto for their help as well. He expressed excitement regarding the fact that no ward councilmember was a member of the subcommittee, yet also advocated for the future removal of elected officials from the redistricting process. He spoke in support of the recommended map.</w:t>
      </w:r>
    </w:p>
    <w:p w14:paraId="420ADFEB" w14:textId="1679B3A6" w:rsidR="523F5F6F" w:rsidRDefault="523F5F6F" w:rsidP="523F5F6F">
      <w:pPr>
        <w:jc w:val="both"/>
      </w:pPr>
    </w:p>
    <w:p w14:paraId="6690448D" w14:textId="1F05ADEB" w:rsidR="523F5F6F" w:rsidRDefault="523F5F6F" w:rsidP="523F5F6F">
      <w:pPr>
        <w:jc w:val="both"/>
        <w:rPr>
          <w:i/>
          <w:iCs/>
        </w:rPr>
      </w:pPr>
      <w:r w:rsidRPr="523F5F6F">
        <w:rPr>
          <w:i/>
          <w:iCs/>
        </w:rPr>
        <w:t>Robert Meehan, Ward 2 Redistricting Task Force Member</w:t>
      </w:r>
    </w:p>
    <w:p w14:paraId="2FC6DBAF" w14:textId="78DBB9BD" w:rsidR="523F5F6F" w:rsidRDefault="523F5F6F" w:rsidP="523F5F6F">
      <w:pPr>
        <w:jc w:val="both"/>
      </w:pPr>
    </w:p>
    <w:p w14:paraId="1B8E7187" w14:textId="4778C529" w:rsidR="40171756" w:rsidRDefault="523F5F6F" w:rsidP="40171756">
      <w:pPr>
        <w:jc w:val="both"/>
      </w:pPr>
      <w:r>
        <w:t xml:space="preserve">Mr. Meechan argued that the task force recommendation fails to adequately represent the views of residents in ANC 2B of Dupont Circle. He noted that there had been large amounts of testimony from residents asking to remain in 2B. </w:t>
      </w:r>
    </w:p>
    <w:p w14:paraId="0DF35A2E" w14:textId="3725D2FF" w:rsidR="523F5F6F" w:rsidRDefault="523F5F6F" w:rsidP="523F5F6F">
      <w:pPr>
        <w:jc w:val="both"/>
      </w:pPr>
    </w:p>
    <w:p w14:paraId="704949DF" w14:textId="02962F01" w:rsidR="523F5F6F" w:rsidRDefault="523F5F6F" w:rsidP="523F5F6F">
      <w:pPr>
        <w:jc w:val="both"/>
        <w:rPr>
          <w:i/>
          <w:iCs/>
        </w:rPr>
      </w:pPr>
      <w:r w:rsidRPr="523F5F6F">
        <w:rPr>
          <w:i/>
          <w:iCs/>
        </w:rPr>
        <w:t>P D Klein</w:t>
      </w:r>
    </w:p>
    <w:p w14:paraId="3F00F22B" w14:textId="0A172272" w:rsidR="523F5F6F" w:rsidRDefault="523F5F6F" w:rsidP="523F5F6F">
      <w:pPr>
        <w:jc w:val="both"/>
      </w:pPr>
    </w:p>
    <w:p w14:paraId="77123252" w14:textId="7644EA5A" w:rsidR="0083455B" w:rsidRDefault="523F5F6F" w:rsidP="2C3439A3">
      <w:pPr>
        <w:jc w:val="both"/>
      </w:pPr>
      <w:r>
        <w:t>Ms. Klein charged that the task force disregarded requests from her neighbors asking to remain in ANC 2B. She advocated to remain in 2B despite the task force’s proposal.</w:t>
      </w:r>
    </w:p>
    <w:p w14:paraId="5408F993" w14:textId="66B45E6E" w:rsidR="523F5F6F" w:rsidRDefault="523F5F6F" w:rsidP="523F5F6F">
      <w:pPr>
        <w:jc w:val="both"/>
      </w:pPr>
    </w:p>
    <w:p w14:paraId="49671F73" w14:textId="3FA57718" w:rsidR="523F5F6F" w:rsidRDefault="523F5F6F" w:rsidP="523F5F6F">
      <w:pPr>
        <w:jc w:val="both"/>
        <w:rPr>
          <w:i/>
          <w:iCs/>
        </w:rPr>
      </w:pPr>
      <w:r w:rsidRPr="523F5F6F">
        <w:rPr>
          <w:i/>
          <w:iCs/>
        </w:rPr>
        <w:t>Paul M. Cadario, Ward 2 Redistricting Task Force Member</w:t>
      </w:r>
    </w:p>
    <w:p w14:paraId="254422ED" w14:textId="3E4E7D58" w:rsidR="523F5F6F" w:rsidRDefault="523F5F6F" w:rsidP="523F5F6F">
      <w:pPr>
        <w:jc w:val="both"/>
      </w:pPr>
    </w:p>
    <w:p w14:paraId="58F57D2C" w14:textId="5F2D3AF1" w:rsidR="523F5F6F" w:rsidRDefault="523F5F6F" w:rsidP="523F5F6F">
      <w:pPr>
        <w:jc w:val="both"/>
      </w:pPr>
      <w:r w:rsidRPr="523F5F6F">
        <w:t xml:space="preserve">Mr. Cadario spoke in support of the task force’s report. He argued that the proposed map meets the requirements set by the Council, and clarified that alternative maps were discussed extensively but ultimately rejected. </w:t>
      </w:r>
    </w:p>
    <w:p w14:paraId="007A7373" w14:textId="40C8F91F" w:rsidR="523F5F6F" w:rsidRDefault="523F5F6F" w:rsidP="523F5F6F">
      <w:pPr>
        <w:jc w:val="both"/>
      </w:pPr>
    </w:p>
    <w:p w14:paraId="1B03BF02" w14:textId="43825330" w:rsidR="523F5F6F" w:rsidRDefault="523F5F6F" w:rsidP="523F5F6F">
      <w:pPr>
        <w:jc w:val="both"/>
        <w:rPr>
          <w:i/>
          <w:iCs/>
        </w:rPr>
      </w:pPr>
      <w:r w:rsidRPr="523F5F6F">
        <w:rPr>
          <w:i/>
          <w:iCs/>
        </w:rPr>
        <w:t>Mike Silverstein, Advisory Neighborhood Commissioner (2B06)</w:t>
      </w:r>
    </w:p>
    <w:p w14:paraId="0DFB4C87" w14:textId="26FD0048" w:rsidR="523F5F6F" w:rsidRDefault="523F5F6F" w:rsidP="523F5F6F">
      <w:pPr>
        <w:jc w:val="both"/>
        <w:rPr>
          <w:i/>
          <w:iCs/>
        </w:rPr>
      </w:pPr>
    </w:p>
    <w:p w14:paraId="175C30BE" w14:textId="7F09D332" w:rsidR="523F5F6F" w:rsidRDefault="523F5F6F" w:rsidP="523F5F6F">
      <w:pPr>
        <w:jc w:val="both"/>
        <w:rPr>
          <w:i/>
          <w:iCs/>
        </w:rPr>
      </w:pPr>
      <w:r w:rsidRPr="523F5F6F">
        <w:t xml:space="preserve">Mr. Silverstein emphasized that although his SMD is being divided, he supports the decision made by the task force. He admitted that he may not have been in support of a </w:t>
      </w:r>
      <w:r>
        <w:t>multitude</w:t>
      </w:r>
      <w:r w:rsidRPr="523F5F6F">
        <w:t xml:space="preserve"> of changes proposed by the task force ten years ago, however the changes within the city </w:t>
      </w:r>
      <w:r>
        <w:t>have</w:t>
      </w:r>
      <w:r w:rsidRPr="523F5F6F">
        <w:t xml:space="preserve"> facilitated an evolution in his opinions. </w:t>
      </w:r>
    </w:p>
    <w:p w14:paraId="038C4C9A" w14:textId="2944EF0A" w:rsidR="523F5F6F" w:rsidRDefault="523F5F6F" w:rsidP="523F5F6F">
      <w:pPr>
        <w:jc w:val="both"/>
      </w:pPr>
    </w:p>
    <w:p w14:paraId="65F456B5" w14:textId="1F03FD17" w:rsidR="523F5F6F" w:rsidRDefault="523F5F6F" w:rsidP="523F5F6F">
      <w:pPr>
        <w:jc w:val="both"/>
        <w:rPr>
          <w:i/>
          <w:iCs/>
        </w:rPr>
      </w:pPr>
      <w:r w:rsidRPr="523F5F6F">
        <w:rPr>
          <w:i/>
          <w:iCs/>
        </w:rPr>
        <w:t>Kyle Mulhall, Advisory Neighborhood Commissioner (2B09)</w:t>
      </w:r>
    </w:p>
    <w:p w14:paraId="6F60B7B8" w14:textId="5F04D594" w:rsidR="523F5F6F" w:rsidRDefault="523F5F6F" w:rsidP="523F5F6F">
      <w:pPr>
        <w:jc w:val="both"/>
      </w:pPr>
    </w:p>
    <w:p w14:paraId="6FE7742E" w14:textId="67D5B4B1" w:rsidR="523F5F6F" w:rsidRDefault="523F5F6F" w:rsidP="523F5F6F">
      <w:pPr>
        <w:jc w:val="both"/>
      </w:pPr>
      <w:r w:rsidRPr="523F5F6F">
        <w:t xml:space="preserve">Mr. Mulhall spoke in support of the task force map, and endorsed the changes made to ANC 2B. He argued that the proposed map makes 2B more </w:t>
      </w:r>
      <w:r>
        <w:t>manageable</w:t>
      </w:r>
      <w:r w:rsidRPr="523F5F6F">
        <w:t xml:space="preserve">, enabling commissioners to better serve their residents. </w:t>
      </w:r>
    </w:p>
    <w:p w14:paraId="7C0B0AA6" w14:textId="18A2B699" w:rsidR="523F5F6F" w:rsidRDefault="523F5F6F" w:rsidP="523F5F6F">
      <w:pPr>
        <w:jc w:val="both"/>
      </w:pPr>
    </w:p>
    <w:p w14:paraId="185A9CC4" w14:textId="74F5A576" w:rsidR="523F5F6F" w:rsidRDefault="523F5F6F" w:rsidP="523F5F6F">
      <w:pPr>
        <w:jc w:val="both"/>
        <w:rPr>
          <w:i/>
          <w:iCs/>
        </w:rPr>
      </w:pPr>
      <w:r w:rsidRPr="523F5F6F">
        <w:rPr>
          <w:i/>
          <w:iCs/>
        </w:rPr>
        <w:t>Pleasant Mann</w:t>
      </w:r>
    </w:p>
    <w:p w14:paraId="1DF929E1" w14:textId="1AA6F655" w:rsidR="523F5F6F" w:rsidRDefault="523F5F6F" w:rsidP="523F5F6F">
      <w:pPr>
        <w:jc w:val="both"/>
      </w:pPr>
    </w:p>
    <w:p w14:paraId="43F641A4" w14:textId="5108B621" w:rsidR="523F5F6F" w:rsidRDefault="523F5F6F" w:rsidP="523F5F6F">
      <w:pPr>
        <w:jc w:val="both"/>
      </w:pPr>
      <w:r w:rsidRPr="523F5F6F">
        <w:t>Mr. Mann complimented the subcommittee for work done during the ward redistricting process. He stated that the task force recommendations have been beneficial to the Shaw neighborhood and argued that it seems unproductive to debate the boundaries of two blocks in Dupont Circle.</w:t>
      </w:r>
    </w:p>
    <w:p w14:paraId="090D216C" w14:textId="41E5FCBF" w:rsidR="523F5F6F" w:rsidRDefault="523F5F6F" w:rsidP="523F5F6F">
      <w:pPr>
        <w:jc w:val="both"/>
      </w:pPr>
    </w:p>
    <w:p w14:paraId="4FB6FEF6" w14:textId="0E3E0AAE" w:rsidR="523F5F6F" w:rsidRDefault="523F5F6F" w:rsidP="523F5F6F">
      <w:pPr>
        <w:jc w:val="both"/>
        <w:rPr>
          <w:i/>
          <w:iCs/>
        </w:rPr>
      </w:pPr>
      <w:r w:rsidRPr="523F5F6F">
        <w:rPr>
          <w:i/>
          <w:iCs/>
        </w:rPr>
        <w:t>Marie Drissel</w:t>
      </w:r>
    </w:p>
    <w:p w14:paraId="21C7203A" w14:textId="26B2902C" w:rsidR="523F5F6F" w:rsidRDefault="523F5F6F" w:rsidP="523F5F6F">
      <w:pPr>
        <w:jc w:val="both"/>
      </w:pPr>
    </w:p>
    <w:p w14:paraId="6A5B0B44" w14:textId="38060B31" w:rsidR="523F5F6F" w:rsidRDefault="523F5F6F" w:rsidP="523F5F6F">
      <w:pPr>
        <w:jc w:val="both"/>
      </w:pPr>
      <w:r w:rsidRPr="523F5F6F">
        <w:t xml:space="preserve">Ms. Drissel expressed </w:t>
      </w:r>
      <w:r>
        <w:t>gratitude</w:t>
      </w:r>
      <w:r w:rsidRPr="523F5F6F">
        <w:t xml:space="preserve"> towards </w:t>
      </w:r>
      <w:r>
        <w:t>members</w:t>
      </w:r>
      <w:r w:rsidRPr="523F5F6F">
        <w:t xml:space="preserve"> of the task force for not making any changes to her </w:t>
      </w:r>
      <w:r>
        <w:t>neighborhood</w:t>
      </w:r>
      <w:r w:rsidRPr="523F5F6F">
        <w:t xml:space="preserve">, arguing that </w:t>
      </w:r>
      <w:r>
        <w:t>change</w:t>
      </w:r>
      <w:r w:rsidRPr="523F5F6F">
        <w:t xml:space="preserve"> was not necessary.</w:t>
      </w:r>
    </w:p>
    <w:p w14:paraId="103102FF" w14:textId="1439E0F4" w:rsidR="523F5F6F" w:rsidRDefault="523F5F6F" w:rsidP="523F5F6F">
      <w:pPr>
        <w:jc w:val="both"/>
      </w:pPr>
    </w:p>
    <w:p w14:paraId="203F5896" w14:textId="2EEB9E82" w:rsidR="523F5F6F" w:rsidRDefault="523F5F6F" w:rsidP="523F5F6F">
      <w:pPr>
        <w:jc w:val="both"/>
        <w:rPr>
          <w:i/>
          <w:iCs/>
        </w:rPr>
      </w:pPr>
      <w:r w:rsidRPr="523F5F6F">
        <w:rPr>
          <w:i/>
          <w:iCs/>
        </w:rPr>
        <w:t>Ed Hanlon</w:t>
      </w:r>
    </w:p>
    <w:p w14:paraId="5923ECF2" w14:textId="1EA39D1F" w:rsidR="523F5F6F" w:rsidRDefault="523F5F6F" w:rsidP="523F5F6F">
      <w:pPr>
        <w:jc w:val="both"/>
        <w:rPr>
          <w:i/>
          <w:iCs/>
        </w:rPr>
      </w:pPr>
    </w:p>
    <w:p w14:paraId="3B96779D" w14:textId="5EB90C1C" w:rsidR="523F5F6F" w:rsidRDefault="523F5F6F" w:rsidP="523F5F6F">
      <w:pPr>
        <w:jc w:val="both"/>
        <w:rPr>
          <w:i/>
          <w:iCs/>
        </w:rPr>
      </w:pPr>
      <w:r w:rsidRPr="523F5F6F">
        <w:t xml:space="preserve">Mr. Hanlon testified in opposition to the task force map, arguing that families who have lived in the same neighborhood for generations will be told they no longer belong. If the map is to be approved, Mr. Hanlon argued that 2B09 would </w:t>
      </w:r>
      <w:r>
        <w:t>lose</w:t>
      </w:r>
      <w:r w:rsidRPr="523F5F6F">
        <w:t xml:space="preserve"> its diversity and become overwhelmingly comprised of white residents. </w:t>
      </w:r>
    </w:p>
    <w:p w14:paraId="425A7553" w14:textId="5591AB37" w:rsidR="523F5F6F" w:rsidRDefault="523F5F6F" w:rsidP="523F5F6F">
      <w:pPr>
        <w:jc w:val="both"/>
      </w:pPr>
    </w:p>
    <w:p w14:paraId="001B1A60" w14:textId="50FFCB81" w:rsidR="523F5F6F" w:rsidRDefault="523F5F6F" w:rsidP="523F5F6F">
      <w:pPr>
        <w:jc w:val="both"/>
        <w:rPr>
          <w:i/>
          <w:iCs/>
        </w:rPr>
      </w:pPr>
      <w:r w:rsidRPr="523F5F6F">
        <w:rPr>
          <w:i/>
          <w:iCs/>
        </w:rPr>
        <w:t>Alexander M. Padro, Executive Director, Shaw Main Streets, Inc.</w:t>
      </w:r>
    </w:p>
    <w:p w14:paraId="16FA7316" w14:textId="30407619" w:rsidR="523F5F6F" w:rsidRDefault="523F5F6F" w:rsidP="523F5F6F">
      <w:pPr>
        <w:jc w:val="both"/>
      </w:pPr>
    </w:p>
    <w:p w14:paraId="390EFF06" w14:textId="2233CF86" w:rsidR="523F5F6F" w:rsidRDefault="523F5F6F" w:rsidP="523F5F6F">
      <w:pPr>
        <w:jc w:val="both"/>
      </w:pPr>
      <w:r w:rsidRPr="523F5F6F">
        <w:lastRenderedPageBreak/>
        <w:t>Mr. Padro expressed support of the map for the new ANC 2G developed by the Shaw members of the Ward 2 ANC Redistricting Task Force. He mentioned that the proposed ANC 2G map places all of the commercial activity on Shaw Main Streets’ two principal commercial corridors, 7</w:t>
      </w:r>
      <w:r w:rsidRPr="523F5F6F">
        <w:rPr>
          <w:vertAlign w:val="superscript"/>
        </w:rPr>
        <w:t>th</w:t>
      </w:r>
      <w:r w:rsidRPr="523F5F6F">
        <w:t xml:space="preserve"> and 9</w:t>
      </w:r>
      <w:r w:rsidRPr="523F5F6F">
        <w:rPr>
          <w:vertAlign w:val="superscript"/>
        </w:rPr>
        <w:t>th</w:t>
      </w:r>
      <w:r w:rsidRPr="523F5F6F">
        <w:t xml:space="preserve"> Streets, in the same ANC, making it easier for commercial, residential, and institutional stakeholders to know which commission has jurisdiction over licensing and development issues.</w:t>
      </w:r>
    </w:p>
    <w:p w14:paraId="49FF9E1F" w14:textId="5A8F2EEB" w:rsidR="523F5F6F" w:rsidRDefault="523F5F6F" w:rsidP="523F5F6F">
      <w:pPr>
        <w:jc w:val="both"/>
      </w:pPr>
    </w:p>
    <w:p w14:paraId="5836F07D" w14:textId="325153EA" w:rsidR="523F5F6F" w:rsidRDefault="523F5F6F" w:rsidP="523F5F6F">
      <w:pPr>
        <w:jc w:val="both"/>
        <w:rPr>
          <w:i/>
          <w:iCs/>
        </w:rPr>
      </w:pPr>
      <w:r w:rsidRPr="523F5F6F">
        <w:rPr>
          <w:i/>
          <w:iCs/>
        </w:rPr>
        <w:t>Ramon Estrada</w:t>
      </w:r>
    </w:p>
    <w:p w14:paraId="6662B1C2" w14:textId="2326F4B4" w:rsidR="523F5F6F" w:rsidRDefault="523F5F6F" w:rsidP="523F5F6F">
      <w:pPr>
        <w:jc w:val="both"/>
        <w:rPr>
          <w:i/>
          <w:iCs/>
        </w:rPr>
      </w:pPr>
    </w:p>
    <w:p w14:paraId="44146F32" w14:textId="2468A4C0" w:rsidR="523F5F6F" w:rsidRDefault="523F5F6F" w:rsidP="523F5F6F">
      <w:pPr>
        <w:jc w:val="both"/>
        <w:rPr>
          <w:i/>
          <w:iCs/>
        </w:rPr>
      </w:pPr>
      <w:r w:rsidRPr="523F5F6F">
        <w:t xml:space="preserve">Mr. Estrada thanked the subcommittee for keeping ANC 2B09 in Ward 2. He expressed that he was joined by over 130 neighbors who signed petitions and/or wrote letters </w:t>
      </w:r>
      <w:r>
        <w:t>advocating</w:t>
      </w:r>
      <w:r w:rsidRPr="523F5F6F">
        <w:t xml:space="preserve"> that they don’t move into the Logan Circle </w:t>
      </w:r>
      <w:r w:rsidR="7B382B21" w:rsidRPr="7B382B21">
        <w:t>Neighborhood. Mr. Estrada went on to emphasize the diversity of his neighborhood.</w:t>
      </w:r>
    </w:p>
    <w:p w14:paraId="1589FFDC" w14:textId="12E81848" w:rsidR="7B382B21" w:rsidRDefault="7B382B21" w:rsidP="7B382B21">
      <w:pPr>
        <w:jc w:val="both"/>
      </w:pPr>
    </w:p>
    <w:p w14:paraId="650B442E" w14:textId="6268C102" w:rsidR="7B382B21" w:rsidRDefault="7B382B21" w:rsidP="7B382B21">
      <w:pPr>
        <w:jc w:val="both"/>
        <w:rPr>
          <w:i/>
          <w:iCs/>
        </w:rPr>
      </w:pPr>
      <w:r w:rsidRPr="7B382B21">
        <w:rPr>
          <w:i/>
          <w:iCs/>
        </w:rPr>
        <w:t>Robin Diener</w:t>
      </w:r>
    </w:p>
    <w:p w14:paraId="23BF44B1" w14:textId="186123F1" w:rsidR="7B382B21" w:rsidRDefault="7B382B21" w:rsidP="7B382B21">
      <w:pPr>
        <w:jc w:val="both"/>
      </w:pPr>
    </w:p>
    <w:p w14:paraId="2D59F2F6" w14:textId="64996653" w:rsidR="523F5F6F" w:rsidRDefault="248F48F1" w:rsidP="523F5F6F">
      <w:pPr>
        <w:jc w:val="both"/>
        <w:rPr>
          <w:i/>
          <w:iCs/>
        </w:rPr>
      </w:pPr>
      <w:r w:rsidRPr="248F48F1">
        <w:t>Ms. Diener stated that she would have liked to see more women on the task force</w:t>
      </w:r>
      <w:r w:rsidR="1B018F08" w:rsidRPr="1B018F08">
        <w:t xml:space="preserve"> but articulated that she was pleased with the task force’s </w:t>
      </w:r>
      <w:r w:rsidR="1B018F08">
        <w:t xml:space="preserve">overall </w:t>
      </w:r>
      <w:r w:rsidR="07ABDCF6" w:rsidRPr="07ABDCF6">
        <w:t xml:space="preserve">process. She spoke in opposition to changes made to SMD </w:t>
      </w:r>
      <w:r w:rsidR="57500CCC" w:rsidRPr="57500CCC">
        <w:t xml:space="preserve">2B04, stating that it was broken into three different SMDs. </w:t>
      </w:r>
    </w:p>
    <w:p w14:paraId="4C54B7EF" w14:textId="3B23AAC0" w:rsidR="1023B948" w:rsidRDefault="1023B948" w:rsidP="04795BA0">
      <w:pPr>
        <w:jc w:val="both"/>
      </w:pPr>
    </w:p>
    <w:p w14:paraId="7A8339B8" w14:textId="3F3C49F2" w:rsidR="04795BA0" w:rsidRDefault="04795BA0" w:rsidP="04795BA0">
      <w:pPr>
        <w:jc w:val="both"/>
        <w:rPr>
          <w:i/>
          <w:iCs/>
        </w:rPr>
      </w:pPr>
      <w:r w:rsidRPr="04795BA0">
        <w:rPr>
          <w:i/>
          <w:iCs/>
        </w:rPr>
        <w:t>Donald J. Friedman, Ward 2 Redistricting Task Force Member; President, Sheridan-Kalorama Neighborhood Council</w:t>
      </w:r>
    </w:p>
    <w:p w14:paraId="4449B8F7" w14:textId="1BF5512D" w:rsidR="04795BA0" w:rsidRDefault="04795BA0" w:rsidP="04795BA0">
      <w:pPr>
        <w:jc w:val="both"/>
      </w:pPr>
    </w:p>
    <w:p w14:paraId="11C0FE44" w14:textId="78C49E09" w:rsidR="523F5F6F" w:rsidRDefault="04795BA0" w:rsidP="523F5F6F">
      <w:pPr>
        <w:jc w:val="both"/>
      </w:pPr>
      <w:r>
        <w:t>M</w:t>
      </w:r>
      <w:r w:rsidR="600F0A21">
        <w:t>r. F</w:t>
      </w:r>
      <w:r w:rsidR="2A377D03">
        <w:t>riedman testified in support of the task force report. He articulated why the task force decided keep ANC 2D small with two commissioners, articulating that the ANC meetings would be short and narrowly focused. He requested that ANC2D be permitted to remain a two-Commissioner ANC dedicated to Sheridan-Kalorama.</w:t>
      </w:r>
    </w:p>
    <w:p w14:paraId="2180FDBE" w14:textId="00BEE52A" w:rsidR="2A377D03" w:rsidRDefault="2A377D03" w:rsidP="2A377D03">
      <w:pPr>
        <w:jc w:val="both"/>
      </w:pPr>
    </w:p>
    <w:p w14:paraId="5622C994" w14:textId="72A656BF" w:rsidR="2A377D03" w:rsidRDefault="2A377D03" w:rsidP="2A377D03">
      <w:pPr>
        <w:jc w:val="both"/>
        <w:rPr>
          <w:i/>
          <w:iCs/>
        </w:rPr>
      </w:pPr>
      <w:r w:rsidRPr="2A377D03">
        <w:rPr>
          <w:i/>
          <w:iCs/>
        </w:rPr>
        <w:t>Marcy Logan</w:t>
      </w:r>
    </w:p>
    <w:p w14:paraId="3B84B68B" w14:textId="53FEBB93" w:rsidR="2A377D03" w:rsidRDefault="2A377D03" w:rsidP="2A377D03">
      <w:pPr>
        <w:jc w:val="both"/>
        <w:rPr>
          <w:i/>
          <w:iCs/>
        </w:rPr>
      </w:pPr>
    </w:p>
    <w:p w14:paraId="2A9BBEF5" w14:textId="08BC4634" w:rsidR="2A377D03" w:rsidRDefault="2A377D03" w:rsidP="2A377D03">
      <w:pPr>
        <w:jc w:val="both"/>
        <w:rPr>
          <w:i/>
          <w:iCs/>
        </w:rPr>
      </w:pPr>
      <w:r w:rsidRPr="2A377D03">
        <w:t>Ms. Logan expressed concern that portions of Dupont Circle would be eliminated from ANC 2B despite objections raised by residents. She emphasized that the residents of ANC 2B contribute greatly to the larger community, and therefore should not be divided.</w:t>
      </w:r>
    </w:p>
    <w:p w14:paraId="586EC118" w14:textId="136414D7" w:rsidR="2A377D03" w:rsidRDefault="2A377D03" w:rsidP="2A377D03">
      <w:pPr>
        <w:jc w:val="both"/>
      </w:pPr>
    </w:p>
    <w:p w14:paraId="7B239D38" w14:textId="52B8724B" w:rsidR="2A377D03" w:rsidRDefault="2A377D03" w:rsidP="2A377D03">
      <w:pPr>
        <w:jc w:val="both"/>
        <w:rPr>
          <w:i/>
          <w:iCs/>
        </w:rPr>
      </w:pPr>
      <w:r w:rsidRPr="2A377D03">
        <w:rPr>
          <w:i/>
          <w:iCs/>
        </w:rPr>
        <w:t>Susan Volman, Dupont Circle Citizens Association</w:t>
      </w:r>
    </w:p>
    <w:p w14:paraId="14D61738" w14:textId="4CD45118" w:rsidR="2A377D03" w:rsidRDefault="2A377D03" w:rsidP="2A377D03">
      <w:pPr>
        <w:jc w:val="both"/>
        <w:rPr>
          <w:i/>
          <w:iCs/>
        </w:rPr>
      </w:pPr>
    </w:p>
    <w:p w14:paraId="48EFC0F5" w14:textId="2B486F1B" w:rsidR="2A377D03" w:rsidRDefault="2A377D03" w:rsidP="2A377D03">
      <w:pPr>
        <w:jc w:val="both"/>
        <w:rPr>
          <w:i/>
          <w:iCs/>
        </w:rPr>
      </w:pPr>
      <w:r w:rsidRPr="2A377D03">
        <w:t xml:space="preserve">Ms. Volman expressed gratitude that the task force implemented </w:t>
      </w:r>
      <w:r>
        <w:t>several of</w:t>
      </w:r>
      <w:r w:rsidRPr="2A377D03">
        <w:t xml:space="preserve"> the recommendations she supported. However, she opposed the northeast corner of the current ANC2B, between 14</w:t>
      </w:r>
      <w:r w:rsidRPr="2A377D03">
        <w:rPr>
          <w:vertAlign w:val="superscript"/>
        </w:rPr>
        <w:t>th</w:t>
      </w:r>
      <w:r w:rsidRPr="2A377D03">
        <w:t xml:space="preserve"> and 15</w:t>
      </w:r>
      <w:r w:rsidRPr="2A377D03">
        <w:rPr>
          <w:vertAlign w:val="superscript"/>
        </w:rPr>
        <w:t>th</w:t>
      </w:r>
      <w:r w:rsidRPr="2A377D03">
        <w:t xml:space="preserve"> Streets, from S Street to U Street, not remaining in 2B.</w:t>
      </w:r>
    </w:p>
    <w:p w14:paraId="22C8B63E" w14:textId="6D59B9ED" w:rsidR="2A377D03" w:rsidRDefault="2A377D03" w:rsidP="2A377D03">
      <w:pPr>
        <w:jc w:val="both"/>
      </w:pPr>
    </w:p>
    <w:p w14:paraId="60B3E70A" w14:textId="00EE61A2" w:rsidR="2A377D03" w:rsidRDefault="2A377D03" w:rsidP="2A377D03">
      <w:pPr>
        <w:jc w:val="both"/>
        <w:rPr>
          <w:i/>
          <w:iCs/>
        </w:rPr>
      </w:pPr>
      <w:r w:rsidRPr="2A377D03">
        <w:rPr>
          <w:i/>
          <w:iCs/>
        </w:rPr>
        <w:t>Jeffrey Rueckgauer, Advisory Neighborhood Commissioner (2B02)</w:t>
      </w:r>
    </w:p>
    <w:p w14:paraId="270CCF69" w14:textId="1F1EB178" w:rsidR="2A377D03" w:rsidRDefault="2A377D03" w:rsidP="2A377D03">
      <w:pPr>
        <w:jc w:val="both"/>
      </w:pPr>
    </w:p>
    <w:p w14:paraId="7498FC0B" w14:textId="3D00306B" w:rsidR="2A377D03" w:rsidRDefault="2A377D03" w:rsidP="2A377D03">
      <w:pPr>
        <w:jc w:val="both"/>
      </w:pPr>
      <w:r w:rsidRPr="2A377D03">
        <w:t xml:space="preserve">Mr. Rueckgauer spoke in support of the task force’s map. He urged the Council to accept the map with no further revision. Additionally, Mr. Rueckgauer maintained that the task force abided by the redistricting principles and sought to actively protect the rights of residents while preserving the integrity of neighborhoods. </w:t>
      </w:r>
    </w:p>
    <w:p w14:paraId="2884666C" w14:textId="3F79FB4E" w:rsidR="2A377D03" w:rsidRDefault="2A377D03" w:rsidP="2A377D03">
      <w:pPr>
        <w:jc w:val="both"/>
      </w:pPr>
    </w:p>
    <w:p w14:paraId="6010D4BB" w14:textId="61CA9518" w:rsidR="2A377D03" w:rsidRDefault="2A377D03" w:rsidP="2A377D03">
      <w:pPr>
        <w:jc w:val="both"/>
        <w:rPr>
          <w:i/>
          <w:iCs/>
        </w:rPr>
      </w:pPr>
      <w:r w:rsidRPr="2A377D03">
        <w:rPr>
          <w:i/>
          <w:iCs/>
        </w:rPr>
        <w:lastRenderedPageBreak/>
        <w:t>Austin Naughton, Ward 2 Redistricting Task Force Chair</w:t>
      </w:r>
    </w:p>
    <w:p w14:paraId="35359EE2" w14:textId="40275516" w:rsidR="2A377D03" w:rsidRDefault="2A377D03" w:rsidP="2A377D03">
      <w:pPr>
        <w:jc w:val="both"/>
        <w:rPr>
          <w:i/>
          <w:iCs/>
        </w:rPr>
      </w:pPr>
    </w:p>
    <w:p w14:paraId="4FE69E6A" w14:textId="29983561" w:rsidR="2A377D03" w:rsidRDefault="2A377D03" w:rsidP="2A377D03">
      <w:pPr>
        <w:jc w:val="both"/>
        <w:rPr>
          <w:i/>
          <w:iCs/>
        </w:rPr>
      </w:pPr>
      <w:r w:rsidRPr="2A377D03">
        <w:t xml:space="preserve">Mr. Naughton stated that previous testimony demonstrates the debate that task force considered while deliberating. He explained that while the process has been more challenging than originally expected, he believed it was an amazing experience </w:t>
      </w:r>
      <w:r>
        <w:t>nonetheless.</w:t>
      </w:r>
      <w:r w:rsidRPr="2A377D03">
        <w:t xml:space="preserve"> </w:t>
      </w:r>
      <w:r w:rsidR="5B63681A">
        <w:t>He acknowledged</w:t>
      </w:r>
      <w:r w:rsidRPr="2A377D03">
        <w:t xml:space="preserve"> that </w:t>
      </w:r>
      <w:r w:rsidR="5B63681A">
        <w:t>while</w:t>
      </w:r>
      <w:r w:rsidRPr="2A377D03">
        <w:t xml:space="preserve"> everyone did not get everything they may have advocated for, he expressed optimism that people could move forward knowing they’re still a resident of Ward 2. </w:t>
      </w:r>
    </w:p>
    <w:p w14:paraId="42E6E18A" w14:textId="271402DD" w:rsidR="3E66A1EC" w:rsidRDefault="3E66A1EC" w:rsidP="3E66A1EC">
      <w:pPr>
        <w:jc w:val="both"/>
      </w:pPr>
    </w:p>
    <w:p w14:paraId="3A959A7A" w14:textId="2508D7ED" w:rsidR="3E66A1EC" w:rsidRDefault="3E66A1EC" w:rsidP="3E66A1EC">
      <w:pPr>
        <w:jc w:val="both"/>
        <w:rPr>
          <w:i/>
          <w:iCs/>
        </w:rPr>
      </w:pPr>
      <w:r w:rsidRPr="3E66A1EC">
        <w:rPr>
          <w:i/>
          <w:iCs/>
        </w:rPr>
        <w:t>Santiago Lakatos, Ward 1 Redistricting Task Force Member</w:t>
      </w:r>
    </w:p>
    <w:p w14:paraId="287438D4" w14:textId="6FC28AEB" w:rsidR="3E66A1EC" w:rsidRDefault="3E66A1EC" w:rsidP="3E66A1EC">
      <w:pPr>
        <w:jc w:val="both"/>
      </w:pPr>
    </w:p>
    <w:p w14:paraId="125B8752" w14:textId="0CB844BE" w:rsidR="2A377D03" w:rsidRDefault="3E66A1EC" w:rsidP="2A377D03">
      <w:pPr>
        <w:jc w:val="both"/>
      </w:pPr>
      <w:r>
        <w:t xml:space="preserve">Mr. Lakatos spoke in opposition to the shifting of three census blocks in the U Street neighborhood. He urged the Council to return the blocks to ANC 1B. </w:t>
      </w:r>
    </w:p>
    <w:p w14:paraId="1D7ED962" w14:textId="03B3D243" w:rsidR="3E66A1EC" w:rsidRDefault="3E66A1EC" w:rsidP="3E66A1EC">
      <w:pPr>
        <w:jc w:val="both"/>
      </w:pPr>
    </w:p>
    <w:p w14:paraId="05D8C571" w14:textId="0BC7FC8A" w:rsidR="3E66A1EC" w:rsidRDefault="3E66A1EC" w:rsidP="3E66A1EC">
      <w:pPr>
        <w:jc w:val="both"/>
        <w:rPr>
          <w:i/>
          <w:iCs/>
        </w:rPr>
      </w:pPr>
      <w:r w:rsidRPr="3E66A1EC">
        <w:rPr>
          <w:i/>
          <w:iCs/>
        </w:rPr>
        <w:t>Jennifer Prime, U Street Neighborhood Association</w:t>
      </w:r>
    </w:p>
    <w:p w14:paraId="62CC0F60" w14:textId="5ADB70E4" w:rsidR="3E66A1EC" w:rsidRDefault="3E66A1EC" w:rsidP="3E66A1EC">
      <w:pPr>
        <w:jc w:val="both"/>
      </w:pPr>
    </w:p>
    <w:p w14:paraId="7B56AF64" w14:textId="1A3B3E5C" w:rsidR="3E66A1EC" w:rsidRDefault="3E66A1EC" w:rsidP="3E66A1EC">
      <w:pPr>
        <w:jc w:val="both"/>
      </w:pPr>
      <w:r w:rsidRPr="3E66A1EC">
        <w:t xml:space="preserve">Ms. Prime advocated for the three census blocks that were recommended to shift be returned to ANC 1B. </w:t>
      </w:r>
    </w:p>
    <w:p w14:paraId="450AB059" w14:textId="61B6F356" w:rsidR="3E66A1EC" w:rsidRDefault="3E66A1EC" w:rsidP="3E66A1EC">
      <w:pPr>
        <w:jc w:val="both"/>
      </w:pPr>
    </w:p>
    <w:p w14:paraId="2F42554A" w14:textId="73342322" w:rsidR="3E66A1EC" w:rsidRDefault="3E66A1EC" w:rsidP="3E66A1EC">
      <w:pPr>
        <w:jc w:val="both"/>
        <w:rPr>
          <w:i/>
          <w:iCs/>
        </w:rPr>
      </w:pPr>
      <w:r w:rsidRPr="3E66A1EC">
        <w:rPr>
          <w:i/>
          <w:iCs/>
        </w:rPr>
        <w:t>J. Swiderski</w:t>
      </w:r>
    </w:p>
    <w:p w14:paraId="0EF4DB4F" w14:textId="075D888F" w:rsidR="3E66A1EC" w:rsidRDefault="3E66A1EC" w:rsidP="3E66A1EC">
      <w:pPr>
        <w:jc w:val="both"/>
      </w:pPr>
    </w:p>
    <w:p w14:paraId="19D43935" w14:textId="3BEF8204" w:rsidR="3E66A1EC" w:rsidRDefault="3E66A1EC" w:rsidP="3E66A1EC">
      <w:pPr>
        <w:jc w:val="both"/>
      </w:pPr>
      <w:r w:rsidRPr="3E66A1EC">
        <w:t>Mr. Swiderski is a resident of the Triangle between Florida Avenue and U Street. He spoke in favor of moving this area to ANC 1B on the new map.</w:t>
      </w:r>
    </w:p>
    <w:p w14:paraId="3FE6656A" w14:textId="6B4FF1A1" w:rsidR="3E66A1EC" w:rsidRDefault="3E66A1EC" w:rsidP="3E66A1EC">
      <w:pPr>
        <w:jc w:val="both"/>
      </w:pPr>
    </w:p>
    <w:p w14:paraId="743D4D9E" w14:textId="396EFD8E" w:rsidR="3E66A1EC" w:rsidRDefault="3E66A1EC" w:rsidP="3E66A1EC">
      <w:pPr>
        <w:jc w:val="both"/>
        <w:rPr>
          <w:i/>
          <w:iCs/>
        </w:rPr>
      </w:pPr>
      <w:r w:rsidRPr="3E66A1EC">
        <w:rPr>
          <w:i/>
          <w:iCs/>
        </w:rPr>
        <w:t>Paula Y. Edwards</w:t>
      </w:r>
    </w:p>
    <w:p w14:paraId="79714459" w14:textId="005D3B2B" w:rsidR="3E66A1EC" w:rsidRDefault="3E66A1EC" w:rsidP="3E66A1EC">
      <w:pPr>
        <w:jc w:val="both"/>
      </w:pPr>
    </w:p>
    <w:p w14:paraId="3C1B8784" w14:textId="270C30FB" w:rsidR="3E66A1EC" w:rsidRDefault="3E66A1EC" w:rsidP="3E66A1EC">
      <w:pPr>
        <w:jc w:val="both"/>
      </w:pPr>
      <w:r w:rsidRPr="3E66A1EC">
        <w:t>Ms. Edwards emphasized that this redistricting process has been the best that she’s participated in. She articulated that the 2022 process was inclusive, transparent, and considerate of all opinions. She also noted that moving part of her current SMD 4A02, into 4A01, will lessen the workload of ANC Commissioners and allow them to focus on matters specific to their constituents. Ms. Edwards went on to recommend a number of items she believed would improve the quality of ANCs.</w:t>
      </w:r>
    </w:p>
    <w:p w14:paraId="7E7023F4" w14:textId="55C0AB50" w:rsidR="3E66A1EC" w:rsidRDefault="3E66A1EC" w:rsidP="3E66A1EC">
      <w:pPr>
        <w:jc w:val="both"/>
        <w:rPr>
          <w:i/>
          <w:iCs/>
        </w:rPr>
      </w:pPr>
    </w:p>
    <w:p w14:paraId="27A2FF18" w14:textId="44997B01" w:rsidR="3E66A1EC" w:rsidRDefault="3E66A1EC" w:rsidP="3E66A1EC">
      <w:pPr>
        <w:jc w:val="both"/>
        <w:rPr>
          <w:i/>
          <w:iCs/>
        </w:rPr>
      </w:pPr>
      <w:r w:rsidRPr="3E66A1EC">
        <w:rPr>
          <w:i/>
          <w:iCs/>
        </w:rPr>
        <w:t>Rabihah Mateen, President, Citizens Aware</w:t>
      </w:r>
    </w:p>
    <w:p w14:paraId="4B7F05B8" w14:textId="4AB4736F" w:rsidR="3E66A1EC" w:rsidRDefault="3E66A1EC" w:rsidP="3E66A1EC">
      <w:pPr>
        <w:jc w:val="both"/>
      </w:pPr>
      <w:r>
        <w:br/>
      </w:r>
      <w:r w:rsidRPr="3E66A1EC">
        <w:t xml:space="preserve">Ms. Mateen expressed concern regarding the task force’s recommendation, and argued that the task force did not foster an inclusive process. She vocied opposition to what she believed was a lack of public engagement by the task force. </w:t>
      </w:r>
    </w:p>
    <w:p w14:paraId="2040F3A1" w14:textId="406E354C" w:rsidR="3E66A1EC" w:rsidRDefault="3E66A1EC" w:rsidP="3E66A1EC">
      <w:pPr>
        <w:jc w:val="both"/>
      </w:pPr>
    </w:p>
    <w:p w14:paraId="50A0226D" w14:textId="4481B0F6" w:rsidR="3E66A1EC" w:rsidRDefault="3E66A1EC" w:rsidP="3E66A1EC">
      <w:pPr>
        <w:jc w:val="both"/>
        <w:rPr>
          <w:i/>
          <w:iCs/>
        </w:rPr>
      </w:pPr>
      <w:r w:rsidRPr="3E66A1EC">
        <w:rPr>
          <w:i/>
          <w:iCs/>
        </w:rPr>
        <w:t>David Alde</w:t>
      </w:r>
    </w:p>
    <w:p w14:paraId="55AB5B41" w14:textId="684FE90A" w:rsidR="3E66A1EC" w:rsidRDefault="3E66A1EC" w:rsidP="3E66A1EC">
      <w:pPr>
        <w:jc w:val="both"/>
        <w:rPr>
          <w:i/>
          <w:iCs/>
        </w:rPr>
      </w:pPr>
    </w:p>
    <w:p w14:paraId="2D6F54D8" w14:textId="45E8E931" w:rsidR="3E66A1EC" w:rsidRDefault="3E66A1EC" w:rsidP="3E66A1EC">
      <w:pPr>
        <w:jc w:val="both"/>
        <w:rPr>
          <w:i/>
          <w:iCs/>
        </w:rPr>
      </w:pPr>
      <w:r w:rsidRPr="3E66A1EC">
        <w:t xml:space="preserve">Mr. Alde addressed a proposed map that would move the border of SMD 1C05 into Mount Pleasant. He argued that the current boarder, which is Harvard Street, is a very clear geographic border. He also noted that he rarely has any interaction with Mount Pleasant. </w:t>
      </w:r>
    </w:p>
    <w:p w14:paraId="442580BA" w14:textId="6CE6DD38" w:rsidR="3E66A1EC" w:rsidRDefault="3E66A1EC" w:rsidP="3E66A1EC">
      <w:pPr>
        <w:jc w:val="both"/>
      </w:pPr>
    </w:p>
    <w:p w14:paraId="2E988038" w14:textId="507EA7AE" w:rsidR="3E66A1EC" w:rsidRDefault="3E66A1EC" w:rsidP="3E66A1EC">
      <w:pPr>
        <w:jc w:val="both"/>
        <w:rPr>
          <w:i/>
          <w:iCs/>
        </w:rPr>
      </w:pPr>
      <w:r w:rsidRPr="3E66A1EC">
        <w:rPr>
          <w:i/>
          <w:iCs/>
        </w:rPr>
        <w:t>Fiona Clem, Advisory Neighborhood Commissioner (1C08)</w:t>
      </w:r>
    </w:p>
    <w:p w14:paraId="7E086DF8" w14:textId="3E64C4A2" w:rsidR="3E66A1EC" w:rsidRDefault="3E66A1EC" w:rsidP="3E66A1EC">
      <w:pPr>
        <w:jc w:val="both"/>
        <w:rPr>
          <w:i/>
          <w:iCs/>
        </w:rPr>
      </w:pPr>
    </w:p>
    <w:p w14:paraId="43649D38" w14:textId="39F537A9" w:rsidR="3E66A1EC" w:rsidRDefault="3E66A1EC" w:rsidP="3E66A1EC">
      <w:pPr>
        <w:jc w:val="both"/>
      </w:pPr>
      <w:r w:rsidRPr="3E66A1EC">
        <w:lastRenderedPageBreak/>
        <w:t xml:space="preserve">Ms. Clem found the proposed change moving 1C08 from its current ANC appaling, and advocated for Adams Morgan to stay united. </w:t>
      </w:r>
    </w:p>
    <w:p w14:paraId="781CCCD8" w14:textId="30E0BE9C" w:rsidR="3E66A1EC" w:rsidRDefault="3E66A1EC" w:rsidP="3E66A1EC">
      <w:pPr>
        <w:jc w:val="both"/>
      </w:pPr>
    </w:p>
    <w:p w14:paraId="0628224F" w14:textId="30097937" w:rsidR="3E66A1EC" w:rsidRDefault="3E66A1EC" w:rsidP="3E66A1EC">
      <w:pPr>
        <w:jc w:val="both"/>
      </w:pPr>
      <w:r w:rsidRPr="3E66A1EC">
        <w:rPr>
          <w:i/>
          <w:iCs/>
        </w:rPr>
        <w:t>Alex Baca</w:t>
      </w:r>
    </w:p>
    <w:p w14:paraId="0590A731" w14:textId="4522A327" w:rsidR="3E66A1EC" w:rsidRDefault="3E66A1EC" w:rsidP="3E66A1EC">
      <w:pPr>
        <w:jc w:val="both"/>
        <w:rPr>
          <w:i/>
          <w:iCs/>
        </w:rPr>
      </w:pPr>
    </w:p>
    <w:p w14:paraId="4A2FB543" w14:textId="766B2C43" w:rsidR="3E66A1EC" w:rsidRDefault="3E66A1EC" w:rsidP="3E66A1EC">
      <w:pPr>
        <w:jc w:val="both"/>
        <w:rPr>
          <w:i/>
          <w:iCs/>
        </w:rPr>
      </w:pPr>
      <w:r w:rsidRPr="3E66A1EC">
        <w:t xml:space="preserve">Mr. Baca testified in support of the Ward 1 Redistricting Task Force’s recommendations. He argued that the task force established new, yet appropriate paradigms for representation. </w:t>
      </w:r>
    </w:p>
    <w:p w14:paraId="1C5E2583" w14:textId="181E004E" w:rsidR="3E66A1EC" w:rsidRDefault="3E66A1EC" w:rsidP="3E66A1EC">
      <w:pPr>
        <w:jc w:val="both"/>
      </w:pPr>
    </w:p>
    <w:p w14:paraId="6D94FA78" w14:textId="1165966A" w:rsidR="3E66A1EC" w:rsidRDefault="3E66A1EC" w:rsidP="3E66A1EC">
      <w:pPr>
        <w:jc w:val="both"/>
        <w:rPr>
          <w:i/>
          <w:iCs/>
        </w:rPr>
      </w:pPr>
      <w:r w:rsidRPr="3E66A1EC">
        <w:rPr>
          <w:i/>
          <w:iCs/>
        </w:rPr>
        <w:t>Jeremy Sherman</w:t>
      </w:r>
    </w:p>
    <w:p w14:paraId="607D652A" w14:textId="4BF8D613" w:rsidR="3E66A1EC" w:rsidRDefault="3E66A1EC" w:rsidP="3E66A1EC">
      <w:pPr>
        <w:jc w:val="both"/>
        <w:rPr>
          <w:i/>
          <w:iCs/>
        </w:rPr>
      </w:pPr>
    </w:p>
    <w:p w14:paraId="4F45FB32" w14:textId="483563F6" w:rsidR="3E66A1EC" w:rsidRDefault="3E66A1EC" w:rsidP="3E66A1EC">
      <w:pPr>
        <w:jc w:val="both"/>
        <w:rPr>
          <w:i/>
          <w:iCs/>
        </w:rPr>
      </w:pPr>
      <w:r w:rsidRPr="3E66A1EC">
        <w:t>Mr. Sherman argued that the proposed lines between 1A04 and 1A07 be revisited and redrawn. He sugested an alternative he believed would better balance out populations and provide more relevant ANCs.</w:t>
      </w:r>
    </w:p>
    <w:p w14:paraId="01E9ACA5" w14:textId="4A1E86AF" w:rsidR="3E66A1EC" w:rsidRDefault="3E66A1EC" w:rsidP="3E66A1EC">
      <w:pPr>
        <w:jc w:val="both"/>
      </w:pPr>
    </w:p>
    <w:p w14:paraId="2FDD1DB5" w14:textId="3428CFC3" w:rsidR="3E66A1EC" w:rsidRDefault="3E66A1EC" w:rsidP="3E66A1EC">
      <w:pPr>
        <w:jc w:val="both"/>
        <w:rPr>
          <w:i/>
          <w:iCs/>
        </w:rPr>
      </w:pPr>
      <w:r w:rsidRPr="3E66A1EC">
        <w:rPr>
          <w:i/>
          <w:iCs/>
        </w:rPr>
        <w:t>Andrea Rosen</w:t>
      </w:r>
    </w:p>
    <w:p w14:paraId="6B5C4B81" w14:textId="5120787A" w:rsidR="3E66A1EC" w:rsidRDefault="3E66A1EC" w:rsidP="3E66A1EC">
      <w:pPr>
        <w:jc w:val="both"/>
        <w:rPr>
          <w:i/>
          <w:iCs/>
        </w:rPr>
      </w:pPr>
    </w:p>
    <w:p w14:paraId="1AAAE250" w14:textId="5296EC06" w:rsidR="3E66A1EC" w:rsidRDefault="3E66A1EC" w:rsidP="3E66A1EC">
      <w:pPr>
        <w:jc w:val="both"/>
        <w:rPr>
          <w:i/>
          <w:iCs/>
        </w:rPr>
      </w:pPr>
      <w:r w:rsidRPr="3E66A1EC">
        <w:t>Andrea Rosen expressed concern with mechanims used by the Ward 3 Redistricting Task Force. They urged the Council to revisit their recommendations utilizing the imput of residents unafilliated with the task force.</w:t>
      </w:r>
    </w:p>
    <w:p w14:paraId="4AD2776B" w14:textId="288BCD64" w:rsidR="3E66A1EC" w:rsidRDefault="3E66A1EC" w:rsidP="3E66A1EC">
      <w:pPr>
        <w:jc w:val="both"/>
      </w:pPr>
    </w:p>
    <w:p w14:paraId="7A0FA3CA" w14:textId="3D1DEF24" w:rsidR="3E66A1EC" w:rsidRDefault="3E66A1EC" w:rsidP="3E66A1EC">
      <w:pPr>
        <w:jc w:val="both"/>
      </w:pPr>
      <w:r w:rsidRPr="3E66A1EC">
        <w:rPr>
          <w:i/>
          <w:iCs/>
        </w:rPr>
        <w:t>Andrew Fish</w:t>
      </w:r>
    </w:p>
    <w:p w14:paraId="7743FFCF" w14:textId="46C49D36" w:rsidR="3E66A1EC" w:rsidRDefault="3E66A1EC" w:rsidP="3E66A1EC">
      <w:pPr>
        <w:jc w:val="both"/>
        <w:rPr>
          <w:i/>
          <w:iCs/>
        </w:rPr>
      </w:pPr>
    </w:p>
    <w:p w14:paraId="75F56EBF" w14:textId="420CDCE3" w:rsidR="3E66A1EC" w:rsidRDefault="3E66A1EC" w:rsidP="3E66A1EC">
      <w:pPr>
        <w:jc w:val="both"/>
      </w:pPr>
      <w:r w:rsidRPr="3E66A1EC">
        <w:t>Mr. Fish testified in opposition to the Ward 3 Redistricting Task Force’s proposed map. He charged that the task force redifined what constitutes a “neighborhood”, and expressed concern regarding the splitting of Cleveland Park.</w:t>
      </w:r>
    </w:p>
    <w:p w14:paraId="1FD9D955" w14:textId="53715CE5" w:rsidR="3E66A1EC" w:rsidRDefault="3E66A1EC" w:rsidP="3E66A1EC">
      <w:pPr>
        <w:jc w:val="both"/>
      </w:pPr>
    </w:p>
    <w:p w14:paraId="7B7885DC" w14:textId="53149107" w:rsidR="3E66A1EC" w:rsidRDefault="3E66A1EC" w:rsidP="3E66A1EC">
      <w:pPr>
        <w:jc w:val="both"/>
      </w:pPr>
      <w:r w:rsidRPr="3E66A1EC">
        <w:rPr>
          <w:i/>
          <w:iCs/>
        </w:rPr>
        <w:t>Bill Gourgey</w:t>
      </w:r>
    </w:p>
    <w:p w14:paraId="540C8CC8" w14:textId="5E6AB5D0" w:rsidR="3E66A1EC" w:rsidRDefault="3E66A1EC" w:rsidP="3E66A1EC">
      <w:pPr>
        <w:jc w:val="both"/>
        <w:rPr>
          <w:i/>
          <w:iCs/>
        </w:rPr>
      </w:pPr>
    </w:p>
    <w:p w14:paraId="45F220AC" w14:textId="5CFB73CE" w:rsidR="3E66A1EC" w:rsidRDefault="3E66A1EC" w:rsidP="3E66A1EC">
      <w:pPr>
        <w:jc w:val="both"/>
        <w:rPr>
          <w:i/>
          <w:iCs/>
        </w:rPr>
      </w:pPr>
      <w:r w:rsidRPr="3E66A1EC">
        <w:t xml:space="preserve">Mr. Gourgey requested that the Council reconsider the proposal to divide the Woodland Normanstone neighborhood. He advocated that the neighborhood remain in one ANC and SMD. </w:t>
      </w:r>
    </w:p>
    <w:p w14:paraId="21F486B9" w14:textId="09C23689" w:rsidR="3E66A1EC" w:rsidRDefault="3E66A1EC" w:rsidP="3E66A1EC">
      <w:pPr>
        <w:jc w:val="both"/>
      </w:pPr>
      <w:r w:rsidRPr="3E66A1EC">
        <w:rPr>
          <w:i/>
          <w:iCs/>
        </w:rPr>
        <w:t>Christopher Vaden</w:t>
      </w:r>
    </w:p>
    <w:p w14:paraId="1B3015C1" w14:textId="7D811304" w:rsidR="3E66A1EC" w:rsidRDefault="3E66A1EC" w:rsidP="3E66A1EC">
      <w:pPr>
        <w:jc w:val="both"/>
        <w:rPr>
          <w:i/>
          <w:iCs/>
        </w:rPr>
      </w:pPr>
    </w:p>
    <w:p w14:paraId="2F305E67" w14:textId="37E88C27" w:rsidR="3E66A1EC" w:rsidRDefault="3E66A1EC" w:rsidP="3E66A1EC">
      <w:pPr>
        <w:jc w:val="both"/>
        <w:rPr>
          <w:i/>
          <w:iCs/>
        </w:rPr>
      </w:pPr>
      <w:r w:rsidRPr="3E66A1EC">
        <w:t>Mr. Vaden requested that the Council reject the recommedation that would move three census blocks, comprising 138 residents, from ANC 3E to ANC 3/4G. He argued that such a move would be inconsistent with the redistricting principles. He maintained that the task torce’s precieved error can be fixed without deviating from SMD size requirements or having a domino effect on other SMDs.</w:t>
      </w:r>
    </w:p>
    <w:p w14:paraId="4DE7ACC6" w14:textId="1C5E815E" w:rsidR="3E66A1EC" w:rsidRDefault="3E66A1EC" w:rsidP="3E66A1EC">
      <w:pPr>
        <w:jc w:val="both"/>
      </w:pPr>
    </w:p>
    <w:p w14:paraId="057BF13F" w14:textId="0C73170E" w:rsidR="3E66A1EC" w:rsidRDefault="3E66A1EC" w:rsidP="3E66A1EC">
      <w:pPr>
        <w:jc w:val="both"/>
      </w:pPr>
      <w:r w:rsidRPr="3E66A1EC">
        <w:rPr>
          <w:i/>
          <w:iCs/>
        </w:rPr>
        <w:t>Eve Chauchard</w:t>
      </w:r>
    </w:p>
    <w:p w14:paraId="301C2B1C" w14:textId="420411CF" w:rsidR="3E66A1EC" w:rsidRDefault="3E66A1EC" w:rsidP="3E66A1EC">
      <w:pPr>
        <w:jc w:val="both"/>
        <w:rPr>
          <w:i/>
          <w:iCs/>
        </w:rPr>
      </w:pPr>
    </w:p>
    <w:p w14:paraId="75BC5A6C" w14:textId="034D4303" w:rsidR="3E66A1EC" w:rsidRDefault="3E66A1EC" w:rsidP="3E66A1EC">
      <w:pPr>
        <w:jc w:val="both"/>
        <w:rPr>
          <w:i/>
          <w:iCs/>
        </w:rPr>
      </w:pPr>
      <w:r w:rsidRPr="3E66A1EC">
        <w:t>Ms. Chauchard testified in opposition to the Woodland Normanstone neighborhood being divided. She advocated that the neighborhood remains in one ANC and SMD.</w:t>
      </w:r>
    </w:p>
    <w:p w14:paraId="53208A17" w14:textId="681DB0AB" w:rsidR="3E66A1EC" w:rsidRDefault="3E66A1EC" w:rsidP="3E66A1EC">
      <w:pPr>
        <w:jc w:val="both"/>
      </w:pPr>
    </w:p>
    <w:p w14:paraId="561CAA33" w14:textId="10A9FC9E" w:rsidR="3E66A1EC" w:rsidRDefault="3E66A1EC" w:rsidP="3E66A1EC">
      <w:pPr>
        <w:jc w:val="both"/>
      </w:pPr>
      <w:r w:rsidRPr="3E66A1EC">
        <w:rPr>
          <w:i/>
          <w:iCs/>
        </w:rPr>
        <w:t>Felix Jameson</w:t>
      </w:r>
    </w:p>
    <w:p w14:paraId="239D9720" w14:textId="7C5FB2EE" w:rsidR="3E66A1EC" w:rsidRDefault="3E66A1EC" w:rsidP="3E66A1EC">
      <w:pPr>
        <w:jc w:val="both"/>
        <w:rPr>
          <w:i/>
          <w:iCs/>
        </w:rPr>
      </w:pPr>
    </w:p>
    <w:p w14:paraId="409F5CB4" w14:textId="3EBFE400" w:rsidR="3E66A1EC" w:rsidRDefault="3E66A1EC" w:rsidP="3E66A1EC">
      <w:pPr>
        <w:jc w:val="both"/>
      </w:pPr>
      <w:r w:rsidRPr="3E66A1EC">
        <w:lastRenderedPageBreak/>
        <w:t>Mr. Jameson testified in support of recommendations proposed by the Ward 3 Redistricting Task Force. She advocated for residents in apartments having equal voice as residents who live in single family homes and maintained that the task force’s map would provide greater equity.</w:t>
      </w:r>
    </w:p>
    <w:p w14:paraId="2764D53C" w14:textId="760CDF48" w:rsidR="3E66A1EC" w:rsidRDefault="3E66A1EC" w:rsidP="3E66A1EC">
      <w:pPr>
        <w:jc w:val="both"/>
      </w:pPr>
    </w:p>
    <w:p w14:paraId="24CEA45E" w14:textId="72042422" w:rsidR="3E66A1EC" w:rsidRDefault="3E66A1EC" w:rsidP="3E66A1EC">
      <w:pPr>
        <w:jc w:val="both"/>
      </w:pPr>
      <w:r w:rsidRPr="3E66A1EC">
        <w:rPr>
          <w:i/>
          <w:iCs/>
        </w:rPr>
        <w:t>Jeffrey Denny</w:t>
      </w:r>
    </w:p>
    <w:p w14:paraId="7F77B02F" w14:textId="275C8FE9" w:rsidR="3E66A1EC" w:rsidRDefault="3E66A1EC" w:rsidP="3E66A1EC">
      <w:pPr>
        <w:jc w:val="both"/>
        <w:rPr>
          <w:i/>
          <w:iCs/>
        </w:rPr>
      </w:pPr>
    </w:p>
    <w:p w14:paraId="0123EC43" w14:textId="51B0460C" w:rsidR="3E66A1EC" w:rsidRDefault="3E66A1EC" w:rsidP="3E66A1EC">
      <w:pPr>
        <w:jc w:val="both"/>
        <w:rPr>
          <w:i/>
          <w:iCs/>
        </w:rPr>
      </w:pPr>
      <w:r w:rsidRPr="3E66A1EC">
        <w:t>Mr. Denny addressed the redistricting debate in Cleveland Park, and subsequently provided proposals the Council could utilize to rectify the situation.</w:t>
      </w:r>
    </w:p>
    <w:p w14:paraId="40D69C74" w14:textId="67BF6A90" w:rsidR="3E66A1EC" w:rsidRDefault="3E66A1EC" w:rsidP="3E66A1EC">
      <w:pPr>
        <w:jc w:val="both"/>
      </w:pPr>
    </w:p>
    <w:p w14:paraId="67B60FEC" w14:textId="26BF0B40" w:rsidR="3E66A1EC" w:rsidRDefault="3E66A1EC" w:rsidP="3E66A1EC">
      <w:pPr>
        <w:jc w:val="both"/>
        <w:rPr>
          <w:i/>
          <w:iCs/>
        </w:rPr>
      </w:pPr>
      <w:r w:rsidRPr="3E66A1EC">
        <w:rPr>
          <w:i/>
          <w:iCs/>
        </w:rPr>
        <w:t>Jeffrey Keliel</w:t>
      </w:r>
    </w:p>
    <w:p w14:paraId="7445A7B5" w14:textId="535A202D" w:rsidR="3E66A1EC" w:rsidRDefault="3E66A1EC" w:rsidP="3E66A1EC">
      <w:pPr>
        <w:jc w:val="both"/>
      </w:pPr>
    </w:p>
    <w:p w14:paraId="799A633C" w14:textId="23B4F0B3" w:rsidR="3E66A1EC" w:rsidRDefault="3E66A1EC" w:rsidP="3E66A1EC">
      <w:pPr>
        <w:jc w:val="both"/>
      </w:pPr>
      <w:r w:rsidRPr="3E66A1EC">
        <w:t xml:space="preserve">Mr. Keliel testified in opposition to the Woodland Normanstone neighborhood being divided. He advocated that the neighborhood remain in one ANC and SMD. </w:t>
      </w:r>
    </w:p>
    <w:p w14:paraId="259E8107" w14:textId="3439236E" w:rsidR="3E66A1EC" w:rsidRDefault="3E66A1EC" w:rsidP="3E66A1EC">
      <w:pPr>
        <w:jc w:val="both"/>
      </w:pPr>
    </w:p>
    <w:p w14:paraId="760CD371" w14:textId="57E049B3" w:rsidR="3E66A1EC" w:rsidRDefault="3E66A1EC" w:rsidP="3E66A1EC">
      <w:pPr>
        <w:jc w:val="both"/>
        <w:rPr>
          <w:i/>
          <w:iCs/>
        </w:rPr>
      </w:pPr>
      <w:r w:rsidRPr="3E66A1EC">
        <w:rPr>
          <w:i/>
          <w:iCs/>
        </w:rPr>
        <w:t>Jeffrey Kraskin</w:t>
      </w:r>
    </w:p>
    <w:p w14:paraId="53F9682D" w14:textId="4AB9AA09" w:rsidR="3E66A1EC" w:rsidRDefault="3E66A1EC" w:rsidP="3E66A1EC">
      <w:pPr>
        <w:jc w:val="both"/>
      </w:pPr>
    </w:p>
    <w:p w14:paraId="41299468" w14:textId="6395A101" w:rsidR="3E66A1EC" w:rsidRDefault="3E66A1EC" w:rsidP="3E66A1EC">
      <w:pPr>
        <w:jc w:val="both"/>
      </w:pPr>
      <w:r w:rsidRPr="3E66A1EC">
        <w:t>Mr. Kraskin expressed disappointment when discussing his belief that the task force was not representative of the entire Ward 3 population. He argued that the effect of the 2022 Ward 3 Redistricting Task Force’s recommendation is to disenfranchise residents from the ANC process.</w:t>
      </w:r>
    </w:p>
    <w:p w14:paraId="7E104F54" w14:textId="4BAD786D" w:rsidR="3E66A1EC" w:rsidRDefault="3E66A1EC" w:rsidP="3E66A1EC">
      <w:pPr>
        <w:jc w:val="both"/>
      </w:pPr>
    </w:p>
    <w:p w14:paraId="181011C6" w14:textId="18B1D6B7" w:rsidR="3E66A1EC" w:rsidRDefault="3E66A1EC" w:rsidP="3E66A1EC">
      <w:pPr>
        <w:jc w:val="both"/>
      </w:pPr>
      <w:r w:rsidRPr="3E66A1EC">
        <w:rPr>
          <w:i/>
          <w:iCs/>
        </w:rPr>
        <w:t>John Buchanan</w:t>
      </w:r>
    </w:p>
    <w:p w14:paraId="6840F827" w14:textId="15AF1771" w:rsidR="3E66A1EC" w:rsidRDefault="3E66A1EC" w:rsidP="3E66A1EC">
      <w:pPr>
        <w:jc w:val="both"/>
        <w:rPr>
          <w:i/>
          <w:iCs/>
        </w:rPr>
      </w:pPr>
    </w:p>
    <w:p w14:paraId="2133D504" w14:textId="12E6C692" w:rsidR="3E66A1EC" w:rsidRDefault="3E66A1EC" w:rsidP="3E66A1EC">
      <w:pPr>
        <w:jc w:val="both"/>
        <w:rPr>
          <w:i/>
          <w:iCs/>
        </w:rPr>
      </w:pPr>
      <w:r w:rsidRPr="3E66A1EC">
        <w:t>Mr. Buchanan requested that the Council adopt the Neighborhood Voices alternative map. He argued that the alternative map does a better job at respecting the established boundaries of Cleveland Park than the proposal submitted by the task force.</w:t>
      </w:r>
    </w:p>
    <w:p w14:paraId="6E2A1EF5" w14:textId="7038FA1F" w:rsidR="3E66A1EC" w:rsidRDefault="3E66A1EC" w:rsidP="3E66A1EC">
      <w:pPr>
        <w:jc w:val="both"/>
      </w:pPr>
    </w:p>
    <w:p w14:paraId="0A022F3B" w14:textId="4D102AC8" w:rsidR="3E66A1EC" w:rsidRDefault="3E66A1EC" w:rsidP="3E66A1EC">
      <w:pPr>
        <w:jc w:val="both"/>
      </w:pPr>
      <w:r w:rsidRPr="3E66A1EC">
        <w:rPr>
          <w:i/>
          <w:iCs/>
        </w:rPr>
        <w:t>Mary Alice Levine</w:t>
      </w:r>
    </w:p>
    <w:p w14:paraId="0262CD5F" w14:textId="2456EBFF" w:rsidR="3E66A1EC" w:rsidRDefault="3E66A1EC" w:rsidP="3E66A1EC">
      <w:pPr>
        <w:jc w:val="both"/>
        <w:rPr>
          <w:i/>
          <w:iCs/>
        </w:rPr>
      </w:pPr>
    </w:p>
    <w:p w14:paraId="66365472" w14:textId="229D9EC0" w:rsidR="3E66A1EC" w:rsidRDefault="3E66A1EC" w:rsidP="3E66A1EC">
      <w:pPr>
        <w:jc w:val="both"/>
      </w:pPr>
      <w:r w:rsidRPr="3E66A1EC">
        <w:t>Ms. Levine explained that two factors greatly dictated how the Ward 3 Redistricting Task Force drew its map: the need to create a new ANC due to population growth and the push by some task force members to split Cleveland Park. Additionally, she argued that the task force ignored many of the guiding principles in certain areas of the ward.</w:t>
      </w:r>
    </w:p>
    <w:p w14:paraId="59C16ED5" w14:textId="1E7B5973" w:rsidR="3E66A1EC" w:rsidRDefault="3E66A1EC" w:rsidP="3E66A1EC">
      <w:pPr>
        <w:jc w:val="both"/>
      </w:pPr>
    </w:p>
    <w:p w14:paraId="15FB66FE" w14:textId="18360880" w:rsidR="3E66A1EC" w:rsidRDefault="3E66A1EC" w:rsidP="3E66A1EC">
      <w:pPr>
        <w:jc w:val="both"/>
      </w:pPr>
      <w:r w:rsidRPr="3E66A1EC">
        <w:rPr>
          <w:i/>
          <w:iCs/>
        </w:rPr>
        <w:t>Michael Rifer</w:t>
      </w:r>
    </w:p>
    <w:p w14:paraId="2E463D2D" w14:textId="608AECC7" w:rsidR="3E66A1EC" w:rsidRDefault="3E66A1EC" w:rsidP="3E66A1EC">
      <w:pPr>
        <w:jc w:val="both"/>
        <w:rPr>
          <w:i/>
          <w:iCs/>
        </w:rPr>
      </w:pPr>
    </w:p>
    <w:p w14:paraId="519B40A9" w14:textId="232C4D5B" w:rsidR="3E66A1EC" w:rsidRDefault="3E66A1EC" w:rsidP="3E66A1EC">
      <w:pPr>
        <w:jc w:val="both"/>
        <w:rPr>
          <w:i/>
          <w:iCs/>
        </w:rPr>
      </w:pPr>
      <w:r w:rsidRPr="3E66A1EC">
        <w:t xml:space="preserve">Mr. Rifer urged the Council to reject the recommendations presented by the Ward 3 Redistricting Task Force. He categorized the task force’s process as deeply flawed and objected to Cleveland Park being divided. </w:t>
      </w:r>
    </w:p>
    <w:p w14:paraId="29D9DCE8" w14:textId="16C750B3" w:rsidR="3E66A1EC" w:rsidRDefault="3E66A1EC" w:rsidP="3E66A1EC">
      <w:pPr>
        <w:jc w:val="both"/>
      </w:pPr>
    </w:p>
    <w:p w14:paraId="735C4BFF" w14:textId="03713EF1" w:rsidR="3E66A1EC" w:rsidRDefault="3E66A1EC" w:rsidP="3E66A1EC">
      <w:pPr>
        <w:jc w:val="both"/>
      </w:pPr>
      <w:r w:rsidRPr="3E66A1EC">
        <w:rPr>
          <w:i/>
          <w:iCs/>
        </w:rPr>
        <w:t>Nancy Bryant</w:t>
      </w:r>
    </w:p>
    <w:p w14:paraId="7E2F4D46" w14:textId="7184804F" w:rsidR="3E66A1EC" w:rsidRDefault="3E66A1EC" w:rsidP="3E66A1EC">
      <w:pPr>
        <w:jc w:val="both"/>
        <w:rPr>
          <w:i/>
          <w:iCs/>
        </w:rPr>
      </w:pPr>
    </w:p>
    <w:p w14:paraId="2E05BBD3" w14:textId="131E724F" w:rsidR="3E66A1EC" w:rsidRDefault="3E66A1EC" w:rsidP="3E66A1EC">
      <w:pPr>
        <w:jc w:val="both"/>
      </w:pPr>
      <w:r w:rsidRPr="3E66A1EC">
        <w:t xml:space="preserve">Ms. Bryant testified in opposition to the Woodland Normanstone neighborhood being divided. He advocated that the neighborhood remains in one ANC and SMD.  </w:t>
      </w:r>
    </w:p>
    <w:p w14:paraId="1152DCF8" w14:textId="0B9CB4AD" w:rsidR="3E66A1EC" w:rsidRDefault="3E66A1EC" w:rsidP="3E66A1EC">
      <w:pPr>
        <w:jc w:val="both"/>
      </w:pPr>
    </w:p>
    <w:p w14:paraId="0131A101" w14:textId="0FD15277" w:rsidR="3E66A1EC" w:rsidRDefault="3E66A1EC" w:rsidP="3E66A1EC">
      <w:pPr>
        <w:jc w:val="both"/>
      </w:pPr>
      <w:r w:rsidRPr="3E66A1EC">
        <w:rPr>
          <w:i/>
          <w:iCs/>
        </w:rPr>
        <w:t>Paul London</w:t>
      </w:r>
    </w:p>
    <w:p w14:paraId="75504FD3" w14:textId="5C77E0BD" w:rsidR="3E66A1EC" w:rsidRDefault="3E66A1EC" w:rsidP="3E66A1EC">
      <w:pPr>
        <w:jc w:val="both"/>
        <w:rPr>
          <w:i/>
          <w:iCs/>
        </w:rPr>
      </w:pPr>
    </w:p>
    <w:p w14:paraId="15E7D895" w14:textId="36AC938B" w:rsidR="3E66A1EC" w:rsidRDefault="3E66A1EC" w:rsidP="3E66A1EC">
      <w:pPr>
        <w:jc w:val="both"/>
        <w:rPr>
          <w:i/>
          <w:iCs/>
        </w:rPr>
      </w:pPr>
      <w:r w:rsidRPr="3E66A1EC">
        <w:lastRenderedPageBreak/>
        <w:t>Mr. London testified in opposition to Cleveland Park being divided into two ANCs.</w:t>
      </w:r>
    </w:p>
    <w:p w14:paraId="2DE0BE13" w14:textId="1EB835A3" w:rsidR="3E66A1EC" w:rsidRDefault="3E66A1EC" w:rsidP="3E66A1EC">
      <w:pPr>
        <w:jc w:val="both"/>
      </w:pPr>
    </w:p>
    <w:p w14:paraId="0CBFB66A" w14:textId="3BE784C1" w:rsidR="3E66A1EC" w:rsidRDefault="3E66A1EC" w:rsidP="3E66A1EC">
      <w:pPr>
        <w:jc w:val="both"/>
      </w:pPr>
      <w:r w:rsidRPr="3E66A1EC">
        <w:rPr>
          <w:i/>
          <w:iCs/>
        </w:rPr>
        <w:t>Ron Del Sesto</w:t>
      </w:r>
    </w:p>
    <w:p w14:paraId="37C95526" w14:textId="11ACCD1D" w:rsidR="3E66A1EC" w:rsidRDefault="3E66A1EC" w:rsidP="3E66A1EC">
      <w:pPr>
        <w:jc w:val="both"/>
        <w:rPr>
          <w:i/>
          <w:iCs/>
        </w:rPr>
      </w:pPr>
    </w:p>
    <w:p w14:paraId="56559B4A" w14:textId="07890F5E" w:rsidR="3E66A1EC" w:rsidRDefault="3E66A1EC" w:rsidP="3E66A1EC">
      <w:pPr>
        <w:jc w:val="both"/>
        <w:rPr>
          <w:i/>
          <w:iCs/>
        </w:rPr>
      </w:pPr>
      <w:r w:rsidRPr="3E66A1EC">
        <w:t xml:space="preserve">Mr. Del Sesto testified in opposition to the Woodland Normanstone neighborhood being divided. He advocated that the neighborhood remains in one ANC and SMD.  </w:t>
      </w:r>
    </w:p>
    <w:p w14:paraId="2D3480F9" w14:textId="68FF96FF" w:rsidR="3E66A1EC" w:rsidRDefault="3E66A1EC" w:rsidP="3E66A1EC">
      <w:pPr>
        <w:jc w:val="both"/>
      </w:pPr>
    </w:p>
    <w:p w14:paraId="4A7C44E2" w14:textId="3E6BFC2F" w:rsidR="3E66A1EC" w:rsidRDefault="3E66A1EC" w:rsidP="3E66A1EC">
      <w:pPr>
        <w:jc w:val="both"/>
      </w:pPr>
      <w:r w:rsidRPr="3E66A1EC">
        <w:rPr>
          <w:i/>
          <w:iCs/>
        </w:rPr>
        <w:t>Stacia Linde</w:t>
      </w:r>
    </w:p>
    <w:p w14:paraId="20E242A5" w14:textId="2C8426BD" w:rsidR="3E66A1EC" w:rsidRDefault="3E66A1EC" w:rsidP="3E66A1EC">
      <w:pPr>
        <w:jc w:val="both"/>
        <w:rPr>
          <w:i/>
          <w:iCs/>
        </w:rPr>
      </w:pPr>
    </w:p>
    <w:p w14:paraId="799CCF15" w14:textId="63476B4A" w:rsidR="3E66A1EC" w:rsidRDefault="3E66A1EC" w:rsidP="3E66A1EC">
      <w:pPr>
        <w:jc w:val="both"/>
        <w:rPr>
          <w:i/>
          <w:iCs/>
        </w:rPr>
      </w:pPr>
      <w:r w:rsidRPr="3E66A1EC">
        <w:t>Ms. Linde conveyed the cohesiveness of Ward 3, and expressed fears that neighbors are no longer listening to each other.</w:t>
      </w:r>
    </w:p>
    <w:p w14:paraId="16CD9914" w14:textId="3789E35F" w:rsidR="3E66A1EC" w:rsidRDefault="3E66A1EC" w:rsidP="3E66A1EC">
      <w:pPr>
        <w:jc w:val="both"/>
      </w:pPr>
    </w:p>
    <w:p w14:paraId="016D629A" w14:textId="24410FD4" w:rsidR="3E66A1EC" w:rsidRDefault="3E66A1EC" w:rsidP="3E66A1EC">
      <w:pPr>
        <w:jc w:val="both"/>
        <w:rPr>
          <w:i/>
          <w:iCs/>
        </w:rPr>
      </w:pPr>
      <w:r w:rsidRPr="3E66A1EC">
        <w:rPr>
          <w:i/>
          <w:iCs/>
        </w:rPr>
        <w:t>Walter Schumann</w:t>
      </w:r>
    </w:p>
    <w:p w14:paraId="7E9557CB" w14:textId="1AD122BA" w:rsidR="3E66A1EC" w:rsidRDefault="3E66A1EC" w:rsidP="3E66A1EC">
      <w:pPr>
        <w:jc w:val="both"/>
      </w:pPr>
    </w:p>
    <w:p w14:paraId="033E9DE1" w14:textId="3A51E4C4" w:rsidR="3E66A1EC" w:rsidRDefault="3E66A1EC" w:rsidP="3E66A1EC">
      <w:pPr>
        <w:jc w:val="both"/>
      </w:pPr>
      <w:r w:rsidRPr="3E66A1EC">
        <w:t>Mr. Schumann requested that the Council adopts the map submitted by the Neighborhood Voices Coalition.</w:t>
      </w:r>
    </w:p>
    <w:p w14:paraId="510D4F5C" w14:textId="296494C0" w:rsidR="3E66A1EC" w:rsidRDefault="3E66A1EC" w:rsidP="3E66A1EC">
      <w:pPr>
        <w:jc w:val="both"/>
      </w:pPr>
    </w:p>
    <w:p w14:paraId="2AEA5217" w14:textId="5CDC88C1" w:rsidR="3E66A1EC" w:rsidRDefault="3E66A1EC" w:rsidP="3E66A1EC">
      <w:pPr>
        <w:jc w:val="both"/>
      </w:pPr>
      <w:r w:rsidRPr="3E66A1EC">
        <w:rPr>
          <w:i/>
          <w:iCs/>
        </w:rPr>
        <w:t>William Krebs</w:t>
      </w:r>
    </w:p>
    <w:p w14:paraId="497E6AC5" w14:textId="71F13740" w:rsidR="3E66A1EC" w:rsidRDefault="3E66A1EC" w:rsidP="3E66A1EC">
      <w:pPr>
        <w:jc w:val="both"/>
        <w:rPr>
          <w:i/>
          <w:iCs/>
        </w:rPr>
      </w:pPr>
    </w:p>
    <w:p w14:paraId="7B342A4C" w14:textId="4CCCC806" w:rsidR="3E66A1EC" w:rsidRDefault="3E66A1EC" w:rsidP="3E66A1EC">
      <w:pPr>
        <w:jc w:val="both"/>
      </w:pPr>
      <w:r w:rsidRPr="3E66A1EC">
        <w:t>Mr. Krebs argued that the American University main campus and Wesley Theological Seminary belonged in ANC 3D. He maintained that the task force’s recommendation would disenfranchise students.</w:t>
      </w:r>
    </w:p>
    <w:p w14:paraId="71FAC42E" w14:textId="76CC936B" w:rsidR="3E66A1EC" w:rsidRDefault="3E66A1EC" w:rsidP="3E66A1EC">
      <w:pPr>
        <w:jc w:val="both"/>
      </w:pPr>
    </w:p>
    <w:p w14:paraId="10832955" w14:textId="06C9B50A" w:rsidR="3E66A1EC" w:rsidRDefault="3E66A1EC" w:rsidP="3E66A1EC">
      <w:pPr>
        <w:jc w:val="both"/>
        <w:rPr>
          <w:i/>
          <w:iCs/>
        </w:rPr>
      </w:pPr>
      <w:r w:rsidRPr="3E66A1EC">
        <w:rPr>
          <w:i/>
          <w:iCs/>
        </w:rPr>
        <w:t>Woodley Park Community Association</w:t>
      </w:r>
    </w:p>
    <w:p w14:paraId="03C85097" w14:textId="2FF6E89D" w:rsidR="3E66A1EC" w:rsidRDefault="3E66A1EC" w:rsidP="3E66A1EC">
      <w:pPr>
        <w:jc w:val="both"/>
        <w:rPr>
          <w:i/>
          <w:iCs/>
        </w:rPr>
      </w:pPr>
    </w:p>
    <w:p w14:paraId="600270C5" w14:textId="26F82A64" w:rsidR="3E66A1EC" w:rsidRDefault="3E66A1EC" w:rsidP="3E66A1EC">
      <w:pPr>
        <w:jc w:val="both"/>
      </w:pPr>
      <w:r w:rsidRPr="3E66A1EC">
        <w:t>The Woodley Park Community Association testified in support of the ANC and SMD boundaries proposed by the Ward 3 ANC Redistricting Task Force.</w:t>
      </w:r>
    </w:p>
    <w:p w14:paraId="35FF1417" w14:textId="4343F6B6" w:rsidR="3E66A1EC" w:rsidRDefault="3E66A1EC" w:rsidP="3E66A1EC">
      <w:pPr>
        <w:jc w:val="both"/>
      </w:pPr>
    </w:p>
    <w:p w14:paraId="1FB23495" w14:textId="3085C019" w:rsidR="3E66A1EC" w:rsidRDefault="3E66A1EC" w:rsidP="3E66A1EC">
      <w:pPr>
        <w:jc w:val="both"/>
      </w:pPr>
      <w:r w:rsidRPr="3E66A1EC">
        <w:rPr>
          <w:i/>
          <w:iCs/>
        </w:rPr>
        <w:t>Betsy McDaniel</w:t>
      </w:r>
    </w:p>
    <w:p w14:paraId="0266DB68" w14:textId="5E0B9B16" w:rsidR="3E66A1EC" w:rsidRDefault="3E66A1EC" w:rsidP="3E66A1EC">
      <w:pPr>
        <w:jc w:val="both"/>
        <w:rPr>
          <w:i/>
          <w:iCs/>
        </w:rPr>
      </w:pPr>
    </w:p>
    <w:p w14:paraId="4330A09B" w14:textId="478A8537" w:rsidR="3E66A1EC" w:rsidRDefault="3E66A1EC" w:rsidP="3E66A1EC">
      <w:pPr>
        <w:jc w:val="both"/>
        <w:rPr>
          <w:i/>
          <w:iCs/>
        </w:rPr>
      </w:pPr>
      <w:r w:rsidRPr="3E66A1EC">
        <w:t xml:space="preserve">Ms. McDaniel expressed support for the creation of an additional ANC to accommodate the growth in population by creating two ANCs to replace ANC5E. </w:t>
      </w:r>
    </w:p>
    <w:p w14:paraId="400C708B" w14:textId="6B6C1076" w:rsidR="3E66A1EC" w:rsidRDefault="3E66A1EC" w:rsidP="3E66A1EC">
      <w:pPr>
        <w:jc w:val="both"/>
      </w:pPr>
    </w:p>
    <w:p w14:paraId="733FF546" w14:textId="4B03000D" w:rsidR="3E66A1EC" w:rsidRDefault="3E66A1EC" w:rsidP="3E66A1EC">
      <w:pPr>
        <w:jc w:val="both"/>
      </w:pPr>
      <w:r w:rsidRPr="3E66A1EC">
        <w:rPr>
          <w:i/>
          <w:iCs/>
        </w:rPr>
        <w:t>Connor Shaw</w:t>
      </w:r>
    </w:p>
    <w:p w14:paraId="0BE39FB5" w14:textId="574A9118" w:rsidR="3E66A1EC" w:rsidRDefault="3E66A1EC" w:rsidP="3E66A1EC">
      <w:pPr>
        <w:jc w:val="both"/>
        <w:rPr>
          <w:i/>
          <w:iCs/>
        </w:rPr>
      </w:pPr>
    </w:p>
    <w:p w14:paraId="0F460D47" w14:textId="5107CBC2" w:rsidR="3E66A1EC" w:rsidRDefault="3E66A1EC" w:rsidP="3E66A1EC">
      <w:pPr>
        <w:jc w:val="both"/>
        <w:rPr>
          <w:i/>
          <w:iCs/>
        </w:rPr>
      </w:pPr>
      <w:r w:rsidRPr="3E66A1EC">
        <w:t xml:space="preserve">Mr. Shaw requested that the subcommittee amend the Ward 5 ANC Redistricting Task Force’s proposed map to create a cohesive and compact SMD in the northeast corner of Eckington. </w:t>
      </w:r>
    </w:p>
    <w:p w14:paraId="603B1225" w14:textId="71BB3674" w:rsidR="3E66A1EC" w:rsidRDefault="3E66A1EC" w:rsidP="3E66A1EC">
      <w:pPr>
        <w:jc w:val="both"/>
      </w:pPr>
    </w:p>
    <w:p w14:paraId="4CD95101" w14:textId="21F62C08" w:rsidR="3E66A1EC" w:rsidRDefault="3E66A1EC" w:rsidP="3E66A1EC">
      <w:pPr>
        <w:jc w:val="both"/>
      </w:pPr>
      <w:r w:rsidRPr="3E66A1EC">
        <w:rPr>
          <w:i/>
          <w:iCs/>
        </w:rPr>
        <w:t>Mark Galvan</w:t>
      </w:r>
    </w:p>
    <w:p w14:paraId="3DEE5CF3" w14:textId="55EB153D" w:rsidR="3E66A1EC" w:rsidRDefault="3E66A1EC" w:rsidP="3E66A1EC">
      <w:pPr>
        <w:jc w:val="both"/>
        <w:rPr>
          <w:i/>
          <w:iCs/>
        </w:rPr>
      </w:pPr>
    </w:p>
    <w:p w14:paraId="62D62CDD" w14:textId="11F9349E" w:rsidR="3E66A1EC" w:rsidRDefault="3E66A1EC" w:rsidP="3E66A1EC">
      <w:pPr>
        <w:jc w:val="both"/>
      </w:pPr>
      <w:r w:rsidRPr="3E66A1EC">
        <w:t>Mr. Galvan expressed concern over the proposed Ward 5 map. He advocated for a cohesive and compact SMD in the northeast section of Eckington.</w:t>
      </w:r>
    </w:p>
    <w:p w14:paraId="4E33ECDF" w14:textId="5B3A41C2" w:rsidR="3E66A1EC" w:rsidRDefault="3E66A1EC" w:rsidP="3E66A1EC">
      <w:pPr>
        <w:jc w:val="both"/>
      </w:pPr>
    </w:p>
    <w:p w14:paraId="2BF23CEA" w14:textId="2E53E848" w:rsidR="3E66A1EC" w:rsidRDefault="3E66A1EC" w:rsidP="3E66A1EC">
      <w:pPr>
        <w:jc w:val="both"/>
      </w:pPr>
      <w:r w:rsidRPr="3E66A1EC">
        <w:rPr>
          <w:i/>
          <w:iCs/>
        </w:rPr>
        <w:t>Scott Roberts</w:t>
      </w:r>
    </w:p>
    <w:p w14:paraId="6B7F7023" w14:textId="57690581" w:rsidR="3E66A1EC" w:rsidRDefault="3E66A1EC" w:rsidP="3E66A1EC">
      <w:pPr>
        <w:jc w:val="both"/>
        <w:rPr>
          <w:i/>
          <w:iCs/>
        </w:rPr>
      </w:pPr>
    </w:p>
    <w:p w14:paraId="559C9D1B" w14:textId="156643D2" w:rsidR="3E66A1EC" w:rsidRDefault="3E66A1EC" w:rsidP="3E66A1EC">
      <w:pPr>
        <w:jc w:val="both"/>
        <w:rPr>
          <w:i/>
          <w:iCs/>
        </w:rPr>
      </w:pPr>
      <w:r w:rsidRPr="3E66A1EC">
        <w:lastRenderedPageBreak/>
        <w:t xml:space="preserve">Mr. Roberts requested that the Council consider preserving historic districts and neighborhoods during the redistricting process. </w:t>
      </w:r>
    </w:p>
    <w:p w14:paraId="3D1A4427" w14:textId="2A1D9275" w:rsidR="3E66A1EC" w:rsidRDefault="3E66A1EC" w:rsidP="3E66A1EC">
      <w:pPr>
        <w:jc w:val="both"/>
      </w:pPr>
    </w:p>
    <w:p w14:paraId="7B63420A" w14:textId="43821E36" w:rsidR="3E66A1EC" w:rsidRDefault="3E66A1EC" w:rsidP="3E66A1EC">
      <w:pPr>
        <w:jc w:val="both"/>
      </w:pPr>
      <w:r w:rsidRPr="3E66A1EC">
        <w:rPr>
          <w:i/>
          <w:iCs/>
        </w:rPr>
        <w:t>Annie Hunt</w:t>
      </w:r>
    </w:p>
    <w:p w14:paraId="7C79A7A8" w14:textId="10CA4FA2" w:rsidR="3E66A1EC" w:rsidRDefault="3E66A1EC" w:rsidP="3E66A1EC">
      <w:pPr>
        <w:jc w:val="both"/>
        <w:rPr>
          <w:i/>
          <w:iCs/>
        </w:rPr>
      </w:pPr>
    </w:p>
    <w:p w14:paraId="2E5EC7D1" w14:textId="251B01A7" w:rsidR="3E66A1EC" w:rsidRDefault="3E66A1EC" w:rsidP="3E66A1EC">
      <w:pPr>
        <w:jc w:val="both"/>
        <w:rPr>
          <w:i/>
          <w:iCs/>
        </w:rPr>
      </w:pPr>
      <w:r w:rsidRPr="3E66A1EC">
        <w:t xml:space="preserve">Ms. Hunt testified in opposition to a cross-river ANC. She argued that making residents drive across a river to attend meetings would weaken political participation. </w:t>
      </w:r>
    </w:p>
    <w:p w14:paraId="17F2EAEA" w14:textId="5A8D5375" w:rsidR="3E66A1EC" w:rsidRDefault="3E66A1EC" w:rsidP="3E66A1EC">
      <w:pPr>
        <w:jc w:val="both"/>
      </w:pPr>
    </w:p>
    <w:p w14:paraId="69545EF7" w14:textId="79A62A4D" w:rsidR="3E66A1EC" w:rsidRDefault="3E66A1EC" w:rsidP="3E66A1EC">
      <w:pPr>
        <w:jc w:val="both"/>
      </w:pPr>
      <w:r w:rsidRPr="3E66A1EC">
        <w:rPr>
          <w:i/>
          <w:iCs/>
        </w:rPr>
        <w:t>Channing Jones</w:t>
      </w:r>
    </w:p>
    <w:p w14:paraId="483E99AB" w14:textId="09D885ED" w:rsidR="3E66A1EC" w:rsidRDefault="3E66A1EC" w:rsidP="3E66A1EC">
      <w:pPr>
        <w:jc w:val="both"/>
        <w:rPr>
          <w:i/>
          <w:iCs/>
        </w:rPr>
      </w:pPr>
    </w:p>
    <w:p w14:paraId="2D0643C1" w14:textId="3EA2AD39" w:rsidR="3E66A1EC" w:rsidRDefault="3E66A1EC" w:rsidP="3E66A1EC">
      <w:pPr>
        <w:jc w:val="both"/>
        <w:rPr>
          <w:i/>
          <w:iCs/>
        </w:rPr>
      </w:pPr>
      <w:r w:rsidRPr="3E66A1EC">
        <w:t>Mr. Jones expressed support for a “west of the river” Ward 7 ANC. He argued that the map recommended by the task force fails to consider and abide by some of the redistricting principles.</w:t>
      </w:r>
    </w:p>
    <w:p w14:paraId="2E0FC707" w14:textId="57F95464" w:rsidR="3E66A1EC" w:rsidRDefault="3E66A1EC" w:rsidP="3E66A1EC">
      <w:pPr>
        <w:jc w:val="both"/>
      </w:pPr>
    </w:p>
    <w:p w14:paraId="655253C2" w14:textId="51FBA982" w:rsidR="3E66A1EC" w:rsidRDefault="3E66A1EC" w:rsidP="3E66A1EC">
      <w:pPr>
        <w:jc w:val="both"/>
      </w:pPr>
      <w:r w:rsidRPr="3E66A1EC">
        <w:rPr>
          <w:i/>
          <w:iCs/>
        </w:rPr>
        <w:t>Elizabeth Eby</w:t>
      </w:r>
    </w:p>
    <w:p w14:paraId="58C39536" w14:textId="43B099F9" w:rsidR="3E66A1EC" w:rsidRDefault="3E66A1EC" w:rsidP="3E66A1EC">
      <w:pPr>
        <w:jc w:val="both"/>
        <w:rPr>
          <w:i/>
          <w:iCs/>
        </w:rPr>
      </w:pPr>
    </w:p>
    <w:p w14:paraId="4E4D5130" w14:textId="298396A8" w:rsidR="3E66A1EC" w:rsidRDefault="3E66A1EC" w:rsidP="3E66A1EC">
      <w:pPr>
        <w:jc w:val="both"/>
        <w:rPr>
          <w:i/>
          <w:iCs/>
        </w:rPr>
      </w:pPr>
      <w:r w:rsidRPr="3E66A1EC">
        <w:t>Ms. Eby testified in support of a single ANC west of the river in Ward 7, arguing that west of the river residents represents a community of interest.</w:t>
      </w:r>
    </w:p>
    <w:p w14:paraId="4D20706E" w14:textId="2FC21933" w:rsidR="3E66A1EC" w:rsidRDefault="3E66A1EC" w:rsidP="3E66A1EC">
      <w:pPr>
        <w:jc w:val="both"/>
      </w:pPr>
    </w:p>
    <w:p w14:paraId="707EDAB0" w14:textId="13FA829E" w:rsidR="3E66A1EC" w:rsidRDefault="3E66A1EC" w:rsidP="3E66A1EC">
      <w:pPr>
        <w:jc w:val="both"/>
      </w:pPr>
      <w:r w:rsidRPr="3E66A1EC">
        <w:rPr>
          <w:i/>
          <w:iCs/>
        </w:rPr>
        <w:t>Elizabeth Nelson</w:t>
      </w:r>
    </w:p>
    <w:p w14:paraId="5659240F" w14:textId="101B4F44" w:rsidR="3E66A1EC" w:rsidRDefault="3E66A1EC" w:rsidP="3E66A1EC">
      <w:pPr>
        <w:jc w:val="both"/>
        <w:rPr>
          <w:i/>
          <w:iCs/>
        </w:rPr>
      </w:pPr>
    </w:p>
    <w:p w14:paraId="4E122E29" w14:textId="35BC4430" w:rsidR="3E66A1EC" w:rsidRDefault="3E66A1EC" w:rsidP="3E66A1EC">
      <w:pPr>
        <w:jc w:val="both"/>
        <w:rPr>
          <w:i/>
          <w:iCs/>
        </w:rPr>
      </w:pPr>
      <w:r w:rsidRPr="3E66A1EC">
        <w:t>Ms. Nelson reiterated the redistricting principles, arguing that the Ward 7 task force failed to comply with the guidelines. Additionally, Ms. Nelson argued that the task force unified neighborhoods on the east side of the river while simultaneously dividing communities on the west side.</w:t>
      </w:r>
    </w:p>
    <w:p w14:paraId="7A163197" w14:textId="0E7B659A" w:rsidR="3E66A1EC" w:rsidRDefault="3E66A1EC" w:rsidP="3E66A1EC">
      <w:pPr>
        <w:jc w:val="both"/>
      </w:pPr>
    </w:p>
    <w:p w14:paraId="3AF564EC" w14:textId="5A69C483" w:rsidR="3E66A1EC" w:rsidRDefault="3E66A1EC" w:rsidP="3E66A1EC">
      <w:pPr>
        <w:jc w:val="both"/>
      </w:pPr>
      <w:r w:rsidRPr="3E66A1EC">
        <w:rPr>
          <w:i/>
          <w:iCs/>
        </w:rPr>
        <w:t>Erika Valentine</w:t>
      </w:r>
    </w:p>
    <w:p w14:paraId="10CDF68C" w14:textId="02ED9E99" w:rsidR="3E66A1EC" w:rsidRDefault="3E66A1EC" w:rsidP="3E66A1EC">
      <w:pPr>
        <w:jc w:val="both"/>
        <w:rPr>
          <w:i/>
          <w:iCs/>
        </w:rPr>
      </w:pPr>
    </w:p>
    <w:p w14:paraId="02B9F1D6" w14:textId="0CDBE040" w:rsidR="3E66A1EC" w:rsidRDefault="3E66A1EC" w:rsidP="3E66A1EC">
      <w:pPr>
        <w:jc w:val="both"/>
        <w:rPr>
          <w:i/>
          <w:iCs/>
        </w:rPr>
      </w:pPr>
      <w:r w:rsidRPr="3E66A1EC">
        <w:t>Ms. Valentine advocated for a Ward 7 ANC to represent Hill East, Kingman Park, Rosedale, and the Reservation 13/RFK developments. She noted that cross-river ANCs have not worked well in the past and argued that the task force unified neighborhoods east of the river but failed to extend the same courtesy to residents west of the river.</w:t>
      </w:r>
    </w:p>
    <w:p w14:paraId="1AEE8A26" w14:textId="3E7E30AD" w:rsidR="3E66A1EC" w:rsidRDefault="3E66A1EC" w:rsidP="3E66A1EC">
      <w:pPr>
        <w:jc w:val="both"/>
      </w:pPr>
    </w:p>
    <w:p w14:paraId="0524FDCD" w14:textId="195F271B" w:rsidR="3E66A1EC" w:rsidRDefault="3E66A1EC" w:rsidP="3E66A1EC">
      <w:pPr>
        <w:jc w:val="both"/>
      </w:pPr>
      <w:r w:rsidRPr="3E66A1EC">
        <w:rPr>
          <w:i/>
          <w:iCs/>
        </w:rPr>
        <w:t xml:space="preserve">Nisha Patruni </w:t>
      </w:r>
    </w:p>
    <w:p w14:paraId="756FEEF4" w14:textId="200EE68F" w:rsidR="3E66A1EC" w:rsidRDefault="3E66A1EC" w:rsidP="3E66A1EC">
      <w:pPr>
        <w:jc w:val="both"/>
        <w:rPr>
          <w:i/>
          <w:iCs/>
        </w:rPr>
      </w:pPr>
    </w:p>
    <w:p w14:paraId="1425AB08" w14:textId="642C6990" w:rsidR="3E66A1EC" w:rsidRDefault="3E66A1EC" w:rsidP="3E66A1EC">
      <w:pPr>
        <w:jc w:val="both"/>
        <w:rPr>
          <w:i/>
          <w:iCs/>
        </w:rPr>
      </w:pPr>
      <w:r w:rsidRPr="3E66A1EC">
        <w:t>Ms. Patruni testified in support of the map submitted by the Ward 7 ANC Redistricting Task Force. She emphasized that the map would foster an environment where residents east and west of the river could work collaboratively.</w:t>
      </w:r>
    </w:p>
    <w:p w14:paraId="0639F3CB" w14:textId="6A317BC3" w:rsidR="3E66A1EC" w:rsidRDefault="3E66A1EC" w:rsidP="3E66A1EC">
      <w:pPr>
        <w:jc w:val="both"/>
      </w:pPr>
    </w:p>
    <w:p w14:paraId="597FE3F2" w14:textId="3D31C3D2" w:rsidR="3E66A1EC" w:rsidRDefault="3E66A1EC" w:rsidP="3E66A1EC">
      <w:pPr>
        <w:jc w:val="both"/>
        <w:rPr>
          <w:i/>
          <w:iCs/>
        </w:rPr>
      </w:pPr>
      <w:r w:rsidRPr="3E66A1EC">
        <w:rPr>
          <w:i/>
          <w:iCs/>
        </w:rPr>
        <w:t>Pearl Donohoo-Vallett</w:t>
      </w:r>
    </w:p>
    <w:p w14:paraId="4199E430" w14:textId="1EAED936" w:rsidR="3E66A1EC" w:rsidRDefault="3E66A1EC" w:rsidP="3E66A1EC">
      <w:pPr>
        <w:jc w:val="both"/>
      </w:pPr>
    </w:p>
    <w:p w14:paraId="4DC076AA" w14:textId="55F59BDE" w:rsidR="3E66A1EC" w:rsidRDefault="3E66A1EC" w:rsidP="3E66A1EC">
      <w:pPr>
        <w:jc w:val="both"/>
      </w:pPr>
      <w:r w:rsidRPr="3E66A1EC">
        <w:t>Ms. Donohoo-Vallett advocated for a single west of the river ANC. She urged the Council to protect the strength and voice of west-of-the-river communities in Hill East, Kingman Park, Rosedale, and the Reservation 13/RFK development.</w:t>
      </w:r>
    </w:p>
    <w:p w14:paraId="4D7CF3E2" w14:textId="7A0BB571" w:rsidR="3E66A1EC" w:rsidRDefault="3E66A1EC" w:rsidP="3E66A1EC">
      <w:pPr>
        <w:jc w:val="both"/>
      </w:pPr>
    </w:p>
    <w:p w14:paraId="5A067D61" w14:textId="56A08E27" w:rsidR="3E66A1EC" w:rsidRDefault="3E66A1EC" w:rsidP="3E66A1EC">
      <w:pPr>
        <w:jc w:val="both"/>
      </w:pPr>
      <w:r w:rsidRPr="3E66A1EC">
        <w:rPr>
          <w:i/>
          <w:iCs/>
        </w:rPr>
        <w:t>Rebecca Hunt</w:t>
      </w:r>
    </w:p>
    <w:p w14:paraId="6DD88B8D" w14:textId="7E28A51A" w:rsidR="3E66A1EC" w:rsidRDefault="3E66A1EC" w:rsidP="3E66A1EC">
      <w:pPr>
        <w:jc w:val="both"/>
        <w:rPr>
          <w:i/>
          <w:iCs/>
        </w:rPr>
      </w:pPr>
    </w:p>
    <w:p w14:paraId="2417682A" w14:textId="7D76CE3E" w:rsidR="3E66A1EC" w:rsidRDefault="3E66A1EC" w:rsidP="3E66A1EC">
      <w:pPr>
        <w:jc w:val="both"/>
        <w:rPr>
          <w:i/>
          <w:iCs/>
        </w:rPr>
      </w:pPr>
      <w:r w:rsidRPr="3E66A1EC">
        <w:lastRenderedPageBreak/>
        <w:t>Ms. Hunt advocated for a single west of the river ANC. She urged the Council to protect the strength and voice of west-of-the-river communities in Hill East, Kingman Park, Rosedale, and the Reservation 13/RFK development.</w:t>
      </w:r>
    </w:p>
    <w:p w14:paraId="5A0D666F" w14:textId="01CEB251" w:rsidR="3E66A1EC" w:rsidRDefault="3E66A1EC" w:rsidP="3E66A1EC">
      <w:pPr>
        <w:jc w:val="both"/>
      </w:pPr>
    </w:p>
    <w:p w14:paraId="069C5E88" w14:textId="6A4C6178" w:rsidR="3E66A1EC" w:rsidRDefault="3E66A1EC" w:rsidP="3E66A1EC">
      <w:pPr>
        <w:jc w:val="both"/>
      </w:pPr>
      <w:r w:rsidRPr="3E66A1EC">
        <w:rPr>
          <w:i/>
          <w:iCs/>
        </w:rPr>
        <w:t>Thea Dyson</w:t>
      </w:r>
    </w:p>
    <w:p w14:paraId="44D67E87" w14:textId="45E657C0" w:rsidR="3E66A1EC" w:rsidRDefault="3E66A1EC" w:rsidP="3E66A1EC">
      <w:pPr>
        <w:jc w:val="both"/>
        <w:rPr>
          <w:i/>
          <w:iCs/>
        </w:rPr>
      </w:pPr>
    </w:p>
    <w:p w14:paraId="7EE12EEA" w14:textId="4B2AFDC3" w:rsidR="3E66A1EC" w:rsidRDefault="3E66A1EC" w:rsidP="3E66A1EC">
      <w:pPr>
        <w:jc w:val="both"/>
        <w:rPr>
          <w:i/>
          <w:iCs/>
        </w:rPr>
      </w:pPr>
      <w:r w:rsidRPr="3E66A1EC">
        <w:t>Ms. Dyson argued that the Ward 8 Redistricting Task Force broke up many neighborhoods and crafted irregularly shaped SMDs. She charged that a form of gerrymandering is present in the task force’s proposed map, and thus requested that the Council reject the proposal.</w:t>
      </w:r>
    </w:p>
    <w:p w14:paraId="1FD659CE" w14:textId="2B3B8A32" w:rsidR="3E66A1EC" w:rsidRDefault="3E66A1EC" w:rsidP="3E66A1EC">
      <w:pPr>
        <w:jc w:val="both"/>
      </w:pPr>
    </w:p>
    <w:p w14:paraId="3F2C0FA7" w14:textId="1E6CC88D" w:rsidR="3E66A1EC" w:rsidRDefault="3E66A1EC" w:rsidP="3E66A1EC">
      <w:pPr>
        <w:jc w:val="both"/>
        <w:rPr>
          <w:i/>
          <w:iCs/>
        </w:rPr>
      </w:pPr>
      <w:r w:rsidRPr="3E66A1EC">
        <w:rPr>
          <w:i/>
          <w:iCs/>
        </w:rPr>
        <w:t>Ra Amin</w:t>
      </w:r>
    </w:p>
    <w:p w14:paraId="6C02B47C" w14:textId="14F7CF23" w:rsidR="3E66A1EC" w:rsidRDefault="3E66A1EC" w:rsidP="3E66A1EC">
      <w:pPr>
        <w:jc w:val="both"/>
      </w:pPr>
    </w:p>
    <w:p w14:paraId="19BC3C04" w14:textId="1776FD64" w:rsidR="3E66A1EC" w:rsidRDefault="3E66A1EC" w:rsidP="3E66A1EC">
      <w:pPr>
        <w:jc w:val="both"/>
      </w:pPr>
      <w:r w:rsidRPr="3E66A1EC">
        <w:t>Mr. Amin testified in support of the Ward 5 ANC Redistricting Task Force’s proposed map.</w:t>
      </w:r>
    </w:p>
    <w:p w14:paraId="0A19E31C" w14:textId="0E371C38" w:rsidR="3E66A1EC" w:rsidRDefault="3E66A1EC" w:rsidP="3E66A1EC">
      <w:pPr>
        <w:jc w:val="both"/>
      </w:pPr>
    </w:p>
    <w:p w14:paraId="0AF7DC10" w14:textId="77777777" w:rsidR="001936CC" w:rsidRDefault="001936CC" w:rsidP="001936CC">
      <w:pPr>
        <w:rPr>
          <w:b/>
          <w:u w:val="single"/>
        </w:rPr>
      </w:pPr>
      <w:r w:rsidRPr="00F71E31">
        <w:rPr>
          <w:b/>
          <w:u w:val="single"/>
        </w:rPr>
        <w:t xml:space="preserve">Written Testimony </w:t>
      </w:r>
    </w:p>
    <w:p w14:paraId="61C20F2D" w14:textId="77777777" w:rsidR="001936CC" w:rsidRDefault="001936CC" w:rsidP="001936CC">
      <w:pPr>
        <w:rPr>
          <w:b/>
          <w:u w:val="single"/>
        </w:rPr>
      </w:pPr>
    </w:p>
    <w:p w14:paraId="6CCD287B" w14:textId="77777777" w:rsidR="001936CC" w:rsidRPr="00F71E31" w:rsidRDefault="001936CC" w:rsidP="001936CC">
      <w:r w:rsidRPr="00F71E31">
        <w:rPr>
          <w:i/>
        </w:rPr>
        <w:t>J.J. Swiderski – ANC 1C</w:t>
      </w:r>
    </w:p>
    <w:p w14:paraId="1596EF8C" w14:textId="77777777" w:rsidR="001936CC" w:rsidRPr="00F71E31" w:rsidRDefault="001936CC" w:rsidP="001936CC"/>
    <w:p w14:paraId="5A7080E2" w14:textId="77777777" w:rsidR="001936CC" w:rsidRPr="00F71E31" w:rsidRDefault="001936CC" w:rsidP="001936CC">
      <w:r w:rsidRPr="00F71E31">
        <w:t>Swiderski states moderate support for moving the triangle between Florida Avenue NW and U Street NW to ANC 1B. The testimony largely rebuts the dissenting testimony presented by another resident. Swiderski feels the dissenting testimony misrepresent the results of the Task Force’s flash poll, the relationship between 18</w:t>
      </w:r>
      <w:r w:rsidRPr="00F71E31">
        <w:rPr>
          <w:vertAlign w:val="superscript"/>
        </w:rPr>
        <w:t>th</w:t>
      </w:r>
      <w:r w:rsidRPr="00F71E31">
        <w:t xml:space="preserve"> Street businesses, Florida Avenue, and Dupont Circle, and the travel time to nearby grocery stores.</w:t>
      </w:r>
    </w:p>
    <w:p w14:paraId="290D52B1" w14:textId="77777777" w:rsidR="001936CC" w:rsidRPr="00F71E31" w:rsidRDefault="001936CC" w:rsidP="001936CC"/>
    <w:p w14:paraId="7F2A1C0D" w14:textId="77777777" w:rsidR="001936CC" w:rsidRPr="00F71E31" w:rsidRDefault="001936CC" w:rsidP="001936CC">
      <w:r w:rsidRPr="00F71E31">
        <w:rPr>
          <w:i/>
        </w:rPr>
        <w:t>Alexander M. Padro – Shaw Main Streets Executive Director</w:t>
      </w:r>
    </w:p>
    <w:p w14:paraId="0D831111" w14:textId="77777777" w:rsidR="001936CC" w:rsidRPr="00F71E31" w:rsidRDefault="001936CC" w:rsidP="001936CC"/>
    <w:p w14:paraId="783273D7" w14:textId="77777777" w:rsidR="001936CC" w:rsidRPr="00F71E31" w:rsidRDefault="001936CC" w:rsidP="001936CC">
      <w:r w:rsidRPr="00F71E31">
        <w:t>Mr. Padro voiced the Shaw Main Streets, Inc. Board of Directors’ wholehearted support for the Task Force’s recommendation for creation of a new ANC 2G. The new SMD places Shaw Main Street’s primary commercial activity in one ANC.</w:t>
      </w:r>
    </w:p>
    <w:p w14:paraId="429307ED" w14:textId="77777777" w:rsidR="001936CC" w:rsidRPr="00F71E31" w:rsidRDefault="001936CC" w:rsidP="001936CC"/>
    <w:p w14:paraId="1DA3DCA7" w14:textId="77777777" w:rsidR="001936CC" w:rsidRPr="00F71E31" w:rsidRDefault="001936CC" w:rsidP="001936CC">
      <w:r w:rsidRPr="00F71E31">
        <w:rPr>
          <w:i/>
        </w:rPr>
        <w:t>Austin Naughton Chisholm – Ward 2 Redistricting Task Force Chairperson</w:t>
      </w:r>
    </w:p>
    <w:p w14:paraId="3254A612" w14:textId="77777777" w:rsidR="001936CC" w:rsidRPr="00F71E31" w:rsidRDefault="001936CC" w:rsidP="001936CC"/>
    <w:p w14:paraId="7473CB3D" w14:textId="77777777" w:rsidR="001936CC" w:rsidRPr="00F71E31" w:rsidRDefault="001936CC" w:rsidP="001936CC">
      <w:r w:rsidRPr="00F71E31">
        <w:t>Mr. Naughton presented written testimony detailing the Task Force’s process for soliciting community input, deliberation, and decision making. He also provided a written version of his April 7</w:t>
      </w:r>
      <w:r w:rsidRPr="00F71E31">
        <w:rPr>
          <w:vertAlign w:val="superscript"/>
        </w:rPr>
        <w:t>th</w:t>
      </w:r>
      <w:r w:rsidRPr="00F71E31">
        <w:t xml:space="preserve"> testimony.</w:t>
      </w:r>
    </w:p>
    <w:p w14:paraId="1948E709" w14:textId="77777777" w:rsidR="001936CC" w:rsidRPr="00F71E31" w:rsidRDefault="001936CC" w:rsidP="001936CC"/>
    <w:p w14:paraId="1CD4121F" w14:textId="77777777" w:rsidR="001936CC" w:rsidRPr="00F71E31" w:rsidRDefault="001936CC" w:rsidP="001936CC">
      <w:pPr>
        <w:rPr>
          <w:i/>
        </w:rPr>
      </w:pPr>
      <w:r w:rsidRPr="00F71E31">
        <w:rPr>
          <w:i/>
        </w:rPr>
        <w:t>James Harnett – Ward 2 Redistricting Task Force Member</w:t>
      </w:r>
    </w:p>
    <w:p w14:paraId="0EC7FE8A" w14:textId="77777777" w:rsidR="001936CC" w:rsidRPr="00F71E31" w:rsidRDefault="001936CC" w:rsidP="001936CC">
      <w:pPr>
        <w:rPr>
          <w:i/>
        </w:rPr>
      </w:pPr>
    </w:p>
    <w:p w14:paraId="297CAE5B" w14:textId="77777777" w:rsidR="001936CC" w:rsidRPr="00F71E31" w:rsidRDefault="001936CC" w:rsidP="001936CC">
      <w:r w:rsidRPr="00F71E31">
        <w:t>Mr. Harnett voiced his support for the Task Force leadership and members as well as the process in general, stating it is a significant improvement over previous years. Mr. Harnett expressed his disappointment that there will continue to be a two-member ANC in Sheridan-Kalorama and urged the Council to pass legislation that requires all ANCs to have at least three members.</w:t>
      </w:r>
    </w:p>
    <w:p w14:paraId="2F3991B5" w14:textId="77777777" w:rsidR="001936CC" w:rsidRPr="00F71E31" w:rsidRDefault="001936CC" w:rsidP="001936CC"/>
    <w:p w14:paraId="4E978C84" w14:textId="77777777" w:rsidR="001936CC" w:rsidRPr="00F71E31" w:rsidRDefault="001936CC" w:rsidP="001936CC">
      <w:pPr>
        <w:rPr>
          <w:i/>
        </w:rPr>
      </w:pPr>
      <w:r w:rsidRPr="00F71E31">
        <w:rPr>
          <w:i/>
        </w:rPr>
        <w:t>Marie Drissel – ANC 2D02</w:t>
      </w:r>
    </w:p>
    <w:p w14:paraId="26F693E6" w14:textId="77777777" w:rsidR="001936CC" w:rsidRPr="00F71E31" w:rsidRDefault="001936CC" w:rsidP="001936CC">
      <w:pPr>
        <w:rPr>
          <w:i/>
        </w:rPr>
      </w:pPr>
    </w:p>
    <w:p w14:paraId="5C94A044" w14:textId="77777777" w:rsidR="001936CC" w:rsidRPr="00F71E31" w:rsidRDefault="001936CC" w:rsidP="001936CC">
      <w:r w:rsidRPr="00F71E31">
        <w:lastRenderedPageBreak/>
        <w:t>Ms. Drissel voiced her support for the Task Force recommendation that maintains ANC 2D02 as a two-member ANC.</w:t>
      </w:r>
    </w:p>
    <w:p w14:paraId="4CD53601" w14:textId="77777777" w:rsidR="001936CC" w:rsidRPr="00F71E31" w:rsidRDefault="001936CC" w:rsidP="001936CC"/>
    <w:p w14:paraId="2A85B462" w14:textId="77777777" w:rsidR="001936CC" w:rsidRPr="00F71E31" w:rsidRDefault="001936CC" w:rsidP="001936CC">
      <w:pPr>
        <w:rPr>
          <w:i/>
        </w:rPr>
      </w:pPr>
      <w:r w:rsidRPr="00F71E31">
        <w:rPr>
          <w:i/>
        </w:rPr>
        <w:t>Phyllis Klein – ANC 2B</w:t>
      </w:r>
    </w:p>
    <w:p w14:paraId="6665DC48" w14:textId="77777777" w:rsidR="001936CC" w:rsidRPr="00F71E31" w:rsidRDefault="001936CC" w:rsidP="001936CC">
      <w:pPr>
        <w:rPr>
          <w:i/>
        </w:rPr>
      </w:pPr>
    </w:p>
    <w:p w14:paraId="6CC09756" w14:textId="77777777" w:rsidR="001936CC" w:rsidRPr="00F71E31" w:rsidRDefault="001936CC" w:rsidP="001936CC">
      <w:r w:rsidRPr="00F71E31">
        <w:t xml:space="preserve">Ms. Klein presented an alternate map and data proposing the retention of the northeast portion of ANC 2B. </w:t>
      </w:r>
    </w:p>
    <w:p w14:paraId="337AAEA3" w14:textId="77777777" w:rsidR="001936CC" w:rsidRPr="00F71E31" w:rsidRDefault="001936CC" w:rsidP="001936CC"/>
    <w:p w14:paraId="048A6861" w14:textId="77777777" w:rsidR="001936CC" w:rsidRPr="00F71E31" w:rsidRDefault="001936CC" w:rsidP="001936CC">
      <w:pPr>
        <w:rPr>
          <w:i/>
        </w:rPr>
      </w:pPr>
      <w:r w:rsidRPr="00F71E31">
        <w:rPr>
          <w:i/>
        </w:rPr>
        <w:t>Robert Meehan – Ward 2 Redistricting Task Force Member – ANC 2B</w:t>
      </w:r>
    </w:p>
    <w:p w14:paraId="4CD2F774" w14:textId="77777777" w:rsidR="001936CC" w:rsidRPr="00F71E31" w:rsidRDefault="001936CC" w:rsidP="001936CC">
      <w:pPr>
        <w:rPr>
          <w:i/>
        </w:rPr>
      </w:pPr>
    </w:p>
    <w:p w14:paraId="546BE90B" w14:textId="77777777" w:rsidR="001936CC" w:rsidRPr="00F71E31" w:rsidRDefault="001936CC" w:rsidP="001936CC">
      <w:r w:rsidRPr="00F71E31">
        <w:t>Mr. Meehan’s written testimony was submitted as a supplement to his public hearing testimony on April 28</w:t>
      </w:r>
      <w:r w:rsidRPr="00F71E31">
        <w:rPr>
          <w:vertAlign w:val="superscript"/>
        </w:rPr>
        <w:t>th</w:t>
      </w:r>
      <w:r w:rsidRPr="00F71E31">
        <w:t>. Mr. Meehan stated his written testimony was largely presented to refute the testimony of a fellow Task Force member who stated Mr. Meehan’s alternative map retaining the northeast corner of ANC 2B were thoroughly considered and dismissed. Mr. Meehan claims that statement is untrue and further advocated for the alternative map proposal. He also provided copies of his proposed alternative map.</w:t>
      </w:r>
    </w:p>
    <w:p w14:paraId="4AD824E9" w14:textId="77777777" w:rsidR="001936CC" w:rsidRPr="00F71E31" w:rsidRDefault="001936CC" w:rsidP="001936CC"/>
    <w:p w14:paraId="610CD748" w14:textId="77777777" w:rsidR="001936CC" w:rsidRPr="00F71E31" w:rsidRDefault="001936CC" w:rsidP="001936CC">
      <w:r w:rsidRPr="00F71E31">
        <w:rPr>
          <w:i/>
        </w:rPr>
        <w:t>Susan Volman – President, Dupont Circle Citizens Association</w:t>
      </w:r>
    </w:p>
    <w:p w14:paraId="44ABE0CA" w14:textId="77777777" w:rsidR="001936CC" w:rsidRPr="00F71E31" w:rsidRDefault="001936CC" w:rsidP="001936CC"/>
    <w:p w14:paraId="10DB73FC" w14:textId="77777777" w:rsidR="001936CC" w:rsidRPr="00F71E31" w:rsidRDefault="001936CC" w:rsidP="001936CC">
      <w:r w:rsidRPr="00F71E31">
        <w:t>Ms. Volman stated the DCCA works closely with all of the ANCs that share its interests and activities. She said the Association appreciates the Task Force accepting most of its recommendations for ANC boundaries but asks that the Subcommittee accept the final recommendation to retain the northeast corner of ANC 2B.</w:t>
      </w:r>
    </w:p>
    <w:p w14:paraId="4DFD52C7" w14:textId="77777777" w:rsidR="001936CC" w:rsidRPr="00F71E31" w:rsidRDefault="001936CC" w:rsidP="001936CC"/>
    <w:p w14:paraId="0A5D7A08" w14:textId="77777777" w:rsidR="001936CC" w:rsidRPr="00F71E31" w:rsidRDefault="001936CC" w:rsidP="001936CC">
      <w:r w:rsidRPr="00F71E31">
        <w:rPr>
          <w:i/>
        </w:rPr>
        <w:t>Donald J. Friedman – Ward 2 Redistricting Task Force Member</w:t>
      </w:r>
    </w:p>
    <w:p w14:paraId="3F1F414D" w14:textId="77777777" w:rsidR="001936CC" w:rsidRPr="00F71E31" w:rsidRDefault="001936CC" w:rsidP="001936CC"/>
    <w:p w14:paraId="2D18E9E3" w14:textId="77777777" w:rsidR="001936CC" w:rsidRPr="00F71E31" w:rsidRDefault="001936CC" w:rsidP="001936CC">
      <w:r w:rsidRPr="00F71E31">
        <w:t>Mr. Friedman testified in favor of the Task Force recommendations, including the decision to allow ANC 2D Sheridan-Kalorama to remain a two-member ANC.</w:t>
      </w:r>
    </w:p>
    <w:p w14:paraId="2FD164CF" w14:textId="77777777" w:rsidR="001936CC" w:rsidRPr="00F71E31" w:rsidRDefault="001936CC" w:rsidP="001936CC"/>
    <w:p w14:paraId="0F152DA6" w14:textId="77777777" w:rsidR="001936CC" w:rsidRPr="00F71E31" w:rsidRDefault="001936CC" w:rsidP="001936CC">
      <w:r w:rsidRPr="00F71E31">
        <w:rPr>
          <w:i/>
        </w:rPr>
        <w:t>Bob Ward – Ward 3 Redistricting Task Force Member</w:t>
      </w:r>
    </w:p>
    <w:p w14:paraId="3A84E19E" w14:textId="77777777" w:rsidR="001936CC" w:rsidRPr="00F71E31" w:rsidRDefault="001936CC" w:rsidP="001936CC"/>
    <w:p w14:paraId="16D0399A" w14:textId="77777777" w:rsidR="001936CC" w:rsidRPr="00F71E31" w:rsidRDefault="001936CC" w:rsidP="001936CC">
      <w:r w:rsidRPr="00F71E31">
        <w:t>Mr. Ward voiced his appreciation for the redistricting process and support for the Task Force recommendations. He stated the process was an improvement on work that began during the last redistricting process and centers ANCs around people. He believes the new ANC maps create a more equitable ward with a local focus.</w:t>
      </w:r>
    </w:p>
    <w:p w14:paraId="4D3E7C32" w14:textId="77777777" w:rsidR="001936CC" w:rsidRPr="00F71E31" w:rsidRDefault="001936CC" w:rsidP="001936CC"/>
    <w:p w14:paraId="712F6D4B" w14:textId="77777777" w:rsidR="001936CC" w:rsidRPr="00F71E31" w:rsidRDefault="001936CC" w:rsidP="001936CC">
      <w:pPr>
        <w:rPr>
          <w:i/>
        </w:rPr>
      </w:pPr>
      <w:r w:rsidRPr="00F71E31">
        <w:rPr>
          <w:i/>
        </w:rPr>
        <w:t>Brian Flahaven – Ward 3 Redistricting Task Force Member</w:t>
      </w:r>
    </w:p>
    <w:p w14:paraId="4380BC00" w14:textId="77777777" w:rsidR="001936CC" w:rsidRPr="00F71E31" w:rsidRDefault="001936CC" w:rsidP="001936CC">
      <w:pPr>
        <w:rPr>
          <w:i/>
        </w:rPr>
      </w:pPr>
    </w:p>
    <w:p w14:paraId="3CB91940" w14:textId="77777777" w:rsidR="001936CC" w:rsidRPr="00F71E31" w:rsidRDefault="001936CC" w:rsidP="001936CC">
      <w:r w:rsidRPr="00F71E31">
        <w:t xml:space="preserve"> Mr. Flahaven stated his strong support for the Task Force recommendations and urged the subcommittee to vote in favor of the proposed map that creates two ANCs in the Cleveland Park area.</w:t>
      </w:r>
    </w:p>
    <w:p w14:paraId="240A9082" w14:textId="77777777" w:rsidR="001936CC" w:rsidRPr="00F71E31" w:rsidRDefault="001936CC" w:rsidP="001936CC"/>
    <w:p w14:paraId="4456800D" w14:textId="77777777" w:rsidR="001936CC" w:rsidRPr="00F71E31" w:rsidRDefault="001936CC" w:rsidP="001936CC">
      <w:r w:rsidRPr="00F71E31">
        <w:rPr>
          <w:i/>
        </w:rPr>
        <w:t>Jane Slatter – Woodland Normanstone Neighborhood Association Board Member</w:t>
      </w:r>
    </w:p>
    <w:p w14:paraId="457B4EBC" w14:textId="77777777" w:rsidR="001936CC" w:rsidRPr="00F71E31" w:rsidRDefault="001936CC" w:rsidP="001936CC"/>
    <w:p w14:paraId="26885E3C" w14:textId="77777777" w:rsidR="001936CC" w:rsidRPr="00F71E31" w:rsidRDefault="001936CC" w:rsidP="001936CC">
      <w:r w:rsidRPr="00F71E31">
        <w:t xml:space="preserve">Ms. Slatter voiced her opposition to the Task Force’s recommendation to divide the neighborhood into two ANCs (from 3C05 to 3C05 and 3C07). Ms. Slatter presented maps and </w:t>
      </w:r>
      <w:r w:rsidRPr="00F71E31">
        <w:lastRenderedPageBreak/>
        <w:t>data to support a revised plan that would allow the neighborhood association to remain in one ANC.</w:t>
      </w:r>
    </w:p>
    <w:p w14:paraId="5893F8C4" w14:textId="77777777" w:rsidR="001936CC" w:rsidRPr="00F71E31" w:rsidRDefault="001936CC" w:rsidP="001936CC"/>
    <w:p w14:paraId="3FBB504B" w14:textId="77777777" w:rsidR="001936CC" w:rsidRPr="00F71E31" w:rsidRDefault="001936CC" w:rsidP="001936CC">
      <w:r w:rsidRPr="00F71E31">
        <w:rPr>
          <w:i/>
        </w:rPr>
        <w:t>Janell Pagats – ANC 3C03 Commissioner</w:t>
      </w:r>
    </w:p>
    <w:p w14:paraId="100425F7" w14:textId="77777777" w:rsidR="001936CC" w:rsidRPr="00F71E31" w:rsidRDefault="001936CC" w:rsidP="001936CC"/>
    <w:p w14:paraId="0A312A9C" w14:textId="77777777" w:rsidR="001936CC" w:rsidRPr="00F71E31" w:rsidRDefault="001936CC" w:rsidP="001936CC">
      <w:r w:rsidRPr="00F71E31">
        <w:t>Ms. Pagats presented comments that represent her personal view and not that of her ANC. She thanked the Task Force members and the Subcommittee for their work. She also encouraged passage of the Task Force recommendations in their entirety rather than accepting the proposed alternative Neighborhood Voice map.</w:t>
      </w:r>
    </w:p>
    <w:p w14:paraId="1B3C46CA" w14:textId="77777777" w:rsidR="001936CC" w:rsidRPr="00F71E31" w:rsidRDefault="001936CC" w:rsidP="001936CC"/>
    <w:p w14:paraId="72747BFC" w14:textId="77777777" w:rsidR="001936CC" w:rsidRPr="00F71E31" w:rsidRDefault="001936CC" w:rsidP="001936CC">
      <w:pPr>
        <w:rPr>
          <w:i/>
        </w:rPr>
      </w:pPr>
      <w:r w:rsidRPr="00F71E31">
        <w:rPr>
          <w:i/>
        </w:rPr>
        <w:t>Jerry Malitz – Ward 3 Redistricting Task Force Chair</w:t>
      </w:r>
    </w:p>
    <w:p w14:paraId="79C5731F" w14:textId="77777777" w:rsidR="001936CC" w:rsidRPr="00F71E31" w:rsidRDefault="001936CC" w:rsidP="001936CC">
      <w:pPr>
        <w:rPr>
          <w:i/>
        </w:rPr>
      </w:pPr>
    </w:p>
    <w:p w14:paraId="26DE60C7" w14:textId="77777777" w:rsidR="001936CC" w:rsidRPr="00F71E31" w:rsidRDefault="001936CC" w:rsidP="001936CC">
      <w:r w:rsidRPr="00F71E31">
        <w:t>Mr. Malitz thanked the Task Force members for their service and presented information supplemental to his public hearing testimony. Mr. Malitz refuted the claims made by the Neighborhood Voice group stating the Task Force was more transparent and represented the input of many more residents. He urged the Subcommittee to accept the Task Force recommendations as presented.</w:t>
      </w:r>
    </w:p>
    <w:p w14:paraId="3C337727" w14:textId="77777777" w:rsidR="001936CC" w:rsidRPr="00F71E31" w:rsidRDefault="001936CC" w:rsidP="001936CC"/>
    <w:p w14:paraId="1D6EEA3D" w14:textId="77777777" w:rsidR="001936CC" w:rsidRPr="00F71E31" w:rsidRDefault="001936CC" w:rsidP="001936CC">
      <w:pPr>
        <w:rPr>
          <w:i/>
        </w:rPr>
      </w:pPr>
      <w:r w:rsidRPr="00F71E31">
        <w:rPr>
          <w:i/>
        </w:rPr>
        <w:t>Don Tuttle and Judith Kennedy – Residents of Cleveland Park</w:t>
      </w:r>
    </w:p>
    <w:p w14:paraId="431CDC2F" w14:textId="77777777" w:rsidR="001936CC" w:rsidRPr="00F71E31" w:rsidRDefault="001936CC" w:rsidP="001936CC">
      <w:pPr>
        <w:rPr>
          <w:i/>
        </w:rPr>
      </w:pPr>
    </w:p>
    <w:p w14:paraId="4537CF7D" w14:textId="77777777" w:rsidR="001936CC" w:rsidRPr="00F71E31" w:rsidRDefault="001936CC" w:rsidP="001936CC">
      <w:r w:rsidRPr="00F71E31">
        <w:t>Mr. Tuttle and Ms. Kennedy took issue with the decisions made by the Task Force, claiming a group of unelected representatives were going against District government efforts to ensure future development benefits residents rather than developers. They urge the Subcommittee to rejected the Task Force recommendations and instead accept the alternative maps that allow Cleveland Park to remain in one ANC.</w:t>
      </w:r>
    </w:p>
    <w:p w14:paraId="091FD524" w14:textId="77777777" w:rsidR="001936CC" w:rsidRPr="00F71E31" w:rsidRDefault="001936CC" w:rsidP="001936CC"/>
    <w:p w14:paraId="25407AAE" w14:textId="77777777" w:rsidR="001936CC" w:rsidRPr="00F71E31" w:rsidRDefault="001936CC" w:rsidP="001936CC">
      <w:r w:rsidRPr="00F71E31">
        <w:rPr>
          <w:i/>
        </w:rPr>
        <w:t>Karen L. Lightfoot – Ward 3 Resident</w:t>
      </w:r>
    </w:p>
    <w:p w14:paraId="35AF2C52" w14:textId="77777777" w:rsidR="001936CC" w:rsidRPr="00F71E31" w:rsidRDefault="001936CC" w:rsidP="001936CC"/>
    <w:p w14:paraId="1C4407BA" w14:textId="77777777" w:rsidR="001936CC" w:rsidRPr="00F71E31" w:rsidRDefault="001936CC" w:rsidP="001936CC">
      <w:r w:rsidRPr="00F71E31">
        <w:t>Ms. Lightfoot strongly opposes the Task Force recommendations stating they are an obvious attempt to weaken the voice of Cleveland Park residents as well as those of other Ward 3 neighborhoods. She urges the Subcommittee to reject the Task Force proposal.</w:t>
      </w:r>
    </w:p>
    <w:p w14:paraId="78E93E69" w14:textId="77777777" w:rsidR="001936CC" w:rsidRPr="00F71E31" w:rsidRDefault="001936CC" w:rsidP="001936CC"/>
    <w:p w14:paraId="270C4C2A" w14:textId="77777777" w:rsidR="001936CC" w:rsidRPr="00F71E31" w:rsidRDefault="001936CC" w:rsidP="001936CC">
      <w:r w:rsidRPr="00F71E31">
        <w:rPr>
          <w:i/>
        </w:rPr>
        <w:t>Kirby Vining – Chair of the Committee of 100 on the Federal City</w:t>
      </w:r>
    </w:p>
    <w:p w14:paraId="1DD2B137" w14:textId="77777777" w:rsidR="001936CC" w:rsidRPr="00F71E31" w:rsidRDefault="001936CC" w:rsidP="001936CC"/>
    <w:p w14:paraId="36E5492C" w14:textId="77777777" w:rsidR="001936CC" w:rsidRPr="00F71E31" w:rsidRDefault="001936CC" w:rsidP="001936CC">
      <w:r w:rsidRPr="00F71E31">
        <w:t>Mr. Vining stated the Committee of 100 is very concerned about the Task Force proposal and urges the Subcommittee to instead support the maps presented by Neighborhood Voices. He stated the Task Force maps, specifically related to the creation of two Cleveland Park ANCs, goes against the goal of maintaining and encouraging neighborhood cohesion. He believes the Neighborhood Voices accomplish that goal.</w:t>
      </w:r>
    </w:p>
    <w:p w14:paraId="1534EDAF" w14:textId="77777777" w:rsidR="001936CC" w:rsidRPr="00F71E31" w:rsidRDefault="001936CC" w:rsidP="001936CC"/>
    <w:p w14:paraId="2A8F1E1B" w14:textId="77777777" w:rsidR="001936CC" w:rsidRPr="00F71E31" w:rsidRDefault="001936CC" w:rsidP="001936CC">
      <w:pPr>
        <w:rPr>
          <w:i/>
        </w:rPr>
      </w:pPr>
      <w:r w:rsidRPr="00F71E31">
        <w:rPr>
          <w:i/>
        </w:rPr>
        <w:t>Leigh Ann Evanson – Ward 3 Redistricting Task Force Member</w:t>
      </w:r>
    </w:p>
    <w:p w14:paraId="4F82A8E1" w14:textId="77777777" w:rsidR="001936CC" w:rsidRPr="00F71E31" w:rsidRDefault="001936CC" w:rsidP="001936CC">
      <w:pPr>
        <w:rPr>
          <w:i/>
        </w:rPr>
      </w:pPr>
    </w:p>
    <w:p w14:paraId="6295ACFB" w14:textId="77777777" w:rsidR="001936CC" w:rsidRPr="00F71E31" w:rsidRDefault="001936CC" w:rsidP="001936CC">
      <w:r w:rsidRPr="00F71E31">
        <w:t>Ms. Evanson encouraged the Subcommittee to support the Task Force recommendation as the proposal is compliant with the legislative requirements, does not dilute under represented groups, and ensures equity and equal representation.</w:t>
      </w:r>
    </w:p>
    <w:p w14:paraId="231A12F2" w14:textId="77777777" w:rsidR="001936CC" w:rsidRPr="00F71E31" w:rsidRDefault="001936CC" w:rsidP="001936CC"/>
    <w:p w14:paraId="3A5587C2" w14:textId="77777777" w:rsidR="001936CC" w:rsidRPr="00F71E31" w:rsidRDefault="001936CC" w:rsidP="001936CC">
      <w:pPr>
        <w:rPr>
          <w:i/>
        </w:rPr>
      </w:pPr>
      <w:r w:rsidRPr="00F71E31">
        <w:rPr>
          <w:i/>
        </w:rPr>
        <w:lastRenderedPageBreak/>
        <w:t>Richard B. Nash – Ward 3 Resident</w:t>
      </w:r>
    </w:p>
    <w:p w14:paraId="7E460001" w14:textId="77777777" w:rsidR="001936CC" w:rsidRPr="00F71E31" w:rsidRDefault="001936CC" w:rsidP="001936CC">
      <w:pPr>
        <w:rPr>
          <w:i/>
        </w:rPr>
      </w:pPr>
    </w:p>
    <w:p w14:paraId="5E7B2118" w14:textId="77777777" w:rsidR="001936CC" w:rsidRPr="00F71E31" w:rsidRDefault="001936CC" w:rsidP="001936CC">
      <w:r w:rsidRPr="00F71E31">
        <w:t>Mr. Nash urged the Subcommittee to reject the Task Force recommendation in favor of the Neighborhood Voices proposal. He stated the Task Force failed to follow the guiding principles of redistricting and ignored the need for neighborhood cohesion.</w:t>
      </w:r>
    </w:p>
    <w:p w14:paraId="34B183F0" w14:textId="77777777" w:rsidR="001936CC" w:rsidRPr="00F71E31" w:rsidRDefault="001936CC" w:rsidP="001936CC"/>
    <w:p w14:paraId="191F6F72" w14:textId="77777777" w:rsidR="001936CC" w:rsidRPr="00F71E31" w:rsidRDefault="001936CC" w:rsidP="001936CC">
      <w:r w:rsidRPr="00F71E31">
        <w:rPr>
          <w:i/>
        </w:rPr>
        <w:t>Robert Avery</w:t>
      </w:r>
    </w:p>
    <w:p w14:paraId="66033969" w14:textId="77777777" w:rsidR="001936CC" w:rsidRPr="00F71E31" w:rsidRDefault="001936CC" w:rsidP="001936CC"/>
    <w:p w14:paraId="24BE588C" w14:textId="77777777" w:rsidR="001936CC" w:rsidRPr="00F71E31" w:rsidRDefault="001936CC" w:rsidP="001936CC">
      <w:r w:rsidRPr="00F71E31">
        <w:t>Mr. Avery provided both the Task Force recommended map and the one recommended by Neighborhood Voices. He did not provide testimony nor an indication of which map he supports.</w:t>
      </w:r>
    </w:p>
    <w:p w14:paraId="3557BFD0" w14:textId="77777777" w:rsidR="001936CC" w:rsidRPr="00F71E31" w:rsidRDefault="001936CC" w:rsidP="001936CC"/>
    <w:p w14:paraId="026656F3" w14:textId="77777777" w:rsidR="001936CC" w:rsidRPr="00F71E31" w:rsidRDefault="001936CC" w:rsidP="001936CC">
      <w:pPr>
        <w:rPr>
          <w:i/>
        </w:rPr>
      </w:pPr>
      <w:r w:rsidRPr="00F71E31">
        <w:rPr>
          <w:i/>
        </w:rPr>
        <w:t>Shelly Repp – Ward 3 Resident</w:t>
      </w:r>
    </w:p>
    <w:p w14:paraId="2B224739" w14:textId="77777777" w:rsidR="001936CC" w:rsidRPr="00F71E31" w:rsidRDefault="001936CC" w:rsidP="001936CC">
      <w:pPr>
        <w:rPr>
          <w:i/>
        </w:rPr>
      </w:pPr>
    </w:p>
    <w:p w14:paraId="5D133039" w14:textId="77777777" w:rsidR="001936CC" w:rsidRPr="00F71E31" w:rsidRDefault="001936CC" w:rsidP="001936CC">
      <w:r w:rsidRPr="00F71E31">
        <w:t>Ms. Repp urged the Subcommittee to reject the Task Force recommendations and instead support the Neighborhood Voices map. She particularly took issue with the changes to ANC3E and stated the Task Force proposal fails to preserve communities of interest or maintain continuity and stability.</w:t>
      </w:r>
    </w:p>
    <w:p w14:paraId="442DD55F" w14:textId="77777777" w:rsidR="001936CC" w:rsidRPr="00F71E31" w:rsidRDefault="001936CC" w:rsidP="001936CC"/>
    <w:p w14:paraId="2D5F6F1C" w14:textId="77777777" w:rsidR="001936CC" w:rsidRPr="00F71E31" w:rsidRDefault="001936CC" w:rsidP="001936CC">
      <w:pPr>
        <w:rPr>
          <w:i/>
        </w:rPr>
      </w:pPr>
      <w:r w:rsidRPr="00F71E31">
        <w:rPr>
          <w:i/>
        </w:rPr>
        <w:t>Troy Kravitz – Ward 3 Redistricting Task Force</w:t>
      </w:r>
    </w:p>
    <w:p w14:paraId="41365798" w14:textId="77777777" w:rsidR="001936CC" w:rsidRPr="00F71E31" w:rsidRDefault="001936CC" w:rsidP="001936CC">
      <w:pPr>
        <w:rPr>
          <w:i/>
        </w:rPr>
      </w:pPr>
    </w:p>
    <w:p w14:paraId="5CCB3490" w14:textId="77777777" w:rsidR="001936CC" w:rsidRPr="00F71E31" w:rsidRDefault="001936CC" w:rsidP="001936CC">
      <w:r w:rsidRPr="00F71E31">
        <w:t>Mr. Kravitz provided a comparison of the Task Force recommendations and those provided by Neighborhood Voices, urging the Subcommittee to support the Task Force recommendations. He stated the Task Force plan complies with all of the Council directives, was created in an open setting, and treats all stakeholders equally.</w:t>
      </w:r>
    </w:p>
    <w:p w14:paraId="7AAC6A0D" w14:textId="77777777" w:rsidR="001936CC" w:rsidRPr="00F71E31" w:rsidRDefault="001936CC" w:rsidP="001936CC"/>
    <w:p w14:paraId="436D6A96" w14:textId="77777777" w:rsidR="001936CC" w:rsidRPr="00F71E31" w:rsidRDefault="001936CC" w:rsidP="001936CC">
      <w:r w:rsidRPr="00F71E31">
        <w:rPr>
          <w:i/>
        </w:rPr>
        <w:t>Naima Jefferson – Ward 4 Redistricting Task Force</w:t>
      </w:r>
    </w:p>
    <w:p w14:paraId="579ECBB1" w14:textId="77777777" w:rsidR="001936CC" w:rsidRPr="00F71E31" w:rsidRDefault="001936CC" w:rsidP="001936CC"/>
    <w:p w14:paraId="01F91EEB" w14:textId="77777777" w:rsidR="001936CC" w:rsidRPr="00F71E31" w:rsidRDefault="001936CC" w:rsidP="001936CC">
      <w:r w:rsidRPr="00F71E31">
        <w:t>Ms. Jefferson testified in her personal capacity and not as a Task Force member. Ms. Jefferson first thanked Councilmember Lewis George and her staff for helping the Task Force create a transparent process that was diverse and represented the ward well. She encouraged the Council to continue to build on this process in the future.</w:t>
      </w:r>
    </w:p>
    <w:p w14:paraId="4D23DA23" w14:textId="77777777" w:rsidR="001936CC" w:rsidRPr="00F71E31" w:rsidRDefault="001936CC" w:rsidP="001936CC"/>
    <w:p w14:paraId="73745678" w14:textId="77777777" w:rsidR="001936CC" w:rsidRPr="00F71E31" w:rsidRDefault="001936CC" w:rsidP="001936CC">
      <w:r w:rsidRPr="00F71E31">
        <w:t>Ms. Jefferson then turned her attention to the role ANCs play in the redistricting process and in the wards. She stated that if the District is ever to achieve statehood, there is a need for more oversight, transparency, funding, and professional expertise at the Office of ANCs and within each commission. She specifically spoke to concerns with technology as ANC meetings are largely virtual and in dealing with Freedom of Information Act requests.</w:t>
      </w:r>
    </w:p>
    <w:p w14:paraId="51261DB2" w14:textId="77777777" w:rsidR="001936CC" w:rsidRPr="00F71E31" w:rsidRDefault="001936CC" w:rsidP="001936CC"/>
    <w:p w14:paraId="3E4E2947" w14:textId="77777777" w:rsidR="001936CC" w:rsidRPr="00F71E31" w:rsidRDefault="001936CC" w:rsidP="001936CC">
      <w:pPr>
        <w:rPr>
          <w:i/>
        </w:rPr>
      </w:pPr>
      <w:r w:rsidRPr="00F71E31">
        <w:rPr>
          <w:i/>
        </w:rPr>
        <w:t>Rabihah A. Mateen – President, Citizens Aware, A Block Association of Lamond Riggs Citizens Association</w:t>
      </w:r>
    </w:p>
    <w:p w14:paraId="57926D0C" w14:textId="77777777" w:rsidR="001936CC" w:rsidRPr="00F71E31" w:rsidRDefault="001936CC" w:rsidP="001936CC">
      <w:pPr>
        <w:rPr>
          <w:i/>
        </w:rPr>
      </w:pPr>
    </w:p>
    <w:p w14:paraId="276E408D" w14:textId="77777777" w:rsidR="001936CC" w:rsidRPr="00F71E31" w:rsidRDefault="001936CC" w:rsidP="001936CC">
      <w:r w:rsidRPr="00F71E31">
        <w:t>Mateen urged the Subcommittee to reject the Task Force recommendation stating the process was not transparent and inclusive. Mateen also stated the community was presented with four potential maps for consideration but that an alternative map was approved and submitted to the Subcommittee. There were also concerns about the changes to existing ANC4B boundaries.</w:t>
      </w:r>
    </w:p>
    <w:p w14:paraId="4BAF16DF" w14:textId="77777777" w:rsidR="001936CC" w:rsidRPr="00F71E31" w:rsidRDefault="001936CC" w:rsidP="001936CC"/>
    <w:p w14:paraId="170D44F4" w14:textId="77777777" w:rsidR="001936CC" w:rsidRPr="00F71E31" w:rsidRDefault="001936CC" w:rsidP="001936CC">
      <w:pPr>
        <w:rPr>
          <w:i/>
        </w:rPr>
      </w:pPr>
      <w:r w:rsidRPr="00F71E31">
        <w:rPr>
          <w:i/>
        </w:rPr>
        <w:lastRenderedPageBreak/>
        <w:t>Paula Y. Edwards – Ward 4 Resident</w:t>
      </w:r>
    </w:p>
    <w:p w14:paraId="731AF33E" w14:textId="77777777" w:rsidR="001936CC" w:rsidRPr="00F71E31" w:rsidRDefault="001936CC" w:rsidP="001936CC">
      <w:pPr>
        <w:rPr>
          <w:i/>
        </w:rPr>
      </w:pPr>
    </w:p>
    <w:p w14:paraId="6BF290F9" w14:textId="77777777" w:rsidR="001936CC" w:rsidRPr="00F71E31" w:rsidRDefault="001936CC" w:rsidP="001936CC">
      <w:r w:rsidRPr="00F71E31">
        <w:t>Ms. Edwards voiced her support for the Task Force recommendations stating the process had been inclusive, transparent, and considerate of all opinions. She also urged the Subcommittee to consider ways to support the Office of ANCs and the ANCs themselves stating they are a long way from functionality and need supports such as virtual parliamentarians, IT support, and standardized policies and procedures.</w:t>
      </w:r>
    </w:p>
    <w:p w14:paraId="53B09F9C" w14:textId="77777777" w:rsidR="001936CC" w:rsidRPr="00F71E31" w:rsidRDefault="001936CC" w:rsidP="001936CC"/>
    <w:p w14:paraId="39E806F4" w14:textId="77777777" w:rsidR="001936CC" w:rsidRPr="00F71E31" w:rsidRDefault="001936CC" w:rsidP="001936CC">
      <w:pPr>
        <w:rPr>
          <w:i/>
        </w:rPr>
      </w:pPr>
      <w:r w:rsidRPr="00F71E31">
        <w:rPr>
          <w:i/>
        </w:rPr>
        <w:t>Cheryl Dixon – Ward 5 Resident</w:t>
      </w:r>
    </w:p>
    <w:p w14:paraId="155F8BF8" w14:textId="77777777" w:rsidR="001936CC" w:rsidRPr="00F71E31" w:rsidRDefault="001936CC" w:rsidP="001936CC">
      <w:pPr>
        <w:rPr>
          <w:i/>
        </w:rPr>
      </w:pPr>
    </w:p>
    <w:p w14:paraId="0D896DF5" w14:textId="77777777" w:rsidR="001936CC" w:rsidRPr="00F71E31" w:rsidRDefault="001936CC" w:rsidP="001936CC">
      <w:r w:rsidRPr="00F71E31">
        <w:t>Ms. Dixon requested the Subcommittee make a change to the ANC5B boundaries along Rhode Island Avenue to match the boundary in ANC5C between 20</w:t>
      </w:r>
      <w:r w:rsidRPr="00F71E31">
        <w:rPr>
          <w:vertAlign w:val="superscript"/>
        </w:rPr>
        <w:t>th</w:t>
      </w:r>
      <w:r w:rsidRPr="00F71E31">
        <w:t xml:space="preserve"> and 24</w:t>
      </w:r>
      <w:r w:rsidRPr="00F71E31">
        <w:rPr>
          <w:vertAlign w:val="superscript"/>
        </w:rPr>
        <w:t>th</w:t>
      </w:r>
      <w:r w:rsidRPr="00F71E31">
        <w:t xml:space="preserve"> Streets.</w:t>
      </w:r>
    </w:p>
    <w:p w14:paraId="6C4C00B4" w14:textId="77777777" w:rsidR="001936CC" w:rsidRPr="00F71E31" w:rsidRDefault="001936CC" w:rsidP="001936CC"/>
    <w:p w14:paraId="3AC3FC24" w14:textId="77777777" w:rsidR="001936CC" w:rsidRPr="00F71E31" w:rsidRDefault="001936CC" w:rsidP="001936CC">
      <w:r w:rsidRPr="00F71E31">
        <w:rPr>
          <w:i/>
        </w:rPr>
        <w:t>Nichols Roland – Ward 5 Redistricting Task Force</w:t>
      </w:r>
    </w:p>
    <w:p w14:paraId="0BACC992" w14:textId="77777777" w:rsidR="001936CC" w:rsidRPr="00F71E31" w:rsidRDefault="001936CC" w:rsidP="001936CC"/>
    <w:p w14:paraId="7EBDAD5E" w14:textId="77777777" w:rsidR="001936CC" w:rsidRPr="00F71E31" w:rsidRDefault="001936CC" w:rsidP="001936CC">
      <w:r w:rsidRPr="00F71E31">
        <w:t>Mr. Roland asked the Subcommittee to amend the Task Force recommendations proposing multiple boundary changes to ANCs 5F01, 02, 03, 04, and 05.</w:t>
      </w:r>
    </w:p>
    <w:p w14:paraId="79242056" w14:textId="77777777" w:rsidR="00785EAA" w:rsidRPr="00F71E31" w:rsidRDefault="00785EAA" w:rsidP="001936CC"/>
    <w:p w14:paraId="75653073" w14:textId="3718DED5" w:rsidR="00785EAA" w:rsidRPr="00F71E31" w:rsidRDefault="00531A55" w:rsidP="001936CC">
      <w:r w:rsidRPr="00F71E31">
        <w:rPr>
          <w:i/>
        </w:rPr>
        <w:t xml:space="preserve">Kathy Henderson </w:t>
      </w:r>
      <w:r w:rsidR="00E011BE" w:rsidRPr="00F71E31">
        <w:rPr>
          <w:i/>
        </w:rPr>
        <w:t>–</w:t>
      </w:r>
      <w:r w:rsidRPr="00F71E31">
        <w:rPr>
          <w:i/>
        </w:rPr>
        <w:t xml:space="preserve"> </w:t>
      </w:r>
      <w:r w:rsidR="00E011BE" w:rsidRPr="00F71E31">
        <w:rPr>
          <w:i/>
        </w:rPr>
        <w:t>Former Ward 5 ANC Commissioner</w:t>
      </w:r>
    </w:p>
    <w:p w14:paraId="31262449" w14:textId="77777777" w:rsidR="00D04D79" w:rsidRPr="00F71E31" w:rsidRDefault="00D04D79" w:rsidP="001936CC"/>
    <w:p w14:paraId="130B2615" w14:textId="390EDA25" w:rsidR="00D04D79" w:rsidRPr="00F71E31" w:rsidRDefault="00D04D79" w:rsidP="001936CC">
      <w:r w:rsidRPr="00F71E31">
        <w:t xml:space="preserve">Ms. Henderson </w:t>
      </w:r>
      <w:r w:rsidR="00155C65" w:rsidRPr="00F71E31">
        <w:t xml:space="preserve">urged the Council to reject Bill 24-700 until </w:t>
      </w:r>
      <w:r w:rsidR="004518D1" w:rsidRPr="00F71E31">
        <w:t xml:space="preserve">the residents of </w:t>
      </w:r>
      <w:r w:rsidR="00D93854" w:rsidRPr="00F71E31">
        <w:t xml:space="preserve">ANC 5D </w:t>
      </w:r>
      <w:r w:rsidR="00186962" w:rsidRPr="00F71E31">
        <w:t>h</w:t>
      </w:r>
      <w:r w:rsidR="00B70122" w:rsidRPr="00F71E31">
        <w:t xml:space="preserve">ave a meaningful opportunity to </w:t>
      </w:r>
      <w:r w:rsidR="006174DC" w:rsidRPr="00F71E31">
        <w:t xml:space="preserve">participate in the </w:t>
      </w:r>
      <w:r w:rsidR="00794A43" w:rsidRPr="00F71E31">
        <w:t>adjustment of boundaries within ANC 5D</w:t>
      </w:r>
      <w:r w:rsidR="0085045F" w:rsidRPr="00F71E31">
        <w:t xml:space="preserve">, but she </w:t>
      </w:r>
      <w:r w:rsidR="00062B1D" w:rsidRPr="00F71E31">
        <w:t xml:space="preserve">supported the boundary change </w:t>
      </w:r>
      <w:r w:rsidR="00363E73" w:rsidRPr="00F71E31">
        <w:t>proposed by Cheryl Dixon</w:t>
      </w:r>
      <w:r w:rsidR="00794A43" w:rsidRPr="00F71E31">
        <w:t xml:space="preserve">. </w:t>
      </w:r>
      <w:r w:rsidR="00363E73" w:rsidRPr="00F71E31">
        <w:t>Ms. Henderson</w:t>
      </w:r>
      <w:r w:rsidR="00A80B42" w:rsidRPr="00F71E31">
        <w:t xml:space="preserve"> also</w:t>
      </w:r>
      <w:r w:rsidR="00794A43" w:rsidRPr="00F71E31">
        <w:t xml:space="preserve"> criticized the </w:t>
      </w:r>
      <w:r w:rsidR="008A556C" w:rsidRPr="00F71E31">
        <w:t>administration of ANC 5D</w:t>
      </w:r>
      <w:r w:rsidR="007F2B8F" w:rsidRPr="00F71E31">
        <w:t xml:space="preserve"> with respect to redistricting and in general.</w:t>
      </w:r>
    </w:p>
    <w:p w14:paraId="4DB0EC5A" w14:textId="77777777" w:rsidR="001936CC" w:rsidRPr="00F71E31" w:rsidRDefault="001936CC" w:rsidP="001936CC"/>
    <w:p w14:paraId="1768269E" w14:textId="77777777" w:rsidR="001936CC" w:rsidRPr="00F71E31" w:rsidRDefault="001936CC" w:rsidP="001936CC">
      <w:pPr>
        <w:rPr>
          <w:i/>
        </w:rPr>
      </w:pPr>
      <w:r w:rsidRPr="00F71E31">
        <w:rPr>
          <w:i/>
        </w:rPr>
        <w:t>Brian Alcorn – ANC Commissioner 6A08 and Ward 6 Redistricting Task Force Member</w:t>
      </w:r>
    </w:p>
    <w:p w14:paraId="119E40C9" w14:textId="77777777" w:rsidR="001936CC" w:rsidRPr="00F71E31" w:rsidRDefault="001936CC" w:rsidP="001936CC">
      <w:pPr>
        <w:rPr>
          <w:i/>
        </w:rPr>
      </w:pPr>
    </w:p>
    <w:p w14:paraId="7F281A22" w14:textId="77777777" w:rsidR="001936CC" w:rsidRPr="00F71E31" w:rsidRDefault="001936CC" w:rsidP="001936CC">
      <w:r w:rsidRPr="00F71E31">
        <w:t>Mr. Alcorn asked the Subcommittee to reject the portion of the Task Force recommendation that create two ANCs in the areas of Ward 6 that are being redrawn into Ward 7. He asks that the current 6A, 6B, and 7D01 create one new ANC that unifies the Hill East, Kingman Park, and Rosedale neighborhoods. Mr. Alcorn also presented the Subcommittee with a copy of an ANC Resolution supporting this recommendation.</w:t>
      </w:r>
    </w:p>
    <w:p w14:paraId="407F969E" w14:textId="77777777" w:rsidR="001936CC" w:rsidRPr="00F71E31" w:rsidRDefault="001936CC" w:rsidP="001936CC"/>
    <w:p w14:paraId="79C2066F" w14:textId="77777777" w:rsidR="001936CC" w:rsidRPr="00F71E31" w:rsidRDefault="001936CC" w:rsidP="001936CC">
      <w:pPr>
        <w:rPr>
          <w:i/>
        </w:rPr>
      </w:pPr>
      <w:r w:rsidRPr="00F71E31">
        <w:rPr>
          <w:i/>
        </w:rPr>
        <w:t>Francis Campbell – Ward 7 Redistricting Task Force</w:t>
      </w:r>
    </w:p>
    <w:p w14:paraId="237DC4C4" w14:textId="77777777" w:rsidR="001936CC" w:rsidRPr="00F71E31" w:rsidRDefault="001936CC" w:rsidP="001936CC">
      <w:pPr>
        <w:rPr>
          <w:i/>
        </w:rPr>
      </w:pPr>
    </w:p>
    <w:p w14:paraId="2AF2512C" w14:textId="77777777" w:rsidR="001936CC" w:rsidRPr="00F71E31" w:rsidRDefault="001936CC" w:rsidP="001936CC">
      <w:r w:rsidRPr="00F71E31">
        <w:t>Mr. Campbell encouraged the Subcommittee to consider the proposals contained in the Minority Report related to the Ward 7 Task Force recommendations. Mr. Campbell stated the Minority Report is rational and addresses the needs of Ward 7 residents in general and the new areas of Ward 7 specifically.</w:t>
      </w:r>
    </w:p>
    <w:p w14:paraId="2D20C0C7" w14:textId="77777777" w:rsidR="001936CC" w:rsidRPr="00F71E31" w:rsidRDefault="001936CC" w:rsidP="001936CC"/>
    <w:p w14:paraId="5C906A2F" w14:textId="77777777" w:rsidR="001936CC" w:rsidRPr="00F71E31" w:rsidRDefault="001936CC" w:rsidP="001936CC">
      <w:pPr>
        <w:rPr>
          <w:i/>
        </w:rPr>
      </w:pPr>
      <w:r w:rsidRPr="00F71E31">
        <w:rPr>
          <w:i/>
        </w:rPr>
        <w:t>Nathan Schuur and Sarah Porter – Ward 6 Residents</w:t>
      </w:r>
    </w:p>
    <w:p w14:paraId="2B466963" w14:textId="77777777" w:rsidR="001936CC" w:rsidRPr="00F71E31" w:rsidRDefault="001936CC" w:rsidP="001936CC">
      <w:pPr>
        <w:rPr>
          <w:i/>
        </w:rPr>
      </w:pPr>
    </w:p>
    <w:p w14:paraId="4745CC69" w14:textId="77777777" w:rsidR="001936CC" w:rsidRPr="00F71E31" w:rsidRDefault="001936CC" w:rsidP="001936CC">
      <w:r w:rsidRPr="00F71E31">
        <w:t>Mr. Schuur and Ms. Porter asked the Subcommittee to reject the section of the Task Force Recommendations that creates two new ANCs west of the river. They stated the proposed map is not compliant with Council direction and received wide opposition from the community.</w:t>
      </w:r>
    </w:p>
    <w:p w14:paraId="5BBFC2FE" w14:textId="77777777" w:rsidR="001936CC" w:rsidRPr="00F71E31" w:rsidRDefault="001936CC" w:rsidP="001936CC"/>
    <w:p w14:paraId="66A864DC" w14:textId="77777777" w:rsidR="001936CC" w:rsidRPr="00F71E31" w:rsidRDefault="001936CC" w:rsidP="001936CC">
      <w:pPr>
        <w:rPr>
          <w:i/>
        </w:rPr>
      </w:pPr>
      <w:r w:rsidRPr="00F71E31">
        <w:rPr>
          <w:i/>
        </w:rPr>
        <w:lastRenderedPageBreak/>
        <w:t>Patricia Stamper – Ward 7 Redistricting Task Force</w:t>
      </w:r>
    </w:p>
    <w:p w14:paraId="65323CE9" w14:textId="77777777" w:rsidR="001936CC" w:rsidRPr="00F71E31" w:rsidRDefault="001936CC" w:rsidP="001936CC">
      <w:pPr>
        <w:rPr>
          <w:i/>
        </w:rPr>
      </w:pPr>
    </w:p>
    <w:p w14:paraId="5357B38D" w14:textId="77777777" w:rsidR="001936CC" w:rsidRPr="00F71E31" w:rsidRDefault="001936CC" w:rsidP="001936CC">
      <w:r w:rsidRPr="00F71E31">
        <w:t>Ms. Stamper presented a statement from the Deanwood Citizens Association stating the group unanimously voted to support the Ward 7 Redistricting Task Force recommendations and urged the Subcommittee to do the same.</w:t>
      </w:r>
    </w:p>
    <w:p w14:paraId="668FFA31" w14:textId="77777777" w:rsidR="001936CC" w:rsidRPr="00F71E31" w:rsidRDefault="001936CC" w:rsidP="001936CC"/>
    <w:p w14:paraId="3C7E1F10" w14:textId="77777777" w:rsidR="001936CC" w:rsidRPr="00F71E31" w:rsidRDefault="001936CC" w:rsidP="001936CC">
      <w:pPr>
        <w:rPr>
          <w:i/>
        </w:rPr>
      </w:pPr>
      <w:r w:rsidRPr="00F71E31">
        <w:rPr>
          <w:i/>
        </w:rPr>
        <w:t>Sondra Phillips-Gilbert – Ward 6 Resident</w:t>
      </w:r>
    </w:p>
    <w:p w14:paraId="4D7A8CEB" w14:textId="77777777" w:rsidR="001936CC" w:rsidRPr="00F71E31" w:rsidRDefault="001936CC" w:rsidP="001936CC">
      <w:pPr>
        <w:rPr>
          <w:i/>
        </w:rPr>
      </w:pPr>
    </w:p>
    <w:p w14:paraId="717CE09F" w14:textId="77777777" w:rsidR="001936CC" w:rsidRPr="00F71E31" w:rsidRDefault="001936CC" w:rsidP="001936CC">
      <w:r w:rsidRPr="00F71E31">
        <w:t>Ms. Phillips-Gilbert asked the Subcommittee to support the Minority Report proposal that would create one ANC west of the river, unifying the Hill East, Kingman Park, Rosedale, Reservation 13 neighborhoods and the SMD provided for the DC Jail.</w:t>
      </w:r>
    </w:p>
    <w:p w14:paraId="5EC21804" w14:textId="77777777" w:rsidR="001936CC" w:rsidRPr="00F71E31" w:rsidRDefault="001936CC" w:rsidP="001936CC"/>
    <w:p w14:paraId="57202CCA" w14:textId="77777777" w:rsidR="001936CC" w:rsidRPr="00F71E31" w:rsidRDefault="001936CC" w:rsidP="001936CC">
      <w:pPr>
        <w:rPr>
          <w:i/>
        </w:rPr>
      </w:pPr>
      <w:r w:rsidRPr="00F71E31">
        <w:rPr>
          <w:i/>
        </w:rPr>
        <w:t>Bea Hernandez – Resident of ANC 8A06</w:t>
      </w:r>
    </w:p>
    <w:p w14:paraId="08632B56" w14:textId="77777777" w:rsidR="001936CC" w:rsidRPr="00F71E31" w:rsidRDefault="001936CC" w:rsidP="001936CC">
      <w:pPr>
        <w:rPr>
          <w:i/>
        </w:rPr>
      </w:pPr>
    </w:p>
    <w:p w14:paraId="5F822F92" w14:textId="77777777" w:rsidR="001936CC" w:rsidRPr="00F71E31" w:rsidRDefault="001936CC" w:rsidP="001936CC">
      <w:r w:rsidRPr="00F71E31">
        <w:t>Ms. Hernandez asked the Subcommittee to reject the Task Force recommendations that detail changes for Historic Anacostia. She stated the Task Force recommendations are extremely detrimental to the preservation of Historic Anacostia, mute the residents’ voices, and represent a small number of Task Force members’ opinions. She asked the Subcommittee to instead support the map proposed by the Historic Anacostia Preservation Society.</w:t>
      </w:r>
    </w:p>
    <w:p w14:paraId="2067F01F" w14:textId="77777777" w:rsidR="001936CC" w:rsidRPr="00F71E31" w:rsidRDefault="001936CC" w:rsidP="001936CC"/>
    <w:p w14:paraId="4E73A74F" w14:textId="77777777" w:rsidR="001936CC" w:rsidRPr="00F71E31" w:rsidRDefault="001936CC" w:rsidP="001936CC">
      <w:pPr>
        <w:rPr>
          <w:i/>
        </w:rPr>
      </w:pPr>
      <w:r w:rsidRPr="00F71E31">
        <w:rPr>
          <w:i/>
        </w:rPr>
        <w:t>Camille Bourguinon – Historic Anacostia Preservation Society</w:t>
      </w:r>
    </w:p>
    <w:p w14:paraId="45E65791" w14:textId="77777777" w:rsidR="001936CC" w:rsidRPr="00F71E31" w:rsidRDefault="001936CC" w:rsidP="001936CC">
      <w:pPr>
        <w:rPr>
          <w:i/>
        </w:rPr>
      </w:pPr>
    </w:p>
    <w:p w14:paraId="30BA35A9" w14:textId="77777777" w:rsidR="001936CC" w:rsidRPr="00F71E31" w:rsidRDefault="001936CC" w:rsidP="001936CC">
      <w:r w:rsidRPr="00F71E31">
        <w:t>Ms. Bourguinon presented information on behalf of the Historic Anacostia Preservation Society and asked the Subcommittee to accept the organization’s proposed maps regarding ANCs 8A05 and 8A06 instead of the Task Force recommendations. She stated the Task Force proposal dismantles the community built in the two current ANCs and scatters them between four ANCs. She also stated the process for approving the proposed maps was flawed and did not represent a majority of the Task Force members.</w:t>
      </w:r>
    </w:p>
    <w:p w14:paraId="72A96204" w14:textId="77777777" w:rsidR="001936CC" w:rsidRPr="00F71E31" w:rsidRDefault="001936CC" w:rsidP="001936CC"/>
    <w:p w14:paraId="67223A8C" w14:textId="77777777" w:rsidR="001936CC" w:rsidRPr="00F71E31" w:rsidRDefault="001936CC" w:rsidP="001936CC">
      <w:pPr>
        <w:rPr>
          <w:i/>
        </w:rPr>
      </w:pPr>
      <w:r w:rsidRPr="00F71E31">
        <w:rPr>
          <w:i/>
        </w:rPr>
        <w:t>Dionne Y. Brown – Ward 8 Resident</w:t>
      </w:r>
    </w:p>
    <w:p w14:paraId="272CF9E2" w14:textId="77777777" w:rsidR="001936CC" w:rsidRPr="00F71E31" w:rsidRDefault="001936CC" w:rsidP="001936CC">
      <w:pPr>
        <w:rPr>
          <w:i/>
        </w:rPr>
      </w:pPr>
    </w:p>
    <w:p w14:paraId="037B1199" w14:textId="77777777" w:rsidR="001936CC" w:rsidRPr="00F71E31" w:rsidRDefault="001936CC" w:rsidP="001936CC">
      <w:r w:rsidRPr="00F71E31">
        <w:t>Ms. Brown stated multiple concerns with the proposed Task Force maps and asked the Subcommittee to make many changes. Her proposed changes were specific to ANCs 8B, 8C, 8D, and 8E.</w:t>
      </w:r>
    </w:p>
    <w:p w14:paraId="235EBA6E" w14:textId="77777777" w:rsidR="001936CC" w:rsidRPr="00F71E31" w:rsidRDefault="001936CC" w:rsidP="001936CC"/>
    <w:p w14:paraId="0422C902" w14:textId="77777777" w:rsidR="001936CC" w:rsidRPr="00F71E31" w:rsidRDefault="001936CC" w:rsidP="001936CC">
      <w:pPr>
        <w:rPr>
          <w:i/>
        </w:rPr>
      </w:pPr>
      <w:r w:rsidRPr="00F71E31">
        <w:rPr>
          <w:i/>
        </w:rPr>
        <w:t>Jo Knight – Ward 8 Resident</w:t>
      </w:r>
    </w:p>
    <w:p w14:paraId="45860A4C" w14:textId="77777777" w:rsidR="001936CC" w:rsidRPr="00F71E31" w:rsidRDefault="001936CC" w:rsidP="001936CC">
      <w:pPr>
        <w:rPr>
          <w:i/>
        </w:rPr>
      </w:pPr>
    </w:p>
    <w:p w14:paraId="4245E4C5" w14:textId="77777777" w:rsidR="001936CC" w:rsidRPr="00F71E31" w:rsidRDefault="001936CC" w:rsidP="001936CC">
      <w:r w:rsidRPr="00F71E31">
        <w:t>Ms. Knight asked the Subcommittee to reject the Task Force recommendations related to ANCs 8A and 8B and instead approve the proposal submitted by the Historic Anacostia Preservation Society.</w:t>
      </w:r>
    </w:p>
    <w:p w14:paraId="0E662745" w14:textId="77777777" w:rsidR="001936CC" w:rsidRPr="00F71E31" w:rsidRDefault="001936CC" w:rsidP="001936CC"/>
    <w:p w14:paraId="7FFD4366" w14:textId="77777777" w:rsidR="001936CC" w:rsidRPr="00F71E31" w:rsidRDefault="001936CC" w:rsidP="001936CC">
      <w:pPr>
        <w:rPr>
          <w:i/>
        </w:rPr>
      </w:pPr>
      <w:r w:rsidRPr="00F71E31">
        <w:rPr>
          <w:i/>
        </w:rPr>
        <w:t>Rick Murphree – Ward 8 Resident</w:t>
      </w:r>
    </w:p>
    <w:p w14:paraId="320FAF3E" w14:textId="77777777" w:rsidR="001936CC" w:rsidRPr="00F71E31" w:rsidRDefault="001936CC" w:rsidP="001936CC">
      <w:pPr>
        <w:rPr>
          <w:i/>
        </w:rPr>
      </w:pPr>
    </w:p>
    <w:p w14:paraId="1EC2BBDC" w14:textId="77777777" w:rsidR="001936CC" w:rsidRPr="00F71E31" w:rsidRDefault="001936CC" w:rsidP="001936CC">
      <w:r w:rsidRPr="00F71E31">
        <w:t>Mr. Murphree’s submitted written testimony was “I agree with HAPS map because it keeps the historic district together.”</w:t>
      </w:r>
    </w:p>
    <w:p w14:paraId="2FADB4B3" w14:textId="77777777" w:rsidR="001936CC" w:rsidRPr="00F71E31" w:rsidRDefault="001936CC" w:rsidP="001936CC"/>
    <w:p w14:paraId="35F9FF56" w14:textId="77777777" w:rsidR="001936CC" w:rsidRPr="00F71E31" w:rsidRDefault="001936CC" w:rsidP="001936CC">
      <w:pPr>
        <w:rPr>
          <w:i/>
        </w:rPr>
      </w:pPr>
      <w:r w:rsidRPr="00F71E31">
        <w:rPr>
          <w:i/>
        </w:rPr>
        <w:lastRenderedPageBreak/>
        <w:t>Thea Dyson – Ward 8 Resident</w:t>
      </w:r>
    </w:p>
    <w:p w14:paraId="52C54495" w14:textId="77777777" w:rsidR="001936CC" w:rsidRPr="00F71E31" w:rsidRDefault="001936CC" w:rsidP="001936CC">
      <w:pPr>
        <w:rPr>
          <w:i/>
        </w:rPr>
      </w:pPr>
    </w:p>
    <w:p w14:paraId="0C75B07E" w14:textId="00B874FE" w:rsidR="001936CC" w:rsidRDefault="001936CC" w:rsidP="001936CC">
      <w:pPr>
        <w:rPr>
          <w:bCs/>
        </w:rPr>
      </w:pPr>
      <w:r w:rsidRPr="00F71E31">
        <w:t>Ms. Dyson stated the Task Force recommendations contain many neighborhoods that have been broken up and there are many irregularly shaped Single Member Districts. She asked the Subcommittee to reject the Task Force recommendations and allow the community more time to propose improved maps.</w:t>
      </w:r>
    </w:p>
    <w:p w14:paraId="059C1971" w14:textId="51FFE1F7" w:rsidR="2A377D03" w:rsidRDefault="2A377D03" w:rsidP="2A377D03">
      <w:pPr>
        <w:jc w:val="both"/>
      </w:pPr>
    </w:p>
    <w:p w14:paraId="283CF81B" w14:textId="77777777" w:rsidR="00055631" w:rsidRPr="00055631" w:rsidRDefault="00055631" w:rsidP="00CD2ECB">
      <w:pPr>
        <w:pStyle w:val="Heading1"/>
        <w:jc w:val="both"/>
      </w:pPr>
      <w:bookmarkStart w:id="7" w:name="_Toc97841016"/>
      <w:r w:rsidRPr="00055631">
        <w:t>VI.</w:t>
      </w:r>
      <w:r w:rsidRPr="00055631">
        <w:tab/>
        <w:t>IMPACT ON EXISTING LAW</w:t>
      </w:r>
      <w:bookmarkEnd w:id="7"/>
    </w:p>
    <w:p w14:paraId="4606DFCA" w14:textId="77777777" w:rsidR="00055631" w:rsidRPr="00055631" w:rsidRDefault="00055631" w:rsidP="00F763B5">
      <w:pPr>
        <w:keepNext/>
        <w:keepLines/>
        <w:ind w:left="1080"/>
        <w:jc w:val="both"/>
        <w:rPr>
          <w:rFonts w:eastAsia="Times New Roman"/>
          <w:bCs/>
        </w:rPr>
      </w:pPr>
    </w:p>
    <w:p w14:paraId="559A180E" w14:textId="1E74C48D" w:rsidR="00D41390" w:rsidRDefault="00642E91" w:rsidP="00D41390">
      <w:pPr>
        <w:spacing w:after="240"/>
        <w:ind w:firstLine="720"/>
        <w:jc w:val="both"/>
        <w:rPr>
          <w:rFonts w:eastAsia="Times New Roman"/>
        </w:rPr>
      </w:pPr>
      <w:r>
        <w:rPr>
          <w:rFonts w:eastAsia="Times New Roman"/>
        </w:rPr>
        <w:t>Bill 24-700 is a freestanding act</w:t>
      </w:r>
      <w:r w:rsidR="00C92900">
        <w:rPr>
          <w:rFonts w:eastAsia="Times New Roman"/>
        </w:rPr>
        <w:t xml:space="preserve"> adopted in accordance with </w:t>
      </w:r>
      <w:r w:rsidR="006D7D13" w:rsidRPr="006D7D13">
        <w:rPr>
          <w:rFonts w:eastAsia="Times New Roman"/>
        </w:rPr>
        <w:t>section 738 of the Home Rule Act (D.C. Official Code § 1-207.38) and sections 3 and 4 of the Advisory</w:t>
      </w:r>
      <w:r w:rsidR="002077A2">
        <w:rPr>
          <w:rFonts w:eastAsia="Times New Roman"/>
        </w:rPr>
        <w:t xml:space="preserve"> </w:t>
      </w:r>
      <w:r w:rsidR="006D7D13" w:rsidRPr="006D7D13">
        <w:rPr>
          <w:rFonts w:eastAsia="Times New Roman"/>
        </w:rPr>
        <w:t>Neighborhood Commissions Act of 1975 (D.C. Law 1-21; D.C.</w:t>
      </w:r>
      <w:r w:rsidR="002077A2">
        <w:rPr>
          <w:rFonts w:eastAsia="Times New Roman"/>
        </w:rPr>
        <w:t xml:space="preserve"> </w:t>
      </w:r>
      <w:r w:rsidR="006D7D13" w:rsidRPr="006D7D13">
        <w:rPr>
          <w:rFonts w:eastAsia="Times New Roman"/>
        </w:rPr>
        <w:t>Official Code §§ 1-309.02, .03)</w:t>
      </w:r>
      <w:r>
        <w:rPr>
          <w:rFonts w:eastAsia="Times New Roman"/>
        </w:rPr>
        <w:t>.</w:t>
      </w:r>
      <w:r w:rsidR="00017EAA">
        <w:rPr>
          <w:rFonts w:eastAsia="Times New Roman"/>
        </w:rPr>
        <w:t xml:space="preserve">  </w:t>
      </w:r>
    </w:p>
    <w:p w14:paraId="7822C164" w14:textId="6815BD9B" w:rsidR="00642E91" w:rsidRDefault="00C8124C" w:rsidP="002077A2">
      <w:pPr>
        <w:ind w:firstLine="720"/>
        <w:jc w:val="both"/>
        <w:rPr>
          <w:rFonts w:eastAsia="Times New Roman"/>
        </w:rPr>
      </w:pPr>
      <w:r>
        <w:rPr>
          <w:rFonts w:eastAsia="Times New Roman"/>
        </w:rPr>
        <w:t>Consistent with prior practice, it</w:t>
      </w:r>
      <w:r w:rsidR="00017EAA">
        <w:rPr>
          <w:rFonts w:eastAsia="Times New Roman"/>
        </w:rPr>
        <w:t xml:space="preserve"> is anticipated that the </w:t>
      </w:r>
      <w:r w:rsidR="002B38CB">
        <w:rPr>
          <w:rFonts w:eastAsia="Times New Roman"/>
        </w:rPr>
        <w:t xml:space="preserve">non-amendatory provisions of Bill 24-700 will not be codified, but instead will be </w:t>
      </w:r>
      <w:r w:rsidR="00E86599">
        <w:rPr>
          <w:rFonts w:eastAsia="Times New Roman"/>
        </w:rPr>
        <w:t xml:space="preserve">printed in </w:t>
      </w:r>
      <w:r w:rsidR="00017EAA">
        <w:rPr>
          <w:rFonts w:eastAsia="Times New Roman"/>
        </w:rPr>
        <w:t xml:space="preserve">the </w:t>
      </w:r>
      <w:r>
        <w:rPr>
          <w:rFonts w:eastAsia="Times New Roman"/>
        </w:rPr>
        <w:t>notes to D.C. Official Code §</w:t>
      </w:r>
      <w:r w:rsidR="006B0784">
        <w:rPr>
          <w:rFonts w:eastAsia="Times New Roman"/>
        </w:rPr>
        <w:t> </w:t>
      </w:r>
      <w:r>
        <w:rPr>
          <w:rFonts w:eastAsia="Times New Roman"/>
        </w:rPr>
        <w:t>1</w:t>
      </w:r>
      <w:r w:rsidR="006B0784">
        <w:rPr>
          <w:rFonts w:eastAsia="Times New Roman"/>
        </w:rPr>
        <w:noBreakHyphen/>
      </w:r>
      <w:r>
        <w:rPr>
          <w:rFonts w:eastAsia="Times New Roman"/>
        </w:rPr>
        <w:t>309.03.</w:t>
      </w:r>
    </w:p>
    <w:p w14:paraId="16F6CF09" w14:textId="77777777" w:rsidR="00606EAA" w:rsidRPr="00F71E31" w:rsidRDefault="00606EAA" w:rsidP="0F6A927C">
      <w:pPr>
        <w:ind w:firstLine="720"/>
        <w:jc w:val="both"/>
        <w:rPr>
          <w:rFonts w:eastAsia="Times New Roman"/>
        </w:rPr>
      </w:pPr>
    </w:p>
    <w:p w14:paraId="1FFF971B" w14:textId="77777777" w:rsidR="00055631" w:rsidRPr="00385830" w:rsidRDefault="00055631" w:rsidP="00CD2ECB">
      <w:pPr>
        <w:pStyle w:val="Heading1"/>
        <w:jc w:val="both"/>
      </w:pPr>
      <w:bookmarkStart w:id="8" w:name="_Toc97841017"/>
      <w:r w:rsidRPr="00385830">
        <w:t>VII.</w:t>
      </w:r>
      <w:r w:rsidRPr="00385830">
        <w:tab/>
        <w:t>FISCAL IMPACT STATEMENT</w:t>
      </w:r>
      <w:bookmarkEnd w:id="8"/>
    </w:p>
    <w:p w14:paraId="5486A8E7" w14:textId="41F08BDB" w:rsidR="00055631" w:rsidRDefault="1F26116D" w:rsidP="00B55B20">
      <w:pPr>
        <w:spacing w:beforeAutospacing="1" w:afterAutospacing="1"/>
        <w:ind w:firstLine="720"/>
        <w:jc w:val="both"/>
      </w:pPr>
      <w:r w:rsidRPr="003C79A9">
        <w:t xml:space="preserve">The attached fiscal impact statement issued by the District’s Chief Financial Officer states that funds </w:t>
      </w:r>
      <w:r w:rsidR="10A453F3" w:rsidRPr="003C79A9">
        <w:t>are sufficient</w:t>
      </w:r>
      <w:r w:rsidR="001B3036" w:rsidRPr="003C79A9">
        <w:t xml:space="preserve"> </w:t>
      </w:r>
      <w:r w:rsidR="003C79A9" w:rsidRPr="003C79A9">
        <w:t xml:space="preserve">to implement </w:t>
      </w:r>
      <w:r w:rsidR="00D61AF8">
        <w:t xml:space="preserve">the Subcommittee Print of </w:t>
      </w:r>
      <w:r w:rsidR="00622963">
        <w:t>Bill 24-700</w:t>
      </w:r>
      <w:r w:rsidR="003C79A9" w:rsidRPr="003C79A9">
        <w:t>.</w:t>
      </w:r>
      <w:r w:rsidR="00B1180A">
        <w:t xml:space="preserve">  See Attachment 6.</w:t>
      </w:r>
    </w:p>
    <w:p w14:paraId="2CBC462A" w14:textId="51AEFD4D" w:rsidR="0076472F" w:rsidRPr="00385830" w:rsidRDefault="0076472F" w:rsidP="0076472F">
      <w:pPr>
        <w:pStyle w:val="Heading1"/>
        <w:jc w:val="both"/>
      </w:pPr>
      <w:bookmarkStart w:id="9" w:name="_Toc97841018"/>
      <w:r w:rsidRPr="005B1FBE">
        <w:t>VII</w:t>
      </w:r>
      <w:r w:rsidR="0091168A" w:rsidRPr="005B1FBE">
        <w:t>I</w:t>
      </w:r>
      <w:r w:rsidRPr="005B1FBE">
        <w:t>.</w:t>
      </w:r>
      <w:r w:rsidRPr="005B1FBE">
        <w:tab/>
        <w:t>RACIAL EQUITY IMPACT STATEMENT</w:t>
      </w:r>
      <w:bookmarkEnd w:id="9"/>
    </w:p>
    <w:p w14:paraId="57876DAE" w14:textId="62D3A07F" w:rsidR="00986123" w:rsidRPr="002141CF" w:rsidRDefault="00FF745D" w:rsidP="003F176C">
      <w:pPr>
        <w:spacing w:beforeAutospacing="1" w:afterAutospacing="1"/>
        <w:ind w:firstLine="720"/>
        <w:jc w:val="both"/>
      </w:pPr>
      <w:r>
        <w:t xml:space="preserve">A racial equity impact statement is not </w:t>
      </w:r>
      <w:r w:rsidR="0074667B">
        <w:t>available at the time of the Subcommittee markup.  The Council Office of Racial Equity</w:t>
      </w:r>
      <w:r w:rsidR="002E5E00">
        <w:t xml:space="preserve"> has advised the Subcommittee that its racial equity impact statement will be finalized by the time when </w:t>
      </w:r>
      <w:r w:rsidR="00622963">
        <w:t>Bill 24-700</w:t>
      </w:r>
      <w:r w:rsidR="002E5E00">
        <w:t xml:space="preserve"> is considered by the Committee of the Whole</w:t>
      </w:r>
      <w:r w:rsidR="00505272">
        <w:t>, which is expected to be May 24, 2022</w:t>
      </w:r>
      <w:r w:rsidR="002E5E00">
        <w:t>.</w:t>
      </w:r>
    </w:p>
    <w:p w14:paraId="6C19615D" w14:textId="71E691BD" w:rsidR="00055631" w:rsidRDefault="0091168A" w:rsidP="00CD2ECB">
      <w:pPr>
        <w:pStyle w:val="Heading1"/>
        <w:jc w:val="both"/>
      </w:pPr>
      <w:bookmarkStart w:id="10" w:name="_Toc97841019"/>
      <w:r>
        <w:t>IX</w:t>
      </w:r>
      <w:r w:rsidR="00055631" w:rsidRPr="00055631">
        <w:t>.</w:t>
      </w:r>
      <w:r w:rsidR="00055631" w:rsidRPr="00055631">
        <w:tab/>
        <w:t>SECTION</w:t>
      </w:r>
      <w:r w:rsidR="004F0882">
        <w:t>-</w:t>
      </w:r>
      <w:r w:rsidR="00055631" w:rsidRPr="00055631">
        <w:t>BY</w:t>
      </w:r>
      <w:r w:rsidR="004F0882">
        <w:t>-</w:t>
      </w:r>
      <w:r w:rsidR="00055631" w:rsidRPr="00055631">
        <w:t>SECTION ANALYSIS</w:t>
      </w:r>
      <w:bookmarkEnd w:id="10"/>
    </w:p>
    <w:p w14:paraId="52B8F570" w14:textId="77777777" w:rsidR="00337EEB" w:rsidRPr="00337EEB" w:rsidRDefault="00337EEB" w:rsidP="00CD2ECB">
      <w:pPr>
        <w:jc w:val="both"/>
      </w:pPr>
    </w:p>
    <w:p w14:paraId="4B3A616A" w14:textId="4902F995" w:rsidR="00CD2948" w:rsidRDefault="00507FC5" w:rsidP="00CD2948">
      <w:pPr>
        <w:spacing w:after="240"/>
        <w:ind w:firstLine="720"/>
        <w:jc w:val="both"/>
        <w:rPr>
          <w:rFonts w:eastAsia="Times New Roman"/>
        </w:rPr>
      </w:pPr>
      <w:r>
        <w:rPr>
          <w:rFonts w:eastAsia="Times New Roman"/>
        </w:rPr>
        <w:t xml:space="preserve">Each section of the </w:t>
      </w:r>
      <w:r w:rsidR="003F6D1D">
        <w:rPr>
          <w:rFonts w:eastAsia="Times New Roman"/>
        </w:rPr>
        <w:t>Subcommittee Print</w:t>
      </w:r>
      <w:r>
        <w:rPr>
          <w:rFonts w:eastAsia="Times New Roman"/>
        </w:rPr>
        <w:t xml:space="preserve"> is summarized below.</w:t>
      </w:r>
      <w:r w:rsidR="00522527">
        <w:rPr>
          <w:rFonts w:eastAsia="Times New Roman"/>
        </w:rPr>
        <w:t xml:space="preserve"> </w:t>
      </w:r>
    </w:p>
    <w:p w14:paraId="24B92439" w14:textId="77777777" w:rsidR="00055631" w:rsidRPr="00384558" w:rsidRDefault="00055631" w:rsidP="008C2245">
      <w:pPr>
        <w:ind w:firstLine="720"/>
        <w:jc w:val="both"/>
        <w:rPr>
          <w:rFonts w:eastAsia="Times New Roman"/>
        </w:rPr>
      </w:pPr>
      <w:r w:rsidRPr="00384558">
        <w:rPr>
          <w:rFonts w:eastAsia="Times New Roman"/>
          <w:u w:val="single"/>
        </w:rPr>
        <w:t>Section 1</w:t>
      </w:r>
      <w:r w:rsidRPr="00384558">
        <w:rPr>
          <w:rFonts w:eastAsia="Times New Roman"/>
        </w:rPr>
        <w:t xml:space="preserve"> contains the long and short titles of the legislation.</w:t>
      </w:r>
    </w:p>
    <w:p w14:paraId="6DAF66DC" w14:textId="77777777" w:rsidR="00055631" w:rsidRPr="00F71E31" w:rsidRDefault="00055631" w:rsidP="008C2245">
      <w:pPr>
        <w:jc w:val="both"/>
        <w:rPr>
          <w:rFonts w:eastAsia="Times New Roman"/>
        </w:rPr>
      </w:pPr>
    </w:p>
    <w:p w14:paraId="57B31F85" w14:textId="771C3DD3" w:rsidR="00B33EE6" w:rsidRPr="00F71E31" w:rsidRDefault="00055631" w:rsidP="008C2245">
      <w:pPr>
        <w:ind w:firstLine="720"/>
        <w:jc w:val="both"/>
        <w:rPr>
          <w:rFonts w:eastAsia="Times New Roman"/>
        </w:rPr>
      </w:pPr>
      <w:r w:rsidRPr="00C07AA4">
        <w:rPr>
          <w:rFonts w:eastAsia="Times New Roman"/>
          <w:u w:val="single"/>
        </w:rPr>
        <w:t>Section 2</w:t>
      </w:r>
      <w:r w:rsidRPr="00C07AA4">
        <w:rPr>
          <w:rFonts w:eastAsia="Times New Roman"/>
        </w:rPr>
        <w:t xml:space="preserve"> </w:t>
      </w:r>
      <w:r w:rsidR="00BB776B">
        <w:rPr>
          <w:rFonts w:eastAsia="Times New Roman"/>
        </w:rPr>
        <w:t>establis</w:t>
      </w:r>
      <w:r w:rsidR="00D648E8">
        <w:rPr>
          <w:rFonts w:eastAsia="Times New Roman"/>
        </w:rPr>
        <w:t xml:space="preserve">hes the Advisory Neighborhood Commissions </w:t>
      </w:r>
      <w:r w:rsidR="007704CD">
        <w:rPr>
          <w:rFonts w:eastAsia="Times New Roman"/>
        </w:rPr>
        <w:t>and single-member districts</w:t>
      </w:r>
      <w:r w:rsidR="004509C2">
        <w:rPr>
          <w:rFonts w:eastAsia="Times New Roman"/>
        </w:rPr>
        <w:t xml:space="preserve"> </w:t>
      </w:r>
      <w:r w:rsidR="000948B1">
        <w:rPr>
          <w:rFonts w:eastAsia="Times New Roman"/>
        </w:rPr>
        <w:t xml:space="preserve">and </w:t>
      </w:r>
      <w:r w:rsidR="003E66BF">
        <w:rPr>
          <w:rFonts w:eastAsia="Times New Roman"/>
        </w:rPr>
        <w:t>sets forth their boundaries</w:t>
      </w:r>
      <w:r w:rsidR="00D648E8">
        <w:rPr>
          <w:rFonts w:eastAsia="Times New Roman"/>
        </w:rPr>
        <w:t>.</w:t>
      </w:r>
      <w:r w:rsidR="003D0327">
        <w:rPr>
          <w:rFonts w:eastAsia="Times New Roman"/>
        </w:rPr>
        <w:t xml:space="preserve">  These boundaries will </w:t>
      </w:r>
      <w:r w:rsidR="00FC224A">
        <w:rPr>
          <w:rFonts w:eastAsia="Times New Roman"/>
        </w:rPr>
        <w:t xml:space="preserve">take effect </w:t>
      </w:r>
      <w:r w:rsidR="003D0327">
        <w:rPr>
          <w:rFonts w:eastAsia="Times New Roman"/>
        </w:rPr>
        <w:t>as of January 1, 2023</w:t>
      </w:r>
      <w:r w:rsidR="0042277E">
        <w:rPr>
          <w:rFonts w:eastAsia="Times New Roman"/>
        </w:rPr>
        <w:t>, except that</w:t>
      </w:r>
      <w:r w:rsidR="004509C2">
        <w:rPr>
          <w:rFonts w:eastAsia="Times New Roman"/>
        </w:rPr>
        <w:t xml:space="preserve"> the boundaries </w:t>
      </w:r>
      <w:r w:rsidR="0042277E">
        <w:rPr>
          <w:rFonts w:eastAsia="Times New Roman"/>
        </w:rPr>
        <w:t>will apply earlier</w:t>
      </w:r>
      <w:r w:rsidR="004509C2">
        <w:rPr>
          <w:rFonts w:eastAsia="Times New Roman"/>
        </w:rPr>
        <w:t xml:space="preserve"> in </w:t>
      </w:r>
      <w:r w:rsidR="0042277E">
        <w:rPr>
          <w:rFonts w:eastAsia="Times New Roman"/>
        </w:rPr>
        <w:t xml:space="preserve">connection with the November 2022 general election.  </w:t>
      </w:r>
      <w:r w:rsidR="0073605D">
        <w:rPr>
          <w:rFonts w:eastAsia="Times New Roman"/>
        </w:rPr>
        <w:t xml:space="preserve">Subsection 2(c) </w:t>
      </w:r>
      <w:r w:rsidR="00002D24">
        <w:rPr>
          <w:rFonts w:eastAsia="Times New Roman"/>
        </w:rPr>
        <w:t xml:space="preserve">includes </w:t>
      </w:r>
      <w:r w:rsidR="00212B2E">
        <w:rPr>
          <w:rFonts w:eastAsia="Times New Roman"/>
        </w:rPr>
        <w:t xml:space="preserve">specific </w:t>
      </w:r>
      <w:r w:rsidR="00060FD3">
        <w:rPr>
          <w:rFonts w:eastAsia="Times New Roman"/>
        </w:rPr>
        <w:t>rules of interpretation with respect to the metes and bounds</w:t>
      </w:r>
      <w:r w:rsidR="00D648E8">
        <w:rPr>
          <w:rFonts w:eastAsia="Times New Roman"/>
        </w:rPr>
        <w:t>.</w:t>
      </w:r>
    </w:p>
    <w:p w14:paraId="0423F0C1" w14:textId="77777777" w:rsidR="00055631" w:rsidRPr="00F71E31" w:rsidRDefault="00055631" w:rsidP="008C2245">
      <w:pPr>
        <w:ind w:firstLine="720"/>
        <w:jc w:val="both"/>
        <w:rPr>
          <w:rFonts w:eastAsia="Times New Roman"/>
        </w:rPr>
      </w:pPr>
    </w:p>
    <w:p w14:paraId="393BDF9C" w14:textId="710AF433" w:rsidR="00C7335E" w:rsidRDefault="00714B0C" w:rsidP="00441B6C">
      <w:pPr>
        <w:ind w:firstLine="720"/>
        <w:jc w:val="both"/>
        <w:rPr>
          <w:rFonts w:eastAsia="Times New Roman"/>
        </w:rPr>
      </w:pPr>
      <w:r w:rsidRPr="00394CDC">
        <w:rPr>
          <w:rFonts w:eastAsia="Times New Roman"/>
          <w:u w:val="single"/>
        </w:rPr>
        <w:t>Section 3</w:t>
      </w:r>
      <w:r w:rsidRPr="00394CDC">
        <w:rPr>
          <w:rFonts w:eastAsia="Times New Roman"/>
        </w:rPr>
        <w:t xml:space="preserve"> </w:t>
      </w:r>
      <w:r w:rsidR="00B71CD5">
        <w:rPr>
          <w:rFonts w:eastAsia="Times New Roman"/>
        </w:rPr>
        <w:t xml:space="preserve">provides </w:t>
      </w:r>
      <w:r w:rsidR="00276341">
        <w:rPr>
          <w:rFonts w:eastAsia="Times New Roman"/>
        </w:rPr>
        <w:t xml:space="preserve">for the succession of </w:t>
      </w:r>
      <w:r w:rsidR="00204276">
        <w:rPr>
          <w:rFonts w:eastAsia="Times New Roman"/>
        </w:rPr>
        <w:t xml:space="preserve">the new and adjusted Advisory Neighborhood Commissions to the assets and </w:t>
      </w:r>
      <w:r w:rsidR="00EA7E7A">
        <w:rPr>
          <w:rFonts w:eastAsia="Times New Roman"/>
        </w:rPr>
        <w:t>legal</w:t>
      </w:r>
      <w:r w:rsidR="00204276">
        <w:rPr>
          <w:rFonts w:eastAsia="Times New Roman"/>
        </w:rPr>
        <w:t xml:space="preserve"> interests of their predecessors</w:t>
      </w:r>
      <w:r w:rsidR="00CD55E9">
        <w:rPr>
          <w:rFonts w:eastAsia="Times New Roman"/>
        </w:rPr>
        <w:t xml:space="preserve">, </w:t>
      </w:r>
      <w:r w:rsidR="00531CD6">
        <w:rPr>
          <w:rFonts w:eastAsia="Times New Roman"/>
        </w:rPr>
        <w:t>copying</w:t>
      </w:r>
      <w:r w:rsidR="00CD55E9">
        <w:rPr>
          <w:rFonts w:eastAsia="Times New Roman"/>
        </w:rPr>
        <w:t xml:space="preserve"> </w:t>
      </w:r>
      <w:r w:rsidR="007F3342">
        <w:rPr>
          <w:rFonts w:eastAsia="Times New Roman"/>
        </w:rPr>
        <w:t xml:space="preserve">legislative </w:t>
      </w:r>
      <w:r w:rsidR="00CD55E9">
        <w:rPr>
          <w:rFonts w:eastAsia="Times New Roman"/>
        </w:rPr>
        <w:t xml:space="preserve">language that has been </w:t>
      </w:r>
      <w:r w:rsidR="00EA7E7A">
        <w:rPr>
          <w:rFonts w:eastAsia="Times New Roman"/>
        </w:rPr>
        <w:t xml:space="preserve">used </w:t>
      </w:r>
      <w:r w:rsidR="00CA0788">
        <w:rPr>
          <w:rFonts w:eastAsia="Times New Roman"/>
        </w:rPr>
        <w:t>previously</w:t>
      </w:r>
      <w:r w:rsidR="00EA7E7A">
        <w:rPr>
          <w:rFonts w:eastAsia="Times New Roman"/>
        </w:rPr>
        <w:t xml:space="preserve"> for this purpose</w:t>
      </w:r>
      <w:r w:rsidR="00F94C89">
        <w:rPr>
          <w:rFonts w:eastAsia="Times New Roman"/>
        </w:rPr>
        <w:t>.  In addition, Section </w:t>
      </w:r>
      <w:r w:rsidR="00EF3940">
        <w:rPr>
          <w:rFonts w:eastAsia="Times New Roman"/>
        </w:rPr>
        <w:t>3</w:t>
      </w:r>
      <w:r w:rsidR="00F94C89">
        <w:rPr>
          <w:rFonts w:eastAsia="Times New Roman"/>
        </w:rPr>
        <w:t xml:space="preserve"> </w:t>
      </w:r>
      <w:r w:rsidR="007E0F44">
        <w:rPr>
          <w:rFonts w:eastAsia="Times New Roman"/>
        </w:rPr>
        <w:t xml:space="preserve">directs the Chief Financial Officer to reapportion funding allotments </w:t>
      </w:r>
      <w:r w:rsidR="00AF1345">
        <w:rPr>
          <w:rFonts w:eastAsia="Times New Roman"/>
        </w:rPr>
        <w:t xml:space="preserve">among </w:t>
      </w:r>
      <w:r w:rsidR="00C948A9">
        <w:rPr>
          <w:rFonts w:eastAsia="Times New Roman"/>
        </w:rPr>
        <w:t xml:space="preserve">the new and redrawn </w:t>
      </w:r>
      <w:r w:rsidR="00AF1345">
        <w:rPr>
          <w:rFonts w:eastAsia="Times New Roman"/>
        </w:rPr>
        <w:t xml:space="preserve">Advisory Neighborhood </w:t>
      </w:r>
      <w:r w:rsidR="00AF1345">
        <w:rPr>
          <w:rFonts w:eastAsia="Times New Roman"/>
        </w:rPr>
        <w:lastRenderedPageBreak/>
        <w:t xml:space="preserve">Commissions </w:t>
      </w:r>
      <w:r w:rsidR="00FA0133">
        <w:rPr>
          <w:rFonts w:eastAsia="Times New Roman"/>
        </w:rPr>
        <w:t>based on each Commission’s share of the District’s population</w:t>
      </w:r>
      <w:r w:rsidR="00AF1345">
        <w:rPr>
          <w:rFonts w:eastAsia="Times New Roman"/>
        </w:rPr>
        <w:t xml:space="preserve"> as provided in section 738(e) of the Home Rule Act</w:t>
      </w:r>
      <w:r w:rsidR="00204276">
        <w:rPr>
          <w:rFonts w:eastAsia="Times New Roman"/>
        </w:rPr>
        <w:t>.</w:t>
      </w:r>
    </w:p>
    <w:p w14:paraId="18C9F84B" w14:textId="17471E9B" w:rsidR="0027499C" w:rsidRDefault="0027499C" w:rsidP="00441B6C">
      <w:pPr>
        <w:ind w:firstLine="720"/>
        <w:jc w:val="both"/>
        <w:rPr>
          <w:rFonts w:eastAsia="Times New Roman"/>
        </w:rPr>
      </w:pPr>
    </w:p>
    <w:p w14:paraId="1C73EBEE" w14:textId="7D08852B" w:rsidR="007259B2" w:rsidRDefault="002316E0" w:rsidP="00441B6C">
      <w:pPr>
        <w:ind w:firstLine="720"/>
        <w:jc w:val="both"/>
      </w:pPr>
      <w:r w:rsidRPr="00394CDC">
        <w:rPr>
          <w:rFonts w:eastAsia="Times New Roman"/>
          <w:u w:val="single"/>
        </w:rPr>
        <w:t xml:space="preserve">Section </w:t>
      </w:r>
      <w:r w:rsidR="00BA46AB">
        <w:rPr>
          <w:rFonts w:eastAsia="Times New Roman"/>
          <w:u w:val="single"/>
        </w:rPr>
        <w:t>4</w:t>
      </w:r>
      <w:r w:rsidRPr="00394CDC">
        <w:rPr>
          <w:rFonts w:eastAsia="Times New Roman"/>
        </w:rPr>
        <w:t xml:space="preserve"> </w:t>
      </w:r>
      <w:r>
        <w:rPr>
          <w:rFonts w:eastAsia="Times New Roman"/>
        </w:rPr>
        <w:t xml:space="preserve">provides </w:t>
      </w:r>
      <w:r w:rsidR="00316262">
        <w:t xml:space="preserve">for </w:t>
      </w:r>
      <w:r w:rsidR="00316262" w:rsidRPr="000859BE">
        <w:t xml:space="preserve">the reasonable costs of future decennial redistricting efforts </w:t>
      </w:r>
      <w:r w:rsidR="00316262">
        <w:t xml:space="preserve">to be included </w:t>
      </w:r>
      <w:r w:rsidR="00316262" w:rsidRPr="000859BE">
        <w:t>in the current services funding level beginning with fiscal year 2031</w:t>
      </w:r>
      <w:r w:rsidR="00614131">
        <w:t xml:space="preserve">. </w:t>
      </w:r>
      <w:r w:rsidR="000353FC">
        <w:t xml:space="preserve"> </w:t>
      </w:r>
      <w:r w:rsidR="007F6C61">
        <w:t>T</w:t>
      </w:r>
      <w:r w:rsidR="00CE2529">
        <w:t xml:space="preserve">he current services funding level is </w:t>
      </w:r>
      <w:r w:rsidR="00BB79B1">
        <w:t xml:space="preserve">a forecasting tool </w:t>
      </w:r>
      <w:r w:rsidR="00534E42">
        <w:t>prepared</w:t>
      </w:r>
      <w:r w:rsidR="00576F96">
        <w:t xml:space="preserve"> </w:t>
      </w:r>
      <w:r w:rsidR="00534E42">
        <w:t xml:space="preserve">by the Office of Budget and Planning </w:t>
      </w:r>
      <w:r w:rsidR="00576F96">
        <w:t xml:space="preserve">at the initial stage of </w:t>
      </w:r>
      <w:r w:rsidR="00C95608">
        <w:t>budget development</w:t>
      </w:r>
      <w:r w:rsidR="007F6C61">
        <w:t>.</w:t>
      </w:r>
      <w:r w:rsidR="00534E42">
        <w:t xml:space="preserve">  </w:t>
      </w:r>
      <w:r w:rsidR="00E14A6B">
        <w:t>In addition to</w:t>
      </w:r>
      <w:r w:rsidR="008B1F24">
        <w:t xml:space="preserve"> </w:t>
      </w:r>
      <w:r w:rsidR="00C13ECA">
        <w:t>identifying</w:t>
      </w:r>
      <w:r w:rsidR="00E14A6B">
        <w:t xml:space="preserve"> </w:t>
      </w:r>
      <w:r w:rsidR="00C13ECA">
        <w:t xml:space="preserve">the </w:t>
      </w:r>
      <w:r w:rsidR="00E14A6B">
        <w:t>funding</w:t>
      </w:r>
      <w:r w:rsidR="00C13ECA">
        <w:t xml:space="preserve"> and other resources necessary to carry out the next redistricting cycle</w:t>
      </w:r>
      <w:r w:rsidR="00E14A6B">
        <w:t>, the</w:t>
      </w:r>
      <w:r w:rsidR="00076CD2">
        <w:t xml:space="preserve"> Subcommittee </w:t>
      </w:r>
      <w:r w:rsidR="008C1658">
        <w:t xml:space="preserve">hopes that </w:t>
      </w:r>
      <w:r w:rsidR="00E14A6B">
        <w:t xml:space="preserve">this section will </w:t>
      </w:r>
      <w:r w:rsidR="001D23D4">
        <w:t xml:space="preserve">promote planning on the part of the Office of Planning, Board of Elections, and Council.  </w:t>
      </w:r>
    </w:p>
    <w:p w14:paraId="6EF57C9A" w14:textId="77777777" w:rsidR="007259B2" w:rsidRDefault="007259B2" w:rsidP="00441B6C">
      <w:pPr>
        <w:ind w:firstLine="720"/>
        <w:jc w:val="both"/>
      </w:pPr>
    </w:p>
    <w:p w14:paraId="1E6DCD1E" w14:textId="6B4EDC18" w:rsidR="0027499C" w:rsidRPr="00394CDC" w:rsidRDefault="000B40FA" w:rsidP="00441B6C">
      <w:pPr>
        <w:ind w:firstLine="720"/>
        <w:jc w:val="both"/>
        <w:rPr>
          <w:rFonts w:eastAsia="Times New Roman"/>
        </w:rPr>
      </w:pPr>
      <w:r>
        <w:t xml:space="preserve">The Council </w:t>
      </w:r>
      <w:r w:rsidR="0091573B">
        <w:t>should be a better partner in</w:t>
      </w:r>
      <w:r w:rsidR="00E14CE5">
        <w:t xml:space="preserve"> this process.</w:t>
      </w:r>
      <w:r w:rsidR="00EC7286">
        <w:t xml:space="preserve">  </w:t>
      </w:r>
      <w:r w:rsidR="001B79B5">
        <w:t>Between</w:t>
      </w:r>
      <w:r w:rsidR="00570246">
        <w:t xml:space="preserve"> </w:t>
      </w:r>
      <w:r w:rsidR="00FC156D">
        <w:t>Bill 24</w:t>
      </w:r>
      <w:r w:rsidR="00FC156D">
        <w:noBreakHyphen/>
        <w:t>700 and its predecessor, Bill 24</w:t>
      </w:r>
      <w:r w:rsidR="00FC156D">
        <w:noBreakHyphen/>
        <w:t>371 (ward redistricting), the</w:t>
      </w:r>
      <w:r w:rsidR="005B299F">
        <w:t xml:space="preserve"> </w:t>
      </w:r>
      <w:r w:rsidR="00392F99">
        <w:t>Subcommittee on Redistr</w:t>
      </w:r>
      <w:r w:rsidR="00570246">
        <w:t xml:space="preserve">icting </w:t>
      </w:r>
      <w:r w:rsidR="00FC156D">
        <w:t xml:space="preserve">has </w:t>
      </w:r>
      <w:r w:rsidR="00A86060">
        <w:t xml:space="preserve">moved two of the longest and most </w:t>
      </w:r>
      <w:r w:rsidR="00A86060">
        <w:t>controversial</w:t>
      </w:r>
      <w:r w:rsidR="00A86060">
        <w:t xml:space="preserve"> bills of Council Period 24</w:t>
      </w:r>
      <w:r w:rsidR="00993023">
        <w:t>—with greater tra</w:t>
      </w:r>
      <w:r w:rsidR="004A0097">
        <w:t xml:space="preserve">nsparency and many more opportunities for public input than </w:t>
      </w:r>
      <w:r w:rsidR="00DF2F16">
        <w:t>in previous redistricting cycles</w:t>
      </w:r>
      <w:r w:rsidR="00A86060">
        <w:t xml:space="preserve">.  </w:t>
      </w:r>
      <w:r w:rsidR="00AE0D1B">
        <w:t>Yet the</w:t>
      </w:r>
      <w:r w:rsidR="00A86060">
        <w:t xml:space="preserve"> Subcommittee has </w:t>
      </w:r>
      <w:r w:rsidR="00AE0D1B">
        <w:t xml:space="preserve">discharged this responsibility without the benefit of </w:t>
      </w:r>
      <w:r w:rsidR="00076605">
        <w:t xml:space="preserve">any additional resources, save for $10,000 to advertise </w:t>
      </w:r>
      <w:r w:rsidR="000C6476">
        <w:t>ward redistricting</w:t>
      </w:r>
      <w:r w:rsidR="00F939EF">
        <w:t xml:space="preserve">.  </w:t>
      </w:r>
      <w:r w:rsidR="000C6476">
        <w:t>Meanwhile</w:t>
      </w:r>
      <w:r w:rsidR="009E4DE7">
        <w:t xml:space="preserve">, the Subcommittee members have </w:t>
      </w:r>
      <w:r w:rsidR="00BC76D2">
        <w:t xml:space="preserve">relied upon their </w:t>
      </w:r>
      <w:r w:rsidR="00116E19">
        <w:t xml:space="preserve">own legislative staff, </w:t>
      </w:r>
      <w:r w:rsidR="004220D4">
        <w:t xml:space="preserve">sometimes to the detriment of their ability to </w:t>
      </w:r>
      <w:r w:rsidR="00F26E69">
        <w:t>support the</w:t>
      </w:r>
      <w:r w:rsidR="00E86C5B">
        <w:t xml:space="preserve">ir members </w:t>
      </w:r>
      <w:r w:rsidR="00E0578D">
        <w:t xml:space="preserve">through the budget and </w:t>
      </w:r>
      <w:r w:rsidR="000814D8">
        <w:t>ordinary legislative meetings</w:t>
      </w:r>
      <w:r w:rsidR="00E0578D">
        <w:t>.</w:t>
      </w:r>
      <w:r w:rsidR="00E14CE5">
        <w:t xml:space="preserve"> </w:t>
      </w:r>
      <w:r w:rsidR="000A2068">
        <w:t xml:space="preserve"> </w:t>
      </w:r>
      <w:r w:rsidR="00620BB8">
        <w:t>Further, i</w:t>
      </w:r>
      <w:r w:rsidR="004A64D7">
        <w:t>n specifically identifying professional meeting facilitators to support the ward task forces, the Subcommittee hopes to</w:t>
      </w:r>
      <w:r w:rsidR="00221429">
        <w:t xml:space="preserve"> standardize the </w:t>
      </w:r>
      <w:r w:rsidR="00153631">
        <w:t xml:space="preserve">quality of the task force </w:t>
      </w:r>
      <w:r w:rsidR="00F675C1">
        <w:t xml:space="preserve">process across wards, so that </w:t>
      </w:r>
      <w:r w:rsidR="00465256">
        <w:t>task forces receive the guidance and support they deserve regardless of the capacity</w:t>
      </w:r>
      <w:r w:rsidR="007250A2">
        <w:t xml:space="preserve"> or </w:t>
      </w:r>
      <w:r w:rsidR="00F36CCB">
        <w:t xml:space="preserve">direct personal </w:t>
      </w:r>
      <w:r w:rsidR="007259B2">
        <w:t xml:space="preserve">involvement of the ward council </w:t>
      </w:r>
      <w:r w:rsidR="006135AE">
        <w:t>offices</w:t>
      </w:r>
      <w:r w:rsidR="00EC7286">
        <w:t>.</w:t>
      </w:r>
      <w:r w:rsidR="00B728B8">
        <w:t xml:space="preserve">  Task force members are volunteers, and the Subcommittee</w:t>
      </w:r>
      <w:r w:rsidR="0093319D">
        <w:t xml:space="preserve"> notes with deep regret that chairs of at least three task force</w:t>
      </w:r>
      <w:r w:rsidR="001B0BD8">
        <w:t xml:space="preserve">s have </w:t>
      </w:r>
      <w:r w:rsidR="00181455">
        <w:t xml:space="preserve">independently </w:t>
      </w:r>
      <w:r w:rsidR="001B0BD8">
        <w:t xml:space="preserve">described </w:t>
      </w:r>
      <w:r w:rsidR="00362B7C">
        <w:t xml:space="preserve">their participation </w:t>
      </w:r>
      <w:r w:rsidR="00181455">
        <w:t>as the</w:t>
      </w:r>
      <w:r w:rsidR="003E2717">
        <w:t>ir</w:t>
      </w:r>
      <w:r w:rsidR="00181455">
        <w:t xml:space="preserve"> worst</w:t>
      </w:r>
      <w:r w:rsidR="003E2717">
        <w:t>-ever</w:t>
      </w:r>
      <w:r w:rsidR="00181455">
        <w:t xml:space="preserve"> experience in civic life.</w:t>
      </w:r>
    </w:p>
    <w:p w14:paraId="589C8986" w14:textId="69F70F7E" w:rsidR="00C7335E" w:rsidRPr="00394CDC" w:rsidRDefault="00C7335E" w:rsidP="00441B6C">
      <w:pPr>
        <w:ind w:firstLine="720"/>
        <w:jc w:val="both"/>
        <w:rPr>
          <w:rFonts w:eastAsia="Times New Roman"/>
        </w:rPr>
      </w:pPr>
    </w:p>
    <w:p w14:paraId="6D8D0189" w14:textId="173E3EE0" w:rsidR="00C05FF0" w:rsidRDefault="00073614" w:rsidP="00441B6C">
      <w:pPr>
        <w:ind w:firstLine="720"/>
        <w:jc w:val="both"/>
        <w:rPr>
          <w:rFonts w:eastAsia="Times New Roman"/>
        </w:rPr>
      </w:pPr>
      <w:r w:rsidRPr="00394CDC">
        <w:rPr>
          <w:rFonts w:eastAsia="Times New Roman"/>
          <w:u w:val="single"/>
        </w:rPr>
        <w:t>Section 5</w:t>
      </w:r>
      <w:r w:rsidR="006F3327" w:rsidRPr="00394CDC">
        <w:rPr>
          <w:rFonts w:eastAsia="Times New Roman"/>
        </w:rPr>
        <w:t xml:space="preserve"> </w:t>
      </w:r>
      <w:r w:rsidR="00C05FF0">
        <w:rPr>
          <w:rFonts w:eastAsia="Times New Roman"/>
        </w:rPr>
        <w:t>requires the Secretary to the Council to transmit a</w:t>
      </w:r>
      <w:r w:rsidR="00B44D98">
        <w:rPr>
          <w:rFonts w:eastAsia="Times New Roman"/>
        </w:rPr>
        <w:t xml:space="preserve"> copy of the </w:t>
      </w:r>
      <w:r w:rsidR="007A2065">
        <w:rPr>
          <w:rFonts w:eastAsia="Times New Roman"/>
        </w:rPr>
        <w:t xml:space="preserve">enrolled version of </w:t>
      </w:r>
      <w:r w:rsidR="00EF753F">
        <w:rPr>
          <w:rFonts w:eastAsia="Times New Roman"/>
        </w:rPr>
        <w:t>Bill 24-</w:t>
      </w:r>
      <w:r w:rsidR="009A2BCF">
        <w:rPr>
          <w:rFonts w:eastAsia="Times New Roman"/>
        </w:rPr>
        <w:t>700</w:t>
      </w:r>
      <w:r w:rsidR="00B44D98">
        <w:rPr>
          <w:rFonts w:eastAsia="Times New Roman"/>
        </w:rPr>
        <w:t xml:space="preserve"> </w:t>
      </w:r>
      <w:r w:rsidR="00B44D98">
        <w:rPr>
          <w:rFonts w:eastAsia="Times New Roman"/>
        </w:rPr>
        <w:t>to the Board of Elections and Office of Planning.</w:t>
      </w:r>
      <w:r w:rsidR="009A2BCF">
        <w:rPr>
          <w:rFonts w:eastAsia="Times New Roman"/>
        </w:rPr>
        <w:t xml:space="preserve">  BOE </w:t>
      </w:r>
      <w:r w:rsidR="00264753">
        <w:rPr>
          <w:rFonts w:eastAsia="Times New Roman"/>
        </w:rPr>
        <w:t>is operating under tight time constraints ahead of the November 2022 election and will need to begin updating the voter rolls as soon as possible upon approval of the legislation.</w:t>
      </w:r>
    </w:p>
    <w:p w14:paraId="4BC9029E" w14:textId="77777777" w:rsidR="00C05FF0" w:rsidRDefault="00C05FF0" w:rsidP="00441B6C">
      <w:pPr>
        <w:ind w:firstLine="720"/>
        <w:jc w:val="both"/>
        <w:rPr>
          <w:rFonts w:eastAsia="Times New Roman"/>
        </w:rPr>
      </w:pPr>
    </w:p>
    <w:p w14:paraId="148B56D2" w14:textId="71D457E7" w:rsidR="007F70EF" w:rsidRPr="00394CDC" w:rsidRDefault="00C05FF0" w:rsidP="00441B6C">
      <w:pPr>
        <w:ind w:firstLine="720"/>
        <w:jc w:val="both"/>
        <w:rPr>
          <w:rFonts w:eastAsia="Times New Roman"/>
        </w:rPr>
      </w:pPr>
      <w:r w:rsidRPr="00C05FF0">
        <w:rPr>
          <w:rFonts w:eastAsia="Times New Roman"/>
          <w:u w:val="single"/>
        </w:rPr>
        <w:t>Section </w:t>
      </w:r>
      <w:r w:rsidR="00993CC4">
        <w:rPr>
          <w:rFonts w:eastAsia="Times New Roman"/>
          <w:u w:val="single"/>
        </w:rPr>
        <w:t>6</w:t>
      </w:r>
      <w:r>
        <w:rPr>
          <w:rFonts w:eastAsia="Times New Roman"/>
        </w:rPr>
        <w:t xml:space="preserve"> </w:t>
      </w:r>
      <w:r w:rsidR="007F4697" w:rsidRPr="00394CDC">
        <w:rPr>
          <w:rFonts w:eastAsia="Times New Roman"/>
        </w:rPr>
        <w:t xml:space="preserve">references </w:t>
      </w:r>
      <w:r w:rsidR="007F70EF" w:rsidRPr="00394CDC">
        <w:rPr>
          <w:rFonts w:eastAsia="Times New Roman"/>
        </w:rPr>
        <w:t>the fiscal impact statement</w:t>
      </w:r>
      <w:r w:rsidR="00837222" w:rsidRPr="00394CDC">
        <w:rPr>
          <w:rFonts w:eastAsia="Times New Roman"/>
        </w:rPr>
        <w:t xml:space="preserve"> of the Chief Financial Officer</w:t>
      </w:r>
      <w:r w:rsidR="007F70EF" w:rsidRPr="00394CDC">
        <w:rPr>
          <w:rFonts w:eastAsia="Times New Roman"/>
        </w:rPr>
        <w:t>.</w:t>
      </w:r>
    </w:p>
    <w:p w14:paraId="3595B22F" w14:textId="77777777" w:rsidR="007F70EF" w:rsidRPr="00394CDC" w:rsidRDefault="007F70EF" w:rsidP="008C2245">
      <w:pPr>
        <w:ind w:firstLine="720"/>
        <w:jc w:val="both"/>
        <w:rPr>
          <w:rFonts w:eastAsia="Times New Roman"/>
        </w:rPr>
      </w:pPr>
    </w:p>
    <w:p w14:paraId="4668E464" w14:textId="789CC657" w:rsidR="007F70EF" w:rsidRPr="00F71E31" w:rsidRDefault="00EB6E0B" w:rsidP="008C2245">
      <w:pPr>
        <w:ind w:firstLine="720"/>
        <w:jc w:val="both"/>
        <w:rPr>
          <w:rFonts w:eastAsia="Times New Roman"/>
        </w:rPr>
      </w:pPr>
      <w:r w:rsidRPr="00394CDC">
        <w:rPr>
          <w:rFonts w:eastAsia="Times New Roman"/>
          <w:u w:val="single"/>
        </w:rPr>
        <w:t xml:space="preserve">Section </w:t>
      </w:r>
      <w:r w:rsidR="00B00C14">
        <w:rPr>
          <w:rFonts w:eastAsia="Times New Roman"/>
          <w:u w:val="single"/>
        </w:rPr>
        <w:t>7</w:t>
      </w:r>
      <w:r w:rsidR="007F70EF" w:rsidRPr="00394CDC">
        <w:rPr>
          <w:rFonts w:eastAsia="Times New Roman"/>
        </w:rPr>
        <w:t xml:space="preserve"> contains</w:t>
      </w:r>
      <w:r w:rsidR="007F70EF" w:rsidRPr="00837222">
        <w:rPr>
          <w:rFonts w:eastAsia="Times New Roman"/>
        </w:rPr>
        <w:t xml:space="preserve"> the effective date</w:t>
      </w:r>
      <w:r w:rsidR="00255944">
        <w:rPr>
          <w:rFonts w:eastAsia="Times New Roman"/>
        </w:rPr>
        <w:t xml:space="preserve"> clause</w:t>
      </w:r>
      <w:r w:rsidR="007F70EF" w:rsidRPr="00837222">
        <w:rPr>
          <w:rFonts w:eastAsia="Times New Roman"/>
        </w:rPr>
        <w:t>.</w:t>
      </w:r>
      <w:r w:rsidR="007F70EF">
        <w:rPr>
          <w:rFonts w:eastAsia="Times New Roman"/>
        </w:rPr>
        <w:t xml:space="preserve"> </w:t>
      </w:r>
    </w:p>
    <w:p w14:paraId="3E162839" w14:textId="77777777" w:rsidR="00055631" w:rsidRPr="00F71E31" w:rsidRDefault="00055631" w:rsidP="008C2245">
      <w:pPr>
        <w:ind w:left="720"/>
        <w:jc w:val="both"/>
      </w:pPr>
    </w:p>
    <w:p w14:paraId="7311EBF2" w14:textId="3571FE5D" w:rsidR="00055631" w:rsidRPr="00055631" w:rsidRDefault="00055631" w:rsidP="00CD2ECB">
      <w:pPr>
        <w:pStyle w:val="Heading1"/>
        <w:jc w:val="both"/>
      </w:pPr>
      <w:bookmarkStart w:id="11" w:name="_Toc97841020"/>
      <w:r w:rsidRPr="00055631">
        <w:t>X.</w:t>
      </w:r>
      <w:r w:rsidRPr="00055631">
        <w:tab/>
      </w:r>
      <w:r w:rsidR="004F0882">
        <w:t>SUB</w:t>
      </w:r>
      <w:r w:rsidRPr="00055631">
        <w:t>COMMITTEE ACTION</w:t>
      </w:r>
      <w:bookmarkEnd w:id="11"/>
    </w:p>
    <w:p w14:paraId="11958992" w14:textId="77777777" w:rsidR="00055631" w:rsidRPr="00055631" w:rsidRDefault="00055631" w:rsidP="0008599E">
      <w:pPr>
        <w:keepNext/>
        <w:keepLines/>
        <w:ind w:firstLine="720"/>
        <w:jc w:val="both"/>
        <w:rPr>
          <w:rFonts w:eastAsia="Times New Roman"/>
        </w:rPr>
      </w:pPr>
    </w:p>
    <w:p w14:paraId="1DF94FDE" w14:textId="0D95BDA1" w:rsidR="00B55B20" w:rsidRDefault="00255944" w:rsidP="00B55B20">
      <w:pPr>
        <w:keepNext/>
        <w:keepLines/>
        <w:ind w:firstLine="720"/>
        <w:jc w:val="both"/>
        <w:rPr>
          <w:rFonts w:eastAsia="Times New Roman"/>
        </w:rPr>
      </w:pPr>
      <w:r w:rsidRPr="001E1E14">
        <w:rPr>
          <w:rFonts w:eastAsia="Times New Roman"/>
        </w:rPr>
        <w:t xml:space="preserve">The Subcommittee on Redistricting convened on </w:t>
      </w:r>
      <w:r w:rsidR="00576798">
        <w:rPr>
          <w:rFonts w:eastAsia="Times New Roman"/>
        </w:rPr>
        <w:t xml:space="preserve">May </w:t>
      </w:r>
      <w:r w:rsidR="00FA6E08">
        <w:rPr>
          <w:rFonts w:eastAsia="Times New Roman"/>
        </w:rPr>
        <w:t>20</w:t>
      </w:r>
      <w:r w:rsidR="00622963">
        <w:rPr>
          <w:rFonts w:eastAsia="Times New Roman"/>
        </w:rPr>
        <w:t>, 2022</w:t>
      </w:r>
      <w:r w:rsidR="00557896" w:rsidRPr="004E55CB">
        <w:rPr>
          <w:rFonts w:eastAsia="Times New Roman"/>
        </w:rPr>
        <w:t xml:space="preserve">, at </w:t>
      </w:r>
      <w:r w:rsidR="00622963">
        <w:rPr>
          <w:rFonts w:eastAsia="Times New Roman"/>
        </w:rPr>
        <w:t>[___</w:t>
      </w:r>
      <w:r w:rsidR="00557896" w:rsidRPr="004E55CB">
        <w:rPr>
          <w:rFonts w:eastAsia="Times New Roman"/>
        </w:rPr>
        <w:t xml:space="preserve"> p.m.</w:t>
      </w:r>
      <w:r w:rsidR="00622963">
        <w:rPr>
          <w:rFonts w:eastAsia="Times New Roman"/>
        </w:rPr>
        <w:t>]</w:t>
      </w:r>
      <w:r w:rsidR="00557896" w:rsidRPr="001E1E14">
        <w:rPr>
          <w:rFonts w:eastAsia="Times New Roman"/>
        </w:rPr>
        <w:t xml:space="preserve"> </w:t>
      </w:r>
      <w:r w:rsidR="00055631" w:rsidRPr="001E1E14">
        <w:rPr>
          <w:rFonts w:eastAsia="Times New Roman"/>
        </w:rPr>
        <w:t xml:space="preserve">to consider and vote on </w:t>
      </w:r>
      <w:r w:rsidR="005E4B1F" w:rsidRPr="001E1E14">
        <w:rPr>
          <w:rFonts w:eastAsia="Times New Roman"/>
        </w:rPr>
        <w:t xml:space="preserve">the </w:t>
      </w:r>
      <w:r w:rsidR="00961426">
        <w:rPr>
          <w:rFonts w:eastAsia="Times New Roman"/>
        </w:rPr>
        <w:t>Subc</w:t>
      </w:r>
      <w:r w:rsidR="005E4B1F" w:rsidRPr="001E1E14">
        <w:rPr>
          <w:rFonts w:eastAsia="Times New Roman"/>
        </w:rPr>
        <w:t xml:space="preserve">ommittee </w:t>
      </w:r>
      <w:r w:rsidR="00557896" w:rsidRPr="001E1E14">
        <w:rPr>
          <w:rFonts w:eastAsia="Times New Roman"/>
        </w:rPr>
        <w:t>P</w:t>
      </w:r>
      <w:r w:rsidR="005E4B1F" w:rsidRPr="001E1E14">
        <w:rPr>
          <w:rFonts w:eastAsia="Times New Roman"/>
        </w:rPr>
        <w:t xml:space="preserve">rint of </w:t>
      </w:r>
      <w:r w:rsidR="00622963">
        <w:rPr>
          <w:rFonts w:eastAsia="Times New Roman"/>
        </w:rPr>
        <w:t>Bill 24-700</w:t>
      </w:r>
      <w:r w:rsidR="00F923B3" w:rsidRPr="001E1E14">
        <w:rPr>
          <w:rFonts w:eastAsia="Times New Roman"/>
        </w:rPr>
        <w:t xml:space="preserve">.  </w:t>
      </w:r>
      <w:r w:rsidR="00622963">
        <w:rPr>
          <w:rFonts w:eastAsia="Times New Roman"/>
        </w:rPr>
        <w:t>[</w:t>
      </w:r>
      <w:r w:rsidR="00F923B3" w:rsidRPr="001E1E14">
        <w:rPr>
          <w:rFonts w:eastAsia="Times New Roman"/>
        </w:rPr>
        <w:t xml:space="preserve">Chairperson Silverman </w:t>
      </w:r>
      <w:r w:rsidR="00055631" w:rsidRPr="001E1E14">
        <w:rPr>
          <w:rFonts w:eastAsia="Times New Roman"/>
        </w:rPr>
        <w:t xml:space="preserve">recognized the presence of a quorum, consisting of </w:t>
      </w:r>
      <w:r w:rsidR="00F923B3" w:rsidRPr="001E1E14">
        <w:rPr>
          <w:rFonts w:eastAsia="Times New Roman"/>
        </w:rPr>
        <w:t>herself</w:t>
      </w:r>
      <w:r w:rsidR="0008599E" w:rsidRPr="001E1E14">
        <w:rPr>
          <w:rFonts w:eastAsia="Times New Roman"/>
        </w:rPr>
        <w:t xml:space="preserve"> and</w:t>
      </w:r>
      <w:r w:rsidR="00055631" w:rsidRPr="001E1E14">
        <w:rPr>
          <w:rFonts w:eastAsia="Times New Roman"/>
        </w:rPr>
        <w:t xml:space="preserve"> Councilmembers </w:t>
      </w:r>
      <w:r w:rsidR="001E1E14" w:rsidRPr="001E1E14">
        <w:rPr>
          <w:rFonts w:eastAsia="Times New Roman"/>
        </w:rPr>
        <w:t>Bonds and Henderson</w:t>
      </w:r>
      <w:r w:rsidR="00443999" w:rsidRPr="001E1E14">
        <w:rPr>
          <w:rFonts w:eastAsia="Times New Roman"/>
        </w:rPr>
        <w:t>.</w:t>
      </w:r>
      <w:r w:rsidR="00622963">
        <w:rPr>
          <w:rFonts w:eastAsia="Times New Roman"/>
        </w:rPr>
        <w:t>]</w:t>
      </w:r>
    </w:p>
    <w:p w14:paraId="40472CF0" w14:textId="0593C9A9" w:rsidR="00B55B20" w:rsidRDefault="00B55B20" w:rsidP="00B55B20">
      <w:pPr>
        <w:keepNext/>
        <w:keepLines/>
        <w:ind w:firstLine="720"/>
        <w:jc w:val="both"/>
        <w:rPr>
          <w:rFonts w:eastAsia="Times New Roman"/>
        </w:rPr>
      </w:pPr>
    </w:p>
    <w:p w14:paraId="11ABFD0A" w14:textId="51744B5C" w:rsidR="00B55B20" w:rsidRDefault="00B55B20" w:rsidP="00B55B20">
      <w:pPr>
        <w:keepNext/>
        <w:keepLines/>
        <w:ind w:firstLine="720"/>
        <w:jc w:val="both"/>
        <w:rPr>
          <w:rFonts w:eastAsia="Times New Roman"/>
        </w:rPr>
      </w:pPr>
      <w:r>
        <w:rPr>
          <w:rFonts w:eastAsia="Times New Roman"/>
        </w:rPr>
        <w:t>Councilmember Silverman then made the following statement:</w:t>
      </w:r>
    </w:p>
    <w:p w14:paraId="7EBE94FA" w14:textId="703D33F9" w:rsidR="00B55B20" w:rsidRDefault="00B55B20" w:rsidP="00B55B20">
      <w:pPr>
        <w:keepNext/>
        <w:keepLines/>
        <w:ind w:firstLine="720"/>
        <w:jc w:val="both"/>
        <w:rPr>
          <w:rFonts w:eastAsia="Times New Roman"/>
        </w:rPr>
      </w:pPr>
    </w:p>
    <w:p w14:paraId="76FFD20A" w14:textId="2F4E8C69" w:rsidR="00622963" w:rsidRPr="00B55B20" w:rsidRDefault="00622963" w:rsidP="00B55B20">
      <w:pPr>
        <w:keepNext/>
        <w:keepLines/>
        <w:ind w:firstLine="720"/>
        <w:jc w:val="both"/>
        <w:rPr>
          <w:rFonts w:eastAsia="Times New Roman"/>
        </w:rPr>
      </w:pPr>
      <w:r>
        <w:rPr>
          <w:rFonts w:eastAsia="Times New Roman"/>
        </w:rPr>
        <w:t>[___]</w:t>
      </w:r>
    </w:p>
    <w:p w14:paraId="25394BC5" w14:textId="77777777" w:rsidR="00055631" w:rsidRPr="00F71E31" w:rsidRDefault="00055631" w:rsidP="008C2245">
      <w:pPr>
        <w:ind w:firstLine="720"/>
        <w:jc w:val="both"/>
        <w:rPr>
          <w:rFonts w:eastAsia="Times New Roman"/>
        </w:rPr>
      </w:pPr>
    </w:p>
    <w:p w14:paraId="221C8F6C" w14:textId="37E514BB" w:rsidR="00055631" w:rsidRPr="006D182E" w:rsidRDefault="00055631" w:rsidP="008C2245">
      <w:pPr>
        <w:ind w:firstLine="720"/>
        <w:jc w:val="both"/>
        <w:rPr>
          <w:rFonts w:eastAsia="Times New Roman"/>
        </w:rPr>
      </w:pPr>
      <w:r w:rsidRPr="006D182E">
        <w:rPr>
          <w:rFonts w:eastAsia="Times New Roman"/>
        </w:rPr>
        <w:lastRenderedPageBreak/>
        <w:t xml:space="preserve">Discussion having ended, </w:t>
      </w:r>
      <w:r w:rsidR="00E047EE" w:rsidRPr="006D182E">
        <w:rPr>
          <w:rFonts w:eastAsia="Times New Roman"/>
        </w:rPr>
        <w:t xml:space="preserve">Chairperson Silverman </w:t>
      </w:r>
      <w:r w:rsidRPr="006D182E">
        <w:rPr>
          <w:rFonts w:eastAsia="Times New Roman"/>
        </w:rPr>
        <w:t xml:space="preserve">then moved the proposed </w:t>
      </w:r>
      <w:r w:rsidR="008F7368">
        <w:rPr>
          <w:rFonts w:eastAsia="Times New Roman"/>
        </w:rPr>
        <w:t>Subc</w:t>
      </w:r>
      <w:r w:rsidRPr="006D182E">
        <w:rPr>
          <w:rFonts w:eastAsia="Times New Roman"/>
        </w:rPr>
        <w:t xml:space="preserve">ommittee </w:t>
      </w:r>
      <w:r w:rsidR="006F1150" w:rsidRPr="006D182E">
        <w:rPr>
          <w:rFonts w:eastAsia="Times New Roman"/>
        </w:rPr>
        <w:t>P</w:t>
      </w:r>
      <w:r w:rsidRPr="006D182E">
        <w:rPr>
          <w:rFonts w:eastAsia="Times New Roman"/>
        </w:rPr>
        <w:t xml:space="preserve">rint and report for </w:t>
      </w:r>
      <w:r w:rsidR="00622963">
        <w:rPr>
          <w:rFonts w:eastAsia="Times New Roman"/>
        </w:rPr>
        <w:t>Bill 24-700</w:t>
      </w:r>
      <w:r w:rsidRPr="006D182E">
        <w:rPr>
          <w:rFonts w:eastAsia="Times New Roman"/>
        </w:rPr>
        <w:t>, with leave for staff to make technical and conforming amendments.</w:t>
      </w:r>
    </w:p>
    <w:p w14:paraId="3CB6E752" w14:textId="77777777" w:rsidR="00055631" w:rsidRPr="006D182E" w:rsidRDefault="00055631" w:rsidP="008C2245">
      <w:pPr>
        <w:ind w:firstLine="720"/>
        <w:jc w:val="both"/>
        <w:rPr>
          <w:rFonts w:eastAsia="Times New Roman"/>
        </w:rPr>
      </w:pPr>
    </w:p>
    <w:p w14:paraId="4FD4FA66" w14:textId="56EFB11D" w:rsidR="00055631" w:rsidRPr="006D182E" w:rsidRDefault="002F65B2" w:rsidP="008C2245">
      <w:pPr>
        <w:ind w:firstLine="720"/>
        <w:jc w:val="both"/>
        <w:rPr>
          <w:rFonts w:eastAsia="Times New Roman"/>
        </w:rPr>
      </w:pPr>
      <w:r w:rsidRPr="006D182E">
        <w:rPr>
          <w:rFonts w:eastAsia="Times New Roman"/>
        </w:rPr>
        <w:t>T</w:t>
      </w:r>
      <w:r w:rsidR="00055631" w:rsidRPr="006D182E">
        <w:rPr>
          <w:rFonts w:eastAsia="Times New Roman"/>
        </w:rPr>
        <w:t xml:space="preserve">he </w:t>
      </w:r>
      <w:r w:rsidR="008F7368">
        <w:rPr>
          <w:rFonts w:eastAsia="Times New Roman"/>
        </w:rPr>
        <w:t xml:space="preserve">Subcommittee </w:t>
      </w:r>
      <w:r w:rsidR="00055631" w:rsidRPr="006D182E">
        <w:rPr>
          <w:rFonts w:eastAsia="Times New Roman"/>
        </w:rPr>
        <w:t>members voted as follows:</w:t>
      </w:r>
    </w:p>
    <w:p w14:paraId="3896EB14" w14:textId="77777777" w:rsidR="00055631" w:rsidRPr="006D182E" w:rsidRDefault="00055631" w:rsidP="008C2245">
      <w:pPr>
        <w:ind w:left="1080"/>
        <w:jc w:val="both"/>
        <w:rPr>
          <w:rFonts w:eastAsia="Times New Roman"/>
        </w:rPr>
      </w:pPr>
    </w:p>
    <w:p w14:paraId="4524E183" w14:textId="3DAEC79F" w:rsidR="00055631" w:rsidRPr="006D182E" w:rsidRDefault="00525603" w:rsidP="003E15B3">
      <w:pPr>
        <w:tabs>
          <w:tab w:val="left" w:pos="5760"/>
        </w:tabs>
        <w:ind w:left="720"/>
        <w:jc w:val="both"/>
        <w:rPr>
          <w:rFonts w:eastAsia="Times New Roman"/>
        </w:rPr>
      </w:pPr>
      <w:r w:rsidRPr="006D182E">
        <w:rPr>
          <w:rFonts w:eastAsia="Times New Roman"/>
        </w:rPr>
        <w:t>Chairperson</w:t>
      </w:r>
      <w:r w:rsidR="00055631" w:rsidRPr="006D182E">
        <w:rPr>
          <w:rFonts w:eastAsia="Times New Roman"/>
        </w:rPr>
        <w:t xml:space="preserve"> </w:t>
      </w:r>
      <w:r w:rsidR="006D182E">
        <w:rPr>
          <w:rFonts w:eastAsia="Times New Roman"/>
        </w:rPr>
        <w:t xml:space="preserve">Elissa </w:t>
      </w:r>
      <w:r w:rsidRPr="006D182E">
        <w:rPr>
          <w:rFonts w:eastAsia="Times New Roman"/>
        </w:rPr>
        <w:t>Silverman</w:t>
      </w:r>
      <w:r w:rsidR="00CE69C6">
        <w:tab/>
      </w:r>
      <w:r w:rsidR="00622963">
        <w:rPr>
          <w:rFonts w:eastAsia="Times New Roman"/>
        </w:rPr>
        <w:t>[___]</w:t>
      </w:r>
    </w:p>
    <w:p w14:paraId="30DB406A" w14:textId="5810ABB6" w:rsidR="00525603" w:rsidRPr="006D182E" w:rsidRDefault="00525603" w:rsidP="003E15B3">
      <w:pPr>
        <w:tabs>
          <w:tab w:val="left" w:pos="5760"/>
        </w:tabs>
        <w:ind w:left="720"/>
        <w:jc w:val="both"/>
        <w:rPr>
          <w:rFonts w:eastAsia="Times New Roman"/>
        </w:rPr>
      </w:pPr>
      <w:r w:rsidRPr="006D182E">
        <w:rPr>
          <w:rFonts w:eastAsia="Times New Roman"/>
        </w:rPr>
        <w:t xml:space="preserve">Councilmember </w:t>
      </w:r>
      <w:r w:rsidR="006D182E">
        <w:rPr>
          <w:rFonts w:eastAsia="Times New Roman"/>
        </w:rPr>
        <w:t>Anita Bonds</w:t>
      </w:r>
      <w:r w:rsidR="00CE69C6">
        <w:tab/>
      </w:r>
      <w:r w:rsidR="00622963">
        <w:rPr>
          <w:rFonts w:eastAsia="Times New Roman"/>
        </w:rPr>
        <w:t>[___]</w:t>
      </w:r>
    </w:p>
    <w:p w14:paraId="0D8C9735" w14:textId="79B92060" w:rsidR="00374663" w:rsidRPr="006D182E" w:rsidRDefault="0008599E" w:rsidP="003E15B3">
      <w:pPr>
        <w:tabs>
          <w:tab w:val="left" w:pos="5760"/>
        </w:tabs>
        <w:ind w:left="720"/>
        <w:jc w:val="both"/>
        <w:rPr>
          <w:rFonts w:eastAsia="Times New Roman"/>
        </w:rPr>
      </w:pPr>
      <w:r w:rsidRPr="006D182E">
        <w:rPr>
          <w:rFonts w:eastAsia="Times New Roman"/>
        </w:rPr>
        <w:t xml:space="preserve">Councilmember </w:t>
      </w:r>
      <w:r w:rsidR="00CE69C6">
        <w:rPr>
          <w:rFonts w:eastAsia="Times New Roman"/>
        </w:rPr>
        <w:t>Christina Henderson</w:t>
      </w:r>
      <w:r w:rsidR="00374663" w:rsidRPr="006D182E">
        <w:tab/>
      </w:r>
      <w:r w:rsidR="00622963">
        <w:rPr>
          <w:rFonts w:eastAsia="Times New Roman"/>
        </w:rPr>
        <w:t>[___]</w:t>
      </w:r>
    </w:p>
    <w:p w14:paraId="4DABC277" w14:textId="65491160" w:rsidR="00055631" w:rsidRPr="00F71E31" w:rsidRDefault="0008599E" w:rsidP="008C2245">
      <w:pPr>
        <w:ind w:left="720"/>
        <w:jc w:val="both"/>
        <w:rPr>
          <w:rFonts w:eastAsia="Times New Roman"/>
        </w:rPr>
      </w:pPr>
      <w:r w:rsidRPr="00275D68">
        <w:rPr>
          <w:rFonts w:eastAsia="Times New Roman"/>
        </w:rPr>
        <w:tab/>
      </w:r>
      <w:r w:rsidRPr="00275D68">
        <w:rPr>
          <w:rFonts w:eastAsia="Times New Roman"/>
        </w:rPr>
        <w:tab/>
      </w:r>
    </w:p>
    <w:p w14:paraId="0EBF9820" w14:textId="040AFCE2" w:rsidR="00055631" w:rsidRPr="00F71E31" w:rsidRDefault="00055631" w:rsidP="008C2245">
      <w:pPr>
        <w:ind w:firstLine="720"/>
        <w:jc w:val="both"/>
        <w:rPr>
          <w:rFonts w:eastAsia="Times New Roman"/>
        </w:rPr>
      </w:pPr>
      <w:r w:rsidRPr="006D182E">
        <w:rPr>
          <w:rFonts w:eastAsia="Times New Roman"/>
        </w:rPr>
        <w:t xml:space="preserve">Thus, the </w:t>
      </w:r>
      <w:r w:rsidR="008F7368">
        <w:rPr>
          <w:rFonts w:eastAsia="Times New Roman"/>
        </w:rPr>
        <w:t>Subc</w:t>
      </w:r>
      <w:r w:rsidRPr="006D182E">
        <w:rPr>
          <w:rFonts w:eastAsia="Times New Roman"/>
        </w:rPr>
        <w:t xml:space="preserve">ommittee </w:t>
      </w:r>
      <w:r w:rsidR="006D182E" w:rsidRPr="006D182E">
        <w:rPr>
          <w:rFonts w:eastAsia="Times New Roman"/>
        </w:rPr>
        <w:t>P</w:t>
      </w:r>
      <w:r w:rsidRPr="006D182E">
        <w:rPr>
          <w:rFonts w:eastAsia="Times New Roman"/>
        </w:rPr>
        <w:t xml:space="preserve">rint and accompanying report </w:t>
      </w:r>
      <w:r w:rsidR="00622963">
        <w:rPr>
          <w:rFonts w:eastAsia="Times New Roman"/>
        </w:rPr>
        <w:t>[___]</w:t>
      </w:r>
      <w:r w:rsidR="006C6CA1" w:rsidRPr="006C6CA1">
        <w:rPr>
          <w:rFonts w:eastAsia="Times New Roman"/>
        </w:rPr>
        <w:t>.</w:t>
      </w:r>
    </w:p>
    <w:p w14:paraId="673BC868" w14:textId="77777777" w:rsidR="00055631" w:rsidRPr="00F71E31" w:rsidRDefault="00055631" w:rsidP="008C2245">
      <w:pPr>
        <w:ind w:firstLine="720"/>
        <w:jc w:val="both"/>
        <w:rPr>
          <w:rFonts w:eastAsia="Times New Roman"/>
        </w:rPr>
      </w:pPr>
    </w:p>
    <w:p w14:paraId="1CACA34E" w14:textId="11F392AD" w:rsidR="00337EEB" w:rsidRPr="00F71E31" w:rsidRDefault="00055631" w:rsidP="001F048A">
      <w:pPr>
        <w:ind w:firstLine="720"/>
        <w:jc w:val="both"/>
        <w:rPr>
          <w:rFonts w:eastAsia="Times New Roman"/>
        </w:rPr>
      </w:pPr>
      <w:r w:rsidRPr="002F65B2">
        <w:rPr>
          <w:rFonts w:eastAsia="Times New Roman"/>
        </w:rPr>
        <w:t xml:space="preserve">The </w:t>
      </w:r>
      <w:r w:rsidR="002F65B2">
        <w:rPr>
          <w:rFonts w:eastAsia="Times New Roman"/>
        </w:rPr>
        <w:t>Sub</w:t>
      </w:r>
      <w:r w:rsidRPr="002F65B2">
        <w:rPr>
          <w:rFonts w:eastAsia="Times New Roman"/>
        </w:rPr>
        <w:t xml:space="preserve">committee meeting adjourned at </w:t>
      </w:r>
      <w:r w:rsidR="00622963">
        <w:rPr>
          <w:rFonts w:eastAsia="Times New Roman"/>
        </w:rPr>
        <w:t>[___ p.m.]</w:t>
      </w:r>
      <w:r w:rsidR="002F65B2" w:rsidRPr="006C6CA1">
        <w:rPr>
          <w:rFonts w:eastAsia="Times New Roman"/>
        </w:rPr>
        <w:t>.</w:t>
      </w:r>
    </w:p>
    <w:p w14:paraId="14458A2D" w14:textId="77777777" w:rsidR="00D35D86" w:rsidRDefault="00D35D86" w:rsidP="00CD2ECB">
      <w:pPr>
        <w:spacing w:after="200" w:line="276" w:lineRule="auto"/>
        <w:jc w:val="both"/>
      </w:pPr>
    </w:p>
    <w:p w14:paraId="19D50F09" w14:textId="73F41A0D" w:rsidR="00055631" w:rsidRPr="00381D04" w:rsidRDefault="00055631" w:rsidP="00CD2ECB">
      <w:pPr>
        <w:pStyle w:val="Heading1"/>
        <w:jc w:val="both"/>
      </w:pPr>
      <w:bookmarkStart w:id="12" w:name="_Toc97841021"/>
      <w:r w:rsidRPr="00381D04">
        <w:t>X</w:t>
      </w:r>
      <w:r w:rsidR="00CE1B1D">
        <w:t>I</w:t>
      </w:r>
      <w:r w:rsidRPr="00381D04">
        <w:t>.</w:t>
      </w:r>
      <w:r w:rsidRPr="00381D04">
        <w:tab/>
        <w:t>ATTACHMENTS</w:t>
      </w:r>
      <w:bookmarkEnd w:id="12"/>
    </w:p>
    <w:p w14:paraId="2601A41B" w14:textId="77777777" w:rsidR="00337EEB" w:rsidRPr="00337EEB" w:rsidRDefault="00337EEB" w:rsidP="00CD2ECB">
      <w:pPr>
        <w:jc w:val="both"/>
      </w:pPr>
    </w:p>
    <w:p w14:paraId="509397D6" w14:textId="78ACF560" w:rsidR="00F278F7" w:rsidRDefault="00622963" w:rsidP="008C2245">
      <w:pPr>
        <w:pStyle w:val="ListParagraph"/>
        <w:numPr>
          <w:ilvl w:val="0"/>
          <w:numId w:val="21"/>
        </w:numPr>
        <w:spacing w:after="0" w:line="240" w:lineRule="auto"/>
        <w:contextualSpacing w:val="0"/>
        <w:jc w:val="both"/>
        <w:rPr>
          <w:rFonts w:ascii="Times New Roman" w:hAnsi="Times New Roman" w:cs="Times New Roman"/>
          <w:sz w:val="24"/>
          <w:szCs w:val="24"/>
        </w:rPr>
      </w:pPr>
      <w:bookmarkStart w:id="13" w:name="_Hlk89383693"/>
      <w:bookmarkStart w:id="14" w:name="_Hlk89441344"/>
      <w:r>
        <w:rPr>
          <w:rFonts w:ascii="Times New Roman" w:hAnsi="Times New Roman" w:cs="Times New Roman"/>
          <w:sz w:val="24"/>
          <w:szCs w:val="24"/>
        </w:rPr>
        <w:t>Bill 24-700</w:t>
      </w:r>
      <w:r w:rsidR="00CE2634" w:rsidRPr="00B26831">
        <w:rPr>
          <w:rFonts w:ascii="Times New Roman" w:hAnsi="Times New Roman" w:cs="Times New Roman"/>
          <w:sz w:val="24"/>
          <w:szCs w:val="24"/>
        </w:rPr>
        <w:t xml:space="preserve"> as introduced</w:t>
      </w:r>
      <w:r w:rsidR="000E7DD6">
        <w:rPr>
          <w:rFonts w:ascii="Times New Roman" w:hAnsi="Times New Roman" w:cs="Times New Roman"/>
          <w:sz w:val="24"/>
          <w:szCs w:val="24"/>
        </w:rPr>
        <w:t xml:space="preserve">, with the </w:t>
      </w:r>
      <w:r w:rsidR="00785472">
        <w:rPr>
          <w:rFonts w:ascii="Times New Roman" w:hAnsi="Times New Roman" w:cs="Times New Roman"/>
          <w:sz w:val="24"/>
          <w:szCs w:val="24"/>
        </w:rPr>
        <w:t>Secretary’s memorandum of referral</w:t>
      </w:r>
    </w:p>
    <w:p w14:paraId="444BB119" w14:textId="619ED351" w:rsidR="00CE2634" w:rsidRPr="00B26831" w:rsidRDefault="00CE2634" w:rsidP="008C2245">
      <w:pPr>
        <w:pStyle w:val="ListParagraph"/>
        <w:numPr>
          <w:ilvl w:val="0"/>
          <w:numId w:val="21"/>
        </w:numPr>
        <w:spacing w:after="0" w:line="240" w:lineRule="auto"/>
        <w:contextualSpacing w:val="0"/>
        <w:jc w:val="both"/>
        <w:rPr>
          <w:rFonts w:ascii="Times New Roman" w:hAnsi="Times New Roman" w:cs="Times New Roman"/>
          <w:sz w:val="24"/>
          <w:szCs w:val="24"/>
        </w:rPr>
      </w:pPr>
      <w:r w:rsidRPr="00B26831">
        <w:rPr>
          <w:rFonts w:ascii="Times New Roman" w:hAnsi="Times New Roman" w:cs="Times New Roman"/>
          <w:sz w:val="24"/>
          <w:szCs w:val="24"/>
        </w:rPr>
        <w:t>Notice of Intent to Act</w:t>
      </w:r>
      <w:r w:rsidR="00622963">
        <w:rPr>
          <w:rFonts w:ascii="Times New Roman" w:hAnsi="Times New Roman" w:cs="Times New Roman"/>
          <w:sz w:val="24"/>
          <w:szCs w:val="24"/>
        </w:rPr>
        <w:t xml:space="preserve"> on Bill 24-700</w:t>
      </w:r>
    </w:p>
    <w:p w14:paraId="4A229729" w14:textId="1ADB5BD7" w:rsidR="00055631" w:rsidRPr="00B26831" w:rsidRDefault="00357D2A" w:rsidP="008C2245">
      <w:pPr>
        <w:pStyle w:val="ListParagraph"/>
        <w:numPr>
          <w:ilvl w:val="0"/>
          <w:numId w:val="21"/>
        </w:numPr>
        <w:spacing w:after="0" w:line="240" w:lineRule="auto"/>
        <w:contextualSpacing w:val="0"/>
        <w:jc w:val="both"/>
        <w:rPr>
          <w:rFonts w:ascii="Times New Roman" w:eastAsiaTheme="minorEastAsia" w:hAnsi="Times New Roman" w:cs="Times New Roman"/>
          <w:sz w:val="24"/>
          <w:szCs w:val="24"/>
        </w:rPr>
      </w:pPr>
      <w:r w:rsidRPr="00B26831">
        <w:rPr>
          <w:rFonts w:ascii="Times New Roman" w:hAnsi="Times New Roman" w:cs="Times New Roman"/>
          <w:sz w:val="24"/>
          <w:szCs w:val="24"/>
        </w:rPr>
        <w:t>Notices of p</w:t>
      </w:r>
      <w:r w:rsidR="00055631" w:rsidRPr="00B26831">
        <w:rPr>
          <w:rFonts w:ascii="Times New Roman" w:hAnsi="Times New Roman" w:cs="Times New Roman"/>
          <w:sz w:val="24"/>
          <w:szCs w:val="24"/>
        </w:rPr>
        <w:t xml:space="preserve">ublic </w:t>
      </w:r>
      <w:r w:rsidR="009031EB" w:rsidRPr="00B26831">
        <w:rPr>
          <w:rFonts w:ascii="Times New Roman" w:hAnsi="Times New Roman" w:cs="Times New Roman"/>
          <w:sz w:val="24"/>
          <w:szCs w:val="24"/>
        </w:rPr>
        <w:t>hearing</w:t>
      </w:r>
      <w:r w:rsidR="00055631" w:rsidRPr="00B26831">
        <w:rPr>
          <w:rFonts w:ascii="Times New Roman" w:hAnsi="Times New Roman" w:cs="Times New Roman"/>
          <w:sz w:val="24"/>
          <w:szCs w:val="24"/>
        </w:rPr>
        <w:t xml:space="preserve"> </w:t>
      </w:r>
      <w:r w:rsidRPr="00B26831">
        <w:rPr>
          <w:rFonts w:ascii="Times New Roman" w:hAnsi="Times New Roman" w:cs="Times New Roman"/>
          <w:sz w:val="24"/>
          <w:szCs w:val="24"/>
        </w:rPr>
        <w:t xml:space="preserve">and roundtable </w:t>
      </w:r>
      <w:r w:rsidR="00622963">
        <w:rPr>
          <w:rFonts w:ascii="Times New Roman" w:hAnsi="Times New Roman" w:cs="Times New Roman"/>
          <w:sz w:val="24"/>
          <w:szCs w:val="24"/>
        </w:rPr>
        <w:t>on Bill 24-700</w:t>
      </w:r>
    </w:p>
    <w:p w14:paraId="58EB725E" w14:textId="26233F86" w:rsidR="0042593B" w:rsidRPr="00B26831" w:rsidRDefault="00357D2A" w:rsidP="008C2245">
      <w:pPr>
        <w:pStyle w:val="ListParagraph"/>
        <w:numPr>
          <w:ilvl w:val="0"/>
          <w:numId w:val="21"/>
        </w:numPr>
        <w:spacing w:after="0" w:line="240" w:lineRule="auto"/>
        <w:contextualSpacing w:val="0"/>
        <w:jc w:val="both"/>
        <w:rPr>
          <w:rFonts w:ascii="Times New Roman" w:hAnsi="Times New Roman" w:cs="Times New Roman"/>
          <w:sz w:val="24"/>
          <w:szCs w:val="24"/>
        </w:rPr>
      </w:pPr>
      <w:r w:rsidRPr="00B26831">
        <w:rPr>
          <w:rFonts w:ascii="Times New Roman" w:hAnsi="Times New Roman" w:cs="Times New Roman"/>
          <w:sz w:val="24"/>
          <w:szCs w:val="24"/>
        </w:rPr>
        <w:t>A</w:t>
      </w:r>
      <w:r w:rsidR="0042593B" w:rsidRPr="00B26831">
        <w:rPr>
          <w:rFonts w:ascii="Times New Roman" w:hAnsi="Times New Roman" w:cs="Times New Roman"/>
          <w:sz w:val="24"/>
          <w:szCs w:val="24"/>
        </w:rPr>
        <w:t>genda</w:t>
      </w:r>
      <w:r w:rsidR="00A251C2" w:rsidRPr="00B26831">
        <w:rPr>
          <w:rFonts w:ascii="Times New Roman" w:hAnsi="Times New Roman" w:cs="Times New Roman"/>
          <w:sz w:val="24"/>
          <w:szCs w:val="24"/>
        </w:rPr>
        <w:t xml:space="preserve">, </w:t>
      </w:r>
      <w:r w:rsidR="0042593B" w:rsidRPr="00B26831">
        <w:rPr>
          <w:rFonts w:ascii="Times New Roman" w:hAnsi="Times New Roman" w:cs="Times New Roman"/>
          <w:sz w:val="24"/>
          <w:szCs w:val="24"/>
        </w:rPr>
        <w:t>w</w:t>
      </w:r>
      <w:r w:rsidR="00055631" w:rsidRPr="00B26831">
        <w:rPr>
          <w:rFonts w:ascii="Times New Roman" w:hAnsi="Times New Roman" w:cs="Times New Roman"/>
          <w:sz w:val="24"/>
          <w:szCs w:val="24"/>
        </w:rPr>
        <w:t>itness list</w:t>
      </w:r>
      <w:r w:rsidRPr="00B26831">
        <w:rPr>
          <w:rFonts w:ascii="Times New Roman" w:hAnsi="Times New Roman" w:cs="Times New Roman"/>
          <w:sz w:val="24"/>
          <w:szCs w:val="24"/>
        </w:rPr>
        <w:t>s</w:t>
      </w:r>
      <w:r w:rsidR="00A251C2" w:rsidRPr="00B26831">
        <w:rPr>
          <w:rFonts w:ascii="Times New Roman" w:hAnsi="Times New Roman" w:cs="Times New Roman"/>
          <w:sz w:val="24"/>
          <w:szCs w:val="24"/>
        </w:rPr>
        <w:t>,</w:t>
      </w:r>
      <w:r w:rsidR="00A413CF" w:rsidRPr="00B26831">
        <w:rPr>
          <w:rFonts w:ascii="Times New Roman" w:hAnsi="Times New Roman" w:cs="Times New Roman"/>
          <w:sz w:val="24"/>
          <w:szCs w:val="24"/>
        </w:rPr>
        <w:t xml:space="preserve"> and </w:t>
      </w:r>
      <w:r w:rsidR="00BE6B1A">
        <w:rPr>
          <w:rFonts w:ascii="Times New Roman" w:hAnsi="Times New Roman" w:cs="Times New Roman"/>
          <w:sz w:val="24"/>
          <w:szCs w:val="24"/>
        </w:rPr>
        <w:t xml:space="preserve">written </w:t>
      </w:r>
      <w:r w:rsidR="00A413CF" w:rsidRPr="00B26831">
        <w:rPr>
          <w:rFonts w:ascii="Times New Roman" w:hAnsi="Times New Roman" w:cs="Times New Roman"/>
          <w:sz w:val="24"/>
          <w:szCs w:val="24"/>
        </w:rPr>
        <w:t>testimony</w:t>
      </w:r>
      <w:r w:rsidR="00055631" w:rsidRPr="00B26831">
        <w:rPr>
          <w:rFonts w:ascii="Times New Roman" w:hAnsi="Times New Roman" w:cs="Times New Roman"/>
          <w:sz w:val="24"/>
          <w:szCs w:val="24"/>
        </w:rPr>
        <w:t xml:space="preserve"> </w:t>
      </w:r>
      <w:r w:rsidR="0042593B" w:rsidRPr="00B26831">
        <w:rPr>
          <w:rFonts w:ascii="Times New Roman" w:hAnsi="Times New Roman" w:cs="Times New Roman"/>
          <w:sz w:val="24"/>
          <w:szCs w:val="24"/>
        </w:rPr>
        <w:t xml:space="preserve">for </w:t>
      </w:r>
      <w:r w:rsidR="00CE2634" w:rsidRPr="00B26831">
        <w:rPr>
          <w:rFonts w:ascii="Times New Roman" w:hAnsi="Times New Roman" w:cs="Times New Roman"/>
          <w:sz w:val="24"/>
          <w:szCs w:val="24"/>
        </w:rPr>
        <w:t xml:space="preserve">the </w:t>
      </w:r>
      <w:r w:rsidRPr="00B26831">
        <w:rPr>
          <w:rFonts w:ascii="Times New Roman" w:hAnsi="Times New Roman" w:cs="Times New Roman"/>
          <w:sz w:val="24"/>
          <w:szCs w:val="24"/>
        </w:rPr>
        <w:t xml:space="preserve">public </w:t>
      </w:r>
      <w:r w:rsidR="6023E56C" w:rsidRPr="00B26831">
        <w:rPr>
          <w:rFonts w:ascii="Times New Roman" w:hAnsi="Times New Roman" w:cs="Times New Roman"/>
          <w:sz w:val="24"/>
          <w:szCs w:val="24"/>
        </w:rPr>
        <w:t>hearing</w:t>
      </w:r>
      <w:r w:rsidR="00395DAA">
        <w:rPr>
          <w:rFonts w:ascii="Times New Roman" w:hAnsi="Times New Roman" w:cs="Times New Roman"/>
          <w:sz w:val="24"/>
          <w:szCs w:val="24"/>
        </w:rPr>
        <w:t>s</w:t>
      </w:r>
      <w:r w:rsidRPr="00B26831">
        <w:rPr>
          <w:rFonts w:ascii="Times New Roman" w:hAnsi="Times New Roman" w:cs="Times New Roman"/>
          <w:sz w:val="24"/>
          <w:szCs w:val="24"/>
        </w:rPr>
        <w:t xml:space="preserve"> and </w:t>
      </w:r>
      <w:r w:rsidR="00395DAA">
        <w:rPr>
          <w:rFonts w:ascii="Times New Roman" w:hAnsi="Times New Roman" w:cs="Times New Roman"/>
          <w:sz w:val="24"/>
          <w:szCs w:val="24"/>
        </w:rPr>
        <w:t>legislative record</w:t>
      </w:r>
    </w:p>
    <w:p w14:paraId="2969E4C7" w14:textId="1023E6BC" w:rsidR="00F25D31" w:rsidRDefault="00622963" w:rsidP="00157806">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Reports of the Task Forces</w:t>
      </w:r>
      <w:r w:rsidR="00D95720">
        <w:rPr>
          <w:rFonts w:ascii="Times New Roman" w:hAnsi="Times New Roman" w:cs="Times New Roman"/>
          <w:sz w:val="24"/>
          <w:szCs w:val="24"/>
        </w:rPr>
        <w:t xml:space="preserve"> on Advisory Neighborhood Commissions</w:t>
      </w:r>
    </w:p>
    <w:p w14:paraId="4C5767C7" w14:textId="4F7A2D70" w:rsidR="00BF3154" w:rsidRDefault="00BF3154" w:rsidP="00BF315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Ward 1 Task Force Report</w:t>
      </w:r>
    </w:p>
    <w:p w14:paraId="6C995D88" w14:textId="47EF8ABD" w:rsidR="00BF3154" w:rsidRDefault="00BF3154" w:rsidP="00BF315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Ward 2</w:t>
      </w:r>
      <w:r w:rsidRPr="00BF3154">
        <w:rPr>
          <w:rFonts w:ascii="Times New Roman" w:hAnsi="Times New Roman" w:cs="Times New Roman"/>
          <w:sz w:val="24"/>
          <w:szCs w:val="24"/>
        </w:rPr>
        <w:t xml:space="preserve"> </w:t>
      </w:r>
      <w:r>
        <w:rPr>
          <w:rFonts w:ascii="Times New Roman" w:hAnsi="Times New Roman" w:cs="Times New Roman"/>
          <w:sz w:val="24"/>
          <w:szCs w:val="24"/>
        </w:rPr>
        <w:t>Task Force Report</w:t>
      </w:r>
    </w:p>
    <w:p w14:paraId="0B3D4B86" w14:textId="625B3619" w:rsidR="00BF3154" w:rsidRDefault="00BF3154" w:rsidP="00BF315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Ward 3</w:t>
      </w:r>
      <w:r w:rsidRPr="00BF3154">
        <w:rPr>
          <w:rFonts w:ascii="Times New Roman" w:hAnsi="Times New Roman" w:cs="Times New Roman"/>
          <w:sz w:val="24"/>
          <w:szCs w:val="24"/>
        </w:rPr>
        <w:t xml:space="preserve"> </w:t>
      </w:r>
      <w:r>
        <w:rPr>
          <w:rFonts w:ascii="Times New Roman" w:hAnsi="Times New Roman" w:cs="Times New Roman"/>
          <w:sz w:val="24"/>
          <w:szCs w:val="24"/>
        </w:rPr>
        <w:t>Task Force Report</w:t>
      </w:r>
    </w:p>
    <w:p w14:paraId="2888A5C0" w14:textId="43427663" w:rsidR="00BF3154" w:rsidRDefault="00BF3154" w:rsidP="00BF315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Ward 4</w:t>
      </w:r>
      <w:r w:rsidRPr="00BF3154">
        <w:rPr>
          <w:rFonts w:ascii="Times New Roman" w:hAnsi="Times New Roman" w:cs="Times New Roman"/>
          <w:sz w:val="24"/>
          <w:szCs w:val="24"/>
        </w:rPr>
        <w:t xml:space="preserve"> </w:t>
      </w:r>
      <w:r>
        <w:rPr>
          <w:rFonts w:ascii="Times New Roman" w:hAnsi="Times New Roman" w:cs="Times New Roman"/>
          <w:sz w:val="24"/>
          <w:szCs w:val="24"/>
        </w:rPr>
        <w:t>Task Force Report</w:t>
      </w:r>
    </w:p>
    <w:p w14:paraId="5A974AF4" w14:textId="79BD724C" w:rsidR="00BF3154" w:rsidRDefault="00BF3154" w:rsidP="00BF315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Ward 5</w:t>
      </w:r>
      <w:r w:rsidRPr="00BF3154">
        <w:rPr>
          <w:rFonts w:ascii="Times New Roman" w:hAnsi="Times New Roman" w:cs="Times New Roman"/>
          <w:sz w:val="24"/>
          <w:szCs w:val="24"/>
        </w:rPr>
        <w:t xml:space="preserve"> </w:t>
      </w:r>
      <w:r>
        <w:rPr>
          <w:rFonts w:ascii="Times New Roman" w:hAnsi="Times New Roman" w:cs="Times New Roman"/>
          <w:sz w:val="24"/>
          <w:szCs w:val="24"/>
        </w:rPr>
        <w:t>Task Force Report</w:t>
      </w:r>
    </w:p>
    <w:p w14:paraId="5C0AB048" w14:textId="1451A2EA" w:rsidR="00BF3154" w:rsidRDefault="00BF3154" w:rsidP="00BF315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Ward 6</w:t>
      </w:r>
      <w:r w:rsidRPr="00BF3154">
        <w:rPr>
          <w:rFonts w:ascii="Times New Roman" w:hAnsi="Times New Roman" w:cs="Times New Roman"/>
          <w:sz w:val="24"/>
          <w:szCs w:val="24"/>
        </w:rPr>
        <w:t xml:space="preserve"> </w:t>
      </w:r>
      <w:r>
        <w:rPr>
          <w:rFonts w:ascii="Times New Roman" w:hAnsi="Times New Roman" w:cs="Times New Roman"/>
          <w:sz w:val="24"/>
          <w:szCs w:val="24"/>
        </w:rPr>
        <w:t>Task Force Report</w:t>
      </w:r>
    </w:p>
    <w:p w14:paraId="1041A922" w14:textId="299A08D7" w:rsidR="00BF3154" w:rsidRDefault="00BF3154" w:rsidP="00BF315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Ward 7</w:t>
      </w:r>
      <w:r w:rsidRPr="00BF3154">
        <w:rPr>
          <w:rFonts w:ascii="Times New Roman" w:hAnsi="Times New Roman" w:cs="Times New Roman"/>
          <w:sz w:val="24"/>
          <w:szCs w:val="24"/>
        </w:rPr>
        <w:t xml:space="preserve"> </w:t>
      </w:r>
      <w:r>
        <w:rPr>
          <w:rFonts w:ascii="Times New Roman" w:hAnsi="Times New Roman" w:cs="Times New Roman"/>
          <w:sz w:val="24"/>
          <w:szCs w:val="24"/>
        </w:rPr>
        <w:t>Task Force Report</w:t>
      </w:r>
    </w:p>
    <w:p w14:paraId="0149B2F3" w14:textId="03959A1C" w:rsidR="00BF3154" w:rsidRPr="00B26831" w:rsidRDefault="00BF3154" w:rsidP="00BF315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Ward 8</w:t>
      </w:r>
      <w:r w:rsidRPr="00BF3154">
        <w:rPr>
          <w:rFonts w:ascii="Times New Roman" w:hAnsi="Times New Roman" w:cs="Times New Roman"/>
          <w:sz w:val="24"/>
          <w:szCs w:val="24"/>
        </w:rPr>
        <w:t xml:space="preserve"> </w:t>
      </w:r>
      <w:r>
        <w:rPr>
          <w:rFonts w:ascii="Times New Roman" w:hAnsi="Times New Roman" w:cs="Times New Roman"/>
          <w:sz w:val="24"/>
          <w:szCs w:val="24"/>
        </w:rPr>
        <w:t>Task Force Report</w:t>
      </w:r>
    </w:p>
    <w:bookmarkEnd w:id="13"/>
    <w:p w14:paraId="419820D3" w14:textId="1BBC35B9" w:rsidR="004C7BEB" w:rsidRPr="00B26831" w:rsidRDefault="002749F6" w:rsidP="004C7BE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Single Member District Population Change Chart</w:t>
      </w:r>
    </w:p>
    <w:p w14:paraId="5B230419" w14:textId="77777777" w:rsidR="00B47355" w:rsidRDefault="00B47355" w:rsidP="00B47355">
      <w:pPr>
        <w:pStyle w:val="ListParagraph"/>
        <w:numPr>
          <w:ilvl w:val="0"/>
          <w:numId w:val="2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Fiscal Impact Statement</w:t>
      </w:r>
    </w:p>
    <w:p w14:paraId="69611B4E" w14:textId="77777777" w:rsidR="00B47355" w:rsidRDefault="00B47355" w:rsidP="00B47355">
      <w:pPr>
        <w:pStyle w:val="ListParagraph"/>
        <w:numPr>
          <w:ilvl w:val="0"/>
          <w:numId w:val="2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Legal Sufficiency Determination</w:t>
      </w:r>
    </w:p>
    <w:p w14:paraId="4D617293" w14:textId="77777777" w:rsidR="00B47355" w:rsidRDefault="00B47355" w:rsidP="00B47355">
      <w:pPr>
        <w:pStyle w:val="ListParagraph"/>
        <w:numPr>
          <w:ilvl w:val="0"/>
          <w:numId w:val="2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Comparative Print</w:t>
      </w:r>
    </w:p>
    <w:p w14:paraId="2E75592E" w14:textId="77777777" w:rsidR="00B47355" w:rsidRDefault="00B47355" w:rsidP="00B47355">
      <w:pPr>
        <w:pStyle w:val="ListParagraph"/>
        <w:numPr>
          <w:ilvl w:val="0"/>
          <w:numId w:val="2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Subcommittee Print</w:t>
      </w:r>
    </w:p>
    <w:bookmarkEnd w:id="14"/>
    <w:p w14:paraId="5614D108" w14:textId="77777777" w:rsidR="00915182" w:rsidRDefault="00915182" w:rsidP="00915182">
      <w:pPr>
        <w:jc w:val="both"/>
        <w:rPr>
          <w:b/>
          <w:color w:val="000000"/>
        </w:rPr>
      </w:pPr>
    </w:p>
    <w:p w14:paraId="2CEDE209" w14:textId="299C7481" w:rsidR="00CB1F05" w:rsidRDefault="00CB1F05" w:rsidP="00CD2ECB">
      <w:pPr>
        <w:spacing w:after="200" w:line="276" w:lineRule="auto"/>
        <w:jc w:val="both"/>
        <w:rPr>
          <w:b/>
          <w:color w:val="000000"/>
        </w:rPr>
      </w:pPr>
    </w:p>
    <w:sectPr w:rsidR="00CB1F05" w:rsidSect="009E029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232E" w14:textId="77777777" w:rsidR="005F6A20" w:rsidRDefault="005F6A20">
      <w:r>
        <w:separator/>
      </w:r>
    </w:p>
  </w:endnote>
  <w:endnote w:type="continuationSeparator" w:id="0">
    <w:p w14:paraId="3C79B302" w14:textId="77777777" w:rsidR="005F6A20" w:rsidRDefault="005F6A20">
      <w:r>
        <w:continuationSeparator/>
      </w:r>
    </w:p>
  </w:endnote>
  <w:endnote w:type="continuationNotice" w:id="1">
    <w:p w14:paraId="40DDCC68" w14:textId="77777777" w:rsidR="005F6A20" w:rsidRDefault="005F6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4080" w14:textId="77777777" w:rsidR="00B37C8D" w:rsidRDefault="00B37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FE43" w14:textId="3C668D9A" w:rsidR="00B47355" w:rsidRDefault="00B47355" w:rsidP="00947DB1">
    <w:pPr>
      <w:pStyle w:val="Footer"/>
      <w:pBdr>
        <w:bottom w:val="single" w:sz="12" w:space="1" w:color="auto"/>
      </w:pBdr>
      <w:jc w:val="center"/>
    </w:pPr>
  </w:p>
  <w:p w14:paraId="3BA74F3C" w14:textId="09E7A755" w:rsidR="00B47355" w:rsidRPr="003F0B6E" w:rsidRDefault="00B47355" w:rsidP="00DC1183">
    <w:pPr>
      <w:pStyle w:val="Footer"/>
      <w:rPr>
        <w:sz w:val="20"/>
        <w:szCs w:val="20"/>
      </w:rPr>
    </w:pPr>
    <w:r w:rsidRPr="003F0B6E">
      <w:rPr>
        <w:sz w:val="20"/>
        <w:szCs w:val="20"/>
      </w:rPr>
      <w:t xml:space="preserve">Report on </w:t>
    </w:r>
    <w:r w:rsidR="00E42C86">
      <w:rPr>
        <w:sz w:val="20"/>
        <w:szCs w:val="20"/>
      </w:rPr>
      <w:t>B</w:t>
    </w:r>
    <w:r w:rsidR="001759F6">
      <w:rPr>
        <w:sz w:val="20"/>
        <w:szCs w:val="20"/>
      </w:rPr>
      <w:t xml:space="preserve">ill </w:t>
    </w:r>
    <w:r w:rsidR="00E42C86">
      <w:rPr>
        <w:sz w:val="20"/>
        <w:szCs w:val="20"/>
      </w:rPr>
      <w:t>24-700</w:t>
    </w:r>
    <w:r>
      <w:rPr>
        <w:sz w:val="20"/>
        <w:szCs w:val="20"/>
      </w:rPr>
      <w:t>:</w:t>
    </w:r>
    <w:r w:rsidRPr="003F0B6E">
      <w:rPr>
        <w:sz w:val="20"/>
        <w:szCs w:val="20"/>
      </w:rPr>
      <w:tab/>
    </w:r>
    <w:r>
      <w:rPr>
        <w:sz w:val="20"/>
        <w:szCs w:val="20"/>
      </w:rPr>
      <w:tab/>
      <w:t>Subcommittee on Redistricting</w:t>
    </w:r>
  </w:p>
  <w:p w14:paraId="2CE6B5E4" w14:textId="4B26B903" w:rsidR="00B47355" w:rsidRPr="00DC1183" w:rsidRDefault="00FF6D57" w:rsidP="003F0B6E">
    <w:pPr>
      <w:pStyle w:val="Footer"/>
      <w:rPr>
        <w:sz w:val="20"/>
        <w:szCs w:val="20"/>
      </w:rPr>
    </w:pPr>
    <w:r>
      <w:rPr>
        <w:sz w:val="20"/>
        <w:szCs w:val="20"/>
      </w:rPr>
      <w:t>Advisory Neighborhood Commission Boundaries Act of 2022</w:t>
    </w:r>
    <w:r w:rsidR="00B47355">
      <w:rPr>
        <w:sz w:val="20"/>
        <w:szCs w:val="20"/>
      </w:rPr>
      <w:tab/>
    </w:r>
    <w:r w:rsidR="00B47355" w:rsidRPr="003F0B6E">
      <w:rPr>
        <w:sz w:val="20"/>
        <w:szCs w:val="20"/>
      </w:rPr>
      <w:t xml:space="preserve">Page </w:t>
    </w:r>
    <w:sdt>
      <w:sdtPr>
        <w:rPr>
          <w:sz w:val="20"/>
          <w:szCs w:val="20"/>
        </w:rPr>
        <w:id w:val="345213724"/>
        <w:docPartObj>
          <w:docPartGallery w:val="Page Numbers (Bottom of Page)"/>
          <w:docPartUnique/>
        </w:docPartObj>
      </w:sdtPr>
      <w:sdtEndPr>
        <w:rPr>
          <w:noProof/>
        </w:rPr>
      </w:sdtEndPr>
      <w:sdtContent>
        <w:r w:rsidR="00B47355" w:rsidRPr="003F0B6E">
          <w:rPr>
            <w:sz w:val="20"/>
            <w:szCs w:val="20"/>
          </w:rPr>
          <w:fldChar w:fldCharType="begin"/>
        </w:r>
        <w:r w:rsidR="00B47355" w:rsidRPr="003F0B6E">
          <w:rPr>
            <w:sz w:val="20"/>
            <w:szCs w:val="20"/>
          </w:rPr>
          <w:instrText xml:space="preserve"> PAGE   \* MERGEFORMAT </w:instrText>
        </w:r>
        <w:r w:rsidR="00B47355" w:rsidRPr="003F0B6E">
          <w:rPr>
            <w:sz w:val="20"/>
            <w:szCs w:val="20"/>
          </w:rPr>
          <w:fldChar w:fldCharType="separate"/>
        </w:r>
        <w:r w:rsidR="00B47355">
          <w:rPr>
            <w:noProof/>
            <w:sz w:val="20"/>
            <w:szCs w:val="20"/>
          </w:rPr>
          <w:t>21</w:t>
        </w:r>
        <w:r w:rsidR="00B47355" w:rsidRPr="003F0B6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4475" w14:textId="77777777" w:rsidR="00B37C8D" w:rsidRDefault="00B37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EDDA" w14:textId="77777777" w:rsidR="005F6A20" w:rsidRDefault="005F6A20">
      <w:r>
        <w:separator/>
      </w:r>
    </w:p>
  </w:footnote>
  <w:footnote w:type="continuationSeparator" w:id="0">
    <w:p w14:paraId="45759E56" w14:textId="77777777" w:rsidR="005F6A20" w:rsidRDefault="005F6A20">
      <w:r>
        <w:continuationSeparator/>
      </w:r>
    </w:p>
  </w:footnote>
  <w:footnote w:type="continuationNotice" w:id="1">
    <w:p w14:paraId="04B3629C" w14:textId="77777777" w:rsidR="005F6A20" w:rsidRDefault="005F6A20"/>
  </w:footnote>
  <w:footnote w:id="2">
    <w:p w14:paraId="6684EAC4" w14:textId="6EE0F553" w:rsidR="00B47355" w:rsidRDefault="00B47355" w:rsidP="00A348C0">
      <w:pPr>
        <w:pStyle w:val="FootnoteText"/>
      </w:pPr>
      <w:r>
        <w:rPr>
          <w:rStyle w:val="FootnoteReference"/>
        </w:rPr>
        <w:footnoteRef/>
      </w:r>
      <w:r>
        <w:t xml:space="preserve"> </w:t>
      </w:r>
      <w:r w:rsidRPr="00E22308">
        <w:rPr>
          <w:i/>
          <w:iCs/>
        </w:rPr>
        <w:t>Baker v. Carr</w:t>
      </w:r>
      <w:r>
        <w:t xml:space="preserve">, 369 U.S. 186, 228 (1962).  </w:t>
      </w:r>
    </w:p>
  </w:footnote>
  <w:footnote w:id="3">
    <w:p w14:paraId="705F72A6" w14:textId="55850F0B" w:rsidR="00B47355" w:rsidRDefault="00B47355" w:rsidP="007F0B1F">
      <w:pPr>
        <w:pStyle w:val="FootnoteText"/>
      </w:pPr>
      <w:r>
        <w:rPr>
          <w:rStyle w:val="FootnoteReference"/>
        </w:rPr>
        <w:footnoteRef/>
      </w:r>
      <w:r>
        <w:t xml:space="preserve"> </w:t>
      </w:r>
      <w:r w:rsidRPr="00E22308">
        <w:rPr>
          <w:i/>
        </w:rPr>
        <w:t>Reynolds v. Sims</w:t>
      </w:r>
      <w:r>
        <w:t>, 377 U.S. 533, 579 (1964).</w:t>
      </w:r>
    </w:p>
  </w:footnote>
  <w:footnote w:id="4">
    <w:p w14:paraId="24540E5F" w14:textId="030E99CC" w:rsidR="005171E0" w:rsidRDefault="005171E0">
      <w:pPr>
        <w:pStyle w:val="FootnoteText"/>
      </w:pPr>
      <w:r>
        <w:rPr>
          <w:rStyle w:val="FootnoteReference"/>
        </w:rPr>
        <w:footnoteRef/>
      </w:r>
      <w:r>
        <w:t xml:space="preserve"> </w:t>
      </w:r>
      <w:r w:rsidR="00570624" w:rsidRPr="00570624">
        <w:t>As noted later in this report, the 5 percent threshold is also in District law.</w:t>
      </w:r>
    </w:p>
  </w:footnote>
  <w:footnote w:id="5">
    <w:p w14:paraId="5CD95B28" w14:textId="20F67ECE" w:rsidR="00B47355" w:rsidRDefault="00B47355">
      <w:pPr>
        <w:pStyle w:val="FootnoteText"/>
      </w:pPr>
      <w:r>
        <w:rPr>
          <w:rStyle w:val="FootnoteReference"/>
        </w:rPr>
        <w:footnoteRef/>
      </w:r>
      <w:r>
        <w:t xml:space="preserve"> </w:t>
      </w:r>
      <w:r w:rsidRPr="00E22308">
        <w:rPr>
          <w:i/>
        </w:rPr>
        <w:t>Miller v. Johnson</w:t>
      </w:r>
      <w:r w:rsidRPr="00E969CC">
        <w:t>, 515 U.S. 900, 920 (1995).</w:t>
      </w:r>
    </w:p>
  </w:footnote>
  <w:footnote w:id="6">
    <w:p w14:paraId="09B4561C" w14:textId="3D4FEAEC" w:rsidR="00B47355" w:rsidRDefault="00B47355">
      <w:pPr>
        <w:pStyle w:val="FootnoteText"/>
      </w:pPr>
      <w:r>
        <w:rPr>
          <w:rStyle w:val="FootnoteReference"/>
        </w:rPr>
        <w:footnoteRef/>
      </w:r>
      <w:r>
        <w:t xml:space="preserve"> </w:t>
      </w:r>
      <w:r w:rsidRPr="008471A1">
        <w:rPr>
          <w:i/>
          <w:iCs/>
        </w:rPr>
        <w:t>E.g.</w:t>
      </w:r>
      <w:r>
        <w:t xml:space="preserve">, </w:t>
      </w:r>
      <w:r w:rsidRPr="008471A1">
        <w:rPr>
          <w:i/>
          <w:iCs/>
        </w:rPr>
        <w:t>Bush v. Vera</w:t>
      </w:r>
      <w:r w:rsidRPr="008471A1">
        <w:t>, 517 U.S. 952 (1996)</w:t>
      </w:r>
      <w:r>
        <w:t>.</w:t>
      </w:r>
    </w:p>
  </w:footnote>
  <w:footnote w:id="7">
    <w:p w14:paraId="50BC2EF3" w14:textId="5E400AA4" w:rsidR="00B47355" w:rsidRDefault="00B47355">
      <w:pPr>
        <w:pStyle w:val="FootnoteText"/>
      </w:pPr>
      <w:r>
        <w:rPr>
          <w:rStyle w:val="FootnoteReference"/>
        </w:rPr>
        <w:footnoteRef/>
      </w:r>
      <w:r>
        <w:t xml:space="preserve"> 52 U.S.C. § 10301 (formerly codified at 42 U.S.C. § 1973); </w:t>
      </w:r>
      <w:r w:rsidRPr="000D3D98">
        <w:rPr>
          <w:i/>
          <w:iCs/>
        </w:rPr>
        <w:t>Growe v. Emison</w:t>
      </w:r>
      <w:r>
        <w:t>, 507 U.S. 25, 39</w:t>
      </w:r>
      <w:r>
        <w:softHyphen/>
      </w:r>
      <w:r>
        <w:noBreakHyphen/>
        <w:t>40 (1993)</w:t>
      </w:r>
      <w:r>
        <w:rPr>
          <w:rFonts w:eastAsiaTheme="minorHAnsi"/>
        </w:rPr>
        <w:t xml:space="preserve">; see also </w:t>
      </w:r>
      <w:r>
        <w:rPr>
          <w:rFonts w:eastAsiaTheme="minorHAnsi"/>
          <w:i/>
          <w:iCs/>
        </w:rPr>
        <w:t>Kingman Park Civic Ass’n v. Williams</w:t>
      </w:r>
      <w:r>
        <w:rPr>
          <w:rFonts w:eastAsiaTheme="minorHAnsi"/>
        </w:rPr>
        <w:t>, 348 F.3d 1033 (D.C. Cir. 2003) (unsuccessful Voting Rights Act challenge to ward boundaries adopted in 2001</w:t>
      </w:r>
      <w:r w:rsidRPr="00E656C2">
        <w:rPr>
          <w:rFonts w:eastAsiaTheme="minorHAnsi"/>
        </w:rPr>
        <w:t>)</w:t>
      </w:r>
      <w:r>
        <w:t>.</w:t>
      </w:r>
    </w:p>
  </w:footnote>
  <w:footnote w:id="8">
    <w:p w14:paraId="7399B041" w14:textId="39B1F12B" w:rsidR="00B47355" w:rsidRPr="00BD3CCF" w:rsidRDefault="00B47355" w:rsidP="00F75BA6">
      <w:pPr>
        <w:pStyle w:val="FootnoteText"/>
      </w:pPr>
      <w:r w:rsidRPr="00BD3CCF">
        <w:rPr>
          <w:rStyle w:val="FootnoteReference"/>
        </w:rPr>
        <w:footnoteRef/>
      </w:r>
      <w:r w:rsidRPr="00BD3CCF">
        <w:t xml:space="preserve"> See </w:t>
      </w:r>
      <w:r w:rsidRPr="00BD3CCF">
        <w:rPr>
          <w:rFonts w:eastAsiaTheme="minorHAnsi"/>
          <w:i/>
          <w:iCs/>
        </w:rPr>
        <w:t>Voinovich v. Quilter</w:t>
      </w:r>
      <w:r w:rsidRPr="00BD3CCF">
        <w:rPr>
          <w:rFonts w:eastAsiaTheme="minorHAnsi"/>
        </w:rPr>
        <w:t>, 507 U.S. 146 (1993)</w:t>
      </w:r>
      <w:r>
        <w:rPr>
          <w:rFonts w:eastAsiaTheme="minorHAnsi"/>
        </w:rPr>
        <w:t>.</w:t>
      </w:r>
    </w:p>
  </w:footnote>
  <w:footnote w:id="9">
    <w:p w14:paraId="6AB0D558" w14:textId="68DACD41" w:rsidR="00B47355" w:rsidRDefault="00B47355">
      <w:pPr>
        <w:pStyle w:val="FootnoteText"/>
      </w:pPr>
      <w:r>
        <w:rPr>
          <w:rStyle w:val="FootnoteReference"/>
        </w:rPr>
        <w:footnoteRef/>
      </w:r>
      <w:r>
        <w:t xml:space="preserve"> See </w:t>
      </w:r>
      <w:r w:rsidRPr="00BD3CCF">
        <w:rPr>
          <w:rFonts w:eastAsiaTheme="minorHAnsi"/>
          <w:i/>
          <w:iCs/>
        </w:rPr>
        <w:t xml:space="preserve">Bartlett v. </w:t>
      </w:r>
      <w:r w:rsidRPr="00BD3CCF">
        <w:rPr>
          <w:rFonts w:eastAsiaTheme="minorHAnsi"/>
          <w:i/>
        </w:rPr>
        <w:t>Strickland</w:t>
      </w:r>
      <w:r w:rsidRPr="00BD3CCF">
        <w:rPr>
          <w:rFonts w:eastAsiaTheme="minorHAnsi"/>
        </w:rPr>
        <w:t>, 556 U.S. 1 (2009)</w:t>
      </w:r>
      <w:r>
        <w:rPr>
          <w:rFonts w:eastAsiaTheme="minorHAnsi"/>
        </w:rPr>
        <w:t>.</w:t>
      </w:r>
    </w:p>
  </w:footnote>
  <w:footnote w:id="10">
    <w:p w14:paraId="000A476B" w14:textId="46A260CD" w:rsidR="00357EBB" w:rsidRDefault="00357EBB">
      <w:pPr>
        <w:pStyle w:val="FootnoteText"/>
      </w:pPr>
      <w:r>
        <w:rPr>
          <w:rStyle w:val="FootnoteReference"/>
        </w:rPr>
        <w:footnoteRef/>
      </w:r>
      <w:r>
        <w:t xml:space="preserve"> </w:t>
      </w:r>
      <w:r w:rsidR="0032486A">
        <w:t xml:space="preserve">U.S. Dep’t of Justice, </w:t>
      </w:r>
      <w:r w:rsidR="0032486A" w:rsidRPr="00B42EF6">
        <w:rPr>
          <w:i/>
          <w:iCs/>
        </w:rPr>
        <w:t>Guidance under Section 2 of the Voting Rights Act, 52 U.S.C. 10301, for redistricting and methods of electing government bodies</w:t>
      </w:r>
      <w:r w:rsidR="00033647">
        <w:t xml:space="preserve"> (Sept. 1, 2021) available: </w:t>
      </w:r>
      <w:hyperlink r:id="rId1" w:history="1">
        <w:r w:rsidR="00033647" w:rsidRPr="00380343">
          <w:rPr>
            <w:rStyle w:val="Hyperlink"/>
          </w:rPr>
          <w:t>https://www.justice.gov/opa/press-release/file/1429486/download</w:t>
        </w:r>
      </w:hyperlink>
      <w:r w:rsidR="00033647">
        <w:t xml:space="preserve">. </w:t>
      </w:r>
    </w:p>
  </w:footnote>
  <w:footnote w:id="11">
    <w:p w14:paraId="40CA766A" w14:textId="07EC0733" w:rsidR="00C44C3C" w:rsidRDefault="00C44C3C">
      <w:pPr>
        <w:pStyle w:val="FootnoteText"/>
      </w:pPr>
      <w:r>
        <w:rPr>
          <w:rStyle w:val="FootnoteReference"/>
        </w:rPr>
        <w:footnoteRef/>
      </w:r>
      <w:r>
        <w:t xml:space="preserve"> D.C. Official Code § 1-3</w:t>
      </w:r>
      <w:r w:rsidR="00A033F7">
        <w:t>09</w:t>
      </w:r>
      <w:r>
        <w:t>.0</w:t>
      </w:r>
      <w:r w:rsidR="00A033F7">
        <w:t>3</w:t>
      </w:r>
      <w:r>
        <w:t>(</w:t>
      </w:r>
      <w:r w:rsidR="00A033F7">
        <w:t>a</w:t>
      </w:r>
      <w:r>
        <w:t>).</w:t>
      </w:r>
    </w:p>
  </w:footnote>
  <w:footnote w:id="12">
    <w:p w14:paraId="39B3CFCA" w14:textId="23685637" w:rsidR="00B47355" w:rsidRDefault="00B47355" w:rsidP="0071079C">
      <w:pPr>
        <w:pStyle w:val="FootnoteText"/>
      </w:pPr>
      <w:r>
        <w:rPr>
          <w:rStyle w:val="FootnoteReference"/>
        </w:rPr>
        <w:footnoteRef/>
      </w:r>
      <w:r>
        <w:t xml:space="preserve"> D.C. Official Code § 1-10</w:t>
      </w:r>
      <w:r w:rsidR="00B87024">
        <w:t>4</w:t>
      </w:r>
      <w:r>
        <w:t>1.0</w:t>
      </w:r>
      <w:r w:rsidR="00B87024">
        <w:t>2</w:t>
      </w:r>
      <w:r>
        <w:t>(</w:t>
      </w:r>
      <w:r w:rsidR="00B87024">
        <w:t>e</w:t>
      </w:r>
      <w:r>
        <w:t>).</w:t>
      </w:r>
    </w:p>
  </w:footnote>
  <w:footnote w:id="13">
    <w:p w14:paraId="627208C6" w14:textId="352AB804" w:rsidR="00B47355" w:rsidRDefault="00B47355" w:rsidP="00D6328F">
      <w:pPr>
        <w:pStyle w:val="FootnoteText"/>
      </w:pPr>
      <w:r>
        <w:rPr>
          <w:rStyle w:val="FootnoteReference"/>
        </w:rPr>
        <w:footnoteRef/>
      </w:r>
      <w:r>
        <w:t xml:space="preserve"> D.C. Official Code § 1-10</w:t>
      </w:r>
      <w:r w:rsidR="007352B5">
        <w:t>4</w:t>
      </w:r>
      <w:r>
        <w:t>1.0</w:t>
      </w:r>
      <w:r w:rsidR="007352B5">
        <w:t>2</w:t>
      </w:r>
      <w:r>
        <w:t>(</w:t>
      </w:r>
      <w:r w:rsidR="007352B5">
        <w:t>f</w:t>
      </w:r>
      <w:r>
        <w:t>).</w:t>
      </w:r>
    </w:p>
  </w:footnote>
  <w:footnote w:id="14">
    <w:p w14:paraId="3F257CD1" w14:textId="2B1AC4DB" w:rsidR="00B47355" w:rsidRDefault="00B47355" w:rsidP="00D6328F">
      <w:pPr>
        <w:pStyle w:val="FootnoteText"/>
      </w:pPr>
      <w:r>
        <w:rPr>
          <w:rStyle w:val="FootnoteReference"/>
        </w:rPr>
        <w:footnoteRef/>
      </w:r>
      <w:r>
        <w:t xml:space="preserve"> </w:t>
      </w:r>
      <w:r>
        <w:rPr>
          <w:i/>
          <w:iCs/>
        </w:rPr>
        <w:t>Kingman Park Civic Ass’n v. Williams</w:t>
      </w:r>
      <w:r>
        <w:t>, 924 A.2d 979, 986-87 (D.C. 2007).</w:t>
      </w:r>
    </w:p>
  </w:footnote>
  <w:footnote w:id="15">
    <w:p w14:paraId="7DD236BD" w14:textId="5259F6D6" w:rsidR="00641DFB" w:rsidRDefault="00641DFB">
      <w:pPr>
        <w:pStyle w:val="FootnoteText"/>
      </w:pPr>
      <w:r>
        <w:rPr>
          <w:rStyle w:val="FootnoteReference"/>
        </w:rPr>
        <w:footnoteRef/>
      </w:r>
      <w:r>
        <w:t xml:space="preserve"> D.C. Official Code § 1-309.03(a).</w:t>
      </w:r>
    </w:p>
  </w:footnote>
  <w:footnote w:id="16">
    <w:p w14:paraId="2E7B7255" w14:textId="1586AE1B" w:rsidR="00B47355" w:rsidRDefault="00B47355">
      <w:pPr>
        <w:pStyle w:val="FootnoteText"/>
      </w:pPr>
      <w:r>
        <w:rPr>
          <w:rStyle w:val="FootnoteReference"/>
        </w:rPr>
        <w:footnoteRef/>
      </w:r>
      <w:r>
        <w:t xml:space="preserve"> D.C. Official Code § 1-10</w:t>
      </w:r>
      <w:r w:rsidR="00FD25AE">
        <w:t>4</w:t>
      </w:r>
      <w:r>
        <w:t>1.0</w:t>
      </w:r>
      <w:r w:rsidR="00FD25AE">
        <w:t>2</w:t>
      </w:r>
      <w:r>
        <w:t>(d).</w:t>
      </w:r>
    </w:p>
  </w:footnote>
  <w:footnote w:id="17">
    <w:p w14:paraId="56A0CC4F" w14:textId="3A67FABB" w:rsidR="00B47355" w:rsidRDefault="00B47355" w:rsidP="006C68DA">
      <w:pPr>
        <w:pStyle w:val="FootnoteText"/>
      </w:pPr>
      <w:r>
        <w:rPr>
          <w:rStyle w:val="FootnoteReference"/>
        </w:rPr>
        <w:footnoteRef/>
      </w:r>
      <w:r>
        <w:t xml:space="preserve"> U.S. Census Bureau, “</w:t>
      </w:r>
      <w:r w:rsidRPr="001817ED">
        <w:t>2020 Census: Percent Change in Resident Population for the 50 States, the District of Columbia, and Puerto Rico: 2010 to 2020</w:t>
      </w:r>
      <w:r>
        <w:t>,” April 27, 2021, available at</w:t>
      </w:r>
      <w:r w:rsidRPr="001817ED">
        <w:t xml:space="preserve"> </w:t>
      </w:r>
      <w:hyperlink r:id="rId2" w:history="1">
        <w:r w:rsidRPr="00B53FDB">
          <w:rPr>
            <w:rStyle w:val="Hyperlink"/>
          </w:rPr>
          <w:t>https://www.census.gov/library/visualizations/2021/dec/2020-percent-change-map.html</w:t>
        </w:r>
      </w:hyperlink>
      <w:r>
        <w:t xml:space="preserve"> </w:t>
      </w:r>
    </w:p>
  </w:footnote>
  <w:footnote w:id="18">
    <w:p w14:paraId="6286E6D8" w14:textId="47369866" w:rsidR="00B47355" w:rsidRDefault="00B47355">
      <w:pPr>
        <w:pStyle w:val="FootnoteText"/>
      </w:pPr>
      <w:r>
        <w:rPr>
          <w:rStyle w:val="FootnoteReference"/>
        </w:rPr>
        <w:footnoteRef/>
      </w:r>
      <w:r>
        <w:t xml:space="preserve"> Press Release, “</w:t>
      </w:r>
      <w:r w:rsidRPr="00D91C4C">
        <w:t>Mayor Bowser Celebrates 700,000 District Residents</w:t>
      </w:r>
      <w:r>
        <w:t xml:space="preserve">,” February 23, 2018, available at </w:t>
      </w:r>
      <w:hyperlink r:id="rId3" w:history="1">
        <w:r w:rsidRPr="00B53FDB">
          <w:rPr>
            <w:rStyle w:val="Hyperlink"/>
          </w:rPr>
          <w:t>https://dc.gov/release/mayor-bowser-celebrates-700000-district-residents</w:t>
        </w:r>
      </w:hyperlink>
      <w:r>
        <w:t>.</w:t>
      </w:r>
    </w:p>
  </w:footnote>
  <w:footnote w:id="19">
    <w:p w14:paraId="1095A40C" w14:textId="53EDE0A1" w:rsidR="00B47355" w:rsidRDefault="00B47355">
      <w:pPr>
        <w:pStyle w:val="FootnoteText"/>
      </w:pPr>
      <w:r>
        <w:rPr>
          <w:rStyle w:val="FootnoteReference"/>
        </w:rPr>
        <w:footnoteRef/>
      </w:r>
      <w:r>
        <w:t xml:space="preserve"> Urban Institute, “Simulating the 2020 Census,” November 2021, available at </w:t>
      </w:r>
      <w:hyperlink r:id="rId4" w:history="1">
        <w:r w:rsidRPr="00B53FDB">
          <w:rPr>
            <w:rStyle w:val="Hyperlink"/>
          </w:rPr>
          <w:t>https://www.urban.org/sites/default/files/publication/104961/simulating-the-2020-census.pdf</w:t>
        </w:r>
      </w:hyperlink>
      <w:r>
        <w:t xml:space="preserve"> </w:t>
      </w:r>
    </w:p>
  </w:footnote>
  <w:footnote w:id="20">
    <w:p w14:paraId="24A8FB81" w14:textId="6B53C6D6" w:rsidR="00006ED5" w:rsidRDefault="00006ED5">
      <w:pPr>
        <w:pStyle w:val="FootnoteText"/>
      </w:pPr>
      <w:r>
        <w:rPr>
          <w:rStyle w:val="FootnoteReference"/>
        </w:rPr>
        <w:footnoteRef/>
      </w:r>
      <w:r>
        <w:t xml:space="preserve"> D.C. Official Code § 1-</w:t>
      </w:r>
      <w:r w:rsidR="00423625">
        <w:t>1041</w:t>
      </w:r>
      <w:r>
        <w:t>.0</w:t>
      </w:r>
      <w:r w:rsidR="00423625">
        <w:t>1</w:t>
      </w:r>
      <w:r>
        <w:t>.</w:t>
      </w:r>
      <w:r w:rsidR="000A28E3">
        <w:t xml:space="preserve">  The law is silent on one particular issue that came up frequently</w:t>
      </w:r>
      <w:r w:rsidR="00303A8C">
        <w:t xml:space="preserve">, whether current or aspiring ANC commissioners could serve on task forces.  As a result, some councilmembers </w:t>
      </w:r>
      <w:r w:rsidR="0069735E">
        <w:t>decided to allow commissioners on their task forces, while other members did not, deciding that it was a conflict of interest</w:t>
      </w:r>
      <w:r w:rsidR="003005FF">
        <w:t xml:space="preserve">.  Future Councils may want to consider changing the law to explicitly allow or disallow </w:t>
      </w:r>
      <w:r w:rsidR="00456E8E">
        <w:t>commissioners from serving on task forces.</w:t>
      </w:r>
      <w:r w:rsidR="002C4511">
        <w:t xml:space="preserve">  Additionally, the law does not contain any directions for how the task forces should operate, for instance if </w:t>
      </w:r>
      <w:r w:rsidR="007840FD">
        <w:t>task force members even need to vote on the recommendations sent to the Council.  Again, future Councils may consider clarifying this for the next redistricting in 20</w:t>
      </w:r>
      <w:r w:rsidR="00AE521F">
        <w:t>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5BFE" w14:textId="74505672" w:rsidR="00B47355" w:rsidRDefault="00B47355">
    <w:pPr>
      <w:pStyle w:val="Header"/>
    </w:pPr>
  </w:p>
  <w:p w14:paraId="01241F54" w14:textId="77777777" w:rsidR="00B47355" w:rsidRDefault="00B47355"/>
  <w:p w14:paraId="2748078D" w14:textId="77777777" w:rsidR="00B47355" w:rsidRDefault="00B47355"/>
  <w:p w14:paraId="742E3E6C" w14:textId="77777777" w:rsidR="00B47355" w:rsidRDefault="00B47355"/>
  <w:p w14:paraId="2EF56549" w14:textId="77777777" w:rsidR="00B47355" w:rsidRDefault="00B47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E1DA" w14:textId="203AAC79" w:rsidR="00C20C71" w:rsidRPr="009E0297" w:rsidRDefault="00B37C8D">
    <w:pPr>
      <w:pStyle w:val="Header"/>
      <w:rPr>
        <w:rFonts w:asciiTheme="minorHAnsi" w:hAnsiTheme="minorHAnsi" w:cstheme="minorHAnsi"/>
        <w:sz w:val="22"/>
        <w:szCs w:val="22"/>
      </w:rPr>
    </w:pPr>
    <w:sdt>
      <w:sdtPr>
        <w:rPr>
          <w:rFonts w:asciiTheme="minorHAnsi" w:hAnsiTheme="minorHAnsi" w:cstheme="minorHAnsi"/>
          <w:sz w:val="22"/>
          <w:szCs w:val="22"/>
        </w:rPr>
        <w:id w:val="1622186729"/>
        <w:docPartObj>
          <w:docPartGallery w:val="Watermarks"/>
          <w:docPartUnique/>
        </w:docPartObj>
      </w:sdtPr>
      <w:sdtContent>
        <w:r w:rsidRPr="00B37C8D">
          <w:rPr>
            <w:rFonts w:asciiTheme="minorHAnsi" w:hAnsiTheme="minorHAnsi" w:cstheme="minorHAnsi"/>
            <w:noProof/>
            <w:sz w:val="22"/>
            <w:szCs w:val="22"/>
          </w:rPr>
          <w:pict w14:anchorId="1EED1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0297" w:rsidRPr="009E0297">
      <w:rPr>
        <w:rFonts w:asciiTheme="minorHAnsi" w:hAnsiTheme="minorHAnsi" w:cstheme="minorHAnsi"/>
        <w:sz w:val="22"/>
        <w:szCs w:val="22"/>
      </w:rPr>
      <w:t xml:space="preserve">Circulation </w:t>
    </w:r>
    <w:r w:rsidR="00D95877" w:rsidRPr="009E0297">
      <w:rPr>
        <w:rFonts w:asciiTheme="minorHAnsi" w:hAnsiTheme="minorHAnsi" w:cstheme="minorHAnsi"/>
        <w:sz w:val="22"/>
        <w:szCs w:val="22"/>
      </w:rPr>
      <w:t>Draft</w:t>
    </w:r>
    <w:r w:rsidR="009E0297" w:rsidRPr="009E0297">
      <w:rPr>
        <w:rFonts w:asciiTheme="minorHAnsi" w:hAnsiTheme="minorHAnsi" w:cstheme="minorHAnsi"/>
        <w:sz w:val="22"/>
        <w:szCs w:val="22"/>
      </w:rPr>
      <w:t xml:space="preserve"> – May 19,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223A" w14:textId="24A8A1B5" w:rsidR="00B47355" w:rsidRPr="00303CB6" w:rsidRDefault="00B47355" w:rsidP="00640A90">
    <w:pPr>
      <w:pStyle w:val="Heading1"/>
    </w:pPr>
    <w:r w:rsidRPr="00303CB6">
      <w:t>COUNCIL OF THE DISTRICT OF COLUMBIA</w:t>
    </w:r>
  </w:p>
  <w:p w14:paraId="1DFEDC12" w14:textId="78422081" w:rsidR="00B47355" w:rsidRPr="00CB79FE" w:rsidRDefault="00B47355" w:rsidP="0087253B">
    <w:pPr>
      <w:rPr>
        <w:b/>
        <w:bCs/>
        <w:caps/>
      </w:rPr>
    </w:pPr>
    <w:r w:rsidRPr="00CB79FE">
      <w:rPr>
        <w:b/>
        <w:bCs/>
        <w:caps/>
      </w:rPr>
      <w:t>COMMITTEE OF THE WHOLE, SUBCOMMITTEE ON REDISTRICTING</w:t>
    </w:r>
  </w:p>
  <w:p w14:paraId="554D5F93" w14:textId="5034FD5D" w:rsidR="00B47355" w:rsidRPr="00CB79FE" w:rsidRDefault="00B47355" w:rsidP="0087253B">
    <w:pPr>
      <w:rPr>
        <w:b/>
        <w:bCs/>
        <w:caps/>
      </w:rPr>
    </w:pPr>
    <w:r>
      <w:rPr>
        <w:b/>
        <w:bCs/>
        <w:caps/>
      </w:rPr>
      <w:t>SUBC</w:t>
    </w:r>
    <w:r w:rsidRPr="00CB79FE">
      <w:rPr>
        <w:b/>
        <w:bCs/>
        <w:caps/>
      </w:rPr>
      <w:t>OMMITTEE REPORT</w:t>
    </w:r>
    <w:r w:rsidR="00D95877">
      <w:rPr>
        <w:b/>
        <w:bCs/>
        <w:caps/>
      </w:rPr>
      <w:t xml:space="preserve"> - DRAFT</w:t>
    </w:r>
  </w:p>
  <w:p w14:paraId="14587DB8" w14:textId="6E24EE80" w:rsidR="00B47355" w:rsidRPr="003A0B90" w:rsidRDefault="00B47355" w:rsidP="0087253B">
    <w:pPr>
      <w:pBdr>
        <w:bottom w:val="single" w:sz="24" w:space="1" w:color="auto"/>
      </w:pBdr>
      <w:tabs>
        <w:tab w:val="left" w:pos="-1440"/>
        <w:tab w:val="center" w:pos="6480"/>
        <w:tab w:val="right" w:pos="9360"/>
      </w:tabs>
      <w:spacing w:line="243" w:lineRule="auto"/>
      <w:rPr>
        <w:b/>
        <w:bCs/>
      </w:rPr>
    </w:pPr>
    <w:r w:rsidRPr="00BE03CB">
      <w:t xml:space="preserve">1350 Pennsylvania Avenue, NW, Washington, DC 20004    </w:t>
    </w:r>
    <w:r>
      <w:tab/>
    </w:r>
    <w:r>
      <w:tab/>
    </w:r>
  </w:p>
</w:hdr>
</file>

<file path=word/intelligence.xml><?xml version="1.0" encoding="utf-8"?>
<int:Intelligence xmlns:int="http://schemas.microsoft.com/office/intelligence/2019/intelligence">
  <int:IntelligenceSettings/>
  <int:Manifest>
    <int:WordHash hashCode="69JLwoK8puE1Na" id="aB188Unp"/>
    <int:WordHash hashCode="jsrXXoEJxv9SOq" id="4gPkAczX"/>
    <int:WordHash hashCode="NBWOYa894Oiv7y" id="ddjabeI1"/>
    <int:ParagraphRange paragraphId="466677564" textId="42707743" start="256" length="15" invalidationStart="256" invalidationLength="15" id="CpR8cQfR"/>
    <int:WordHash hashCode="asupOj14vEVMBL" id="Rd5PZhON"/>
    <int:WordHash hashCode="ErHN9XzkGYxiSx" id="YtFqcTHZ"/>
    <int:ParagraphRange paragraphId="1668486148" textId="1264991638" start="163" length="8" invalidationStart="163" invalidationLength="8" id="CinVT88B"/>
    <int:WordHash hashCode="ERlQqW1iSkJzbQ" id="8CvQJUpG"/>
    <int:WordHash hashCode="A4RajJmbmjSb4G" id="JthzvDyn"/>
    <int:WordHash hashCode="CG8rxXbGwwBFlQ" id="v29dsJ8T"/>
    <int:WordHash hashCode="nSHvGLvYJEl23V" id="OSdMMmxY"/>
    <int:ParagraphRange paragraphId="1661909765" textId="1100702717" start="140" length="10" invalidationStart="140" invalidationLength="10" id="IJNCP8AB"/>
  </int:Manifest>
  <int:Observations>
    <int:Content id="aB188Unp">
      <int:Rejection type="LegacyProofing"/>
    </int:Content>
    <int:Content id="4gPkAczX">
      <int:Rejection type="LegacyProofing"/>
    </int:Content>
    <int:Content id="ddjabeI1">
      <int:Rejection type="LegacyProofing"/>
    </int:Content>
    <int:Content id="CpR8cQfR">
      <int:Rejection type="LegacyProofing"/>
    </int:Content>
    <int:Content id="Rd5PZhON">
      <int:Rejection type="LegacyProofing"/>
    </int:Content>
    <int:Content id="YtFqcTHZ">
      <int:Rejection type="LegacyProofing"/>
    </int:Content>
    <int:Content id="CinVT88B">
      <int:Rejection type="LegacyProofing"/>
    </int:Content>
    <int:Content id="8CvQJUpG">
      <int:Rejection type="LegacyProofing"/>
    </int:Content>
    <int:Content id="JthzvDyn">
      <int:Rejection type="LegacyProofing"/>
    </int:Content>
    <int:Content id="v29dsJ8T">
      <int:Rejection type="LegacyProofing"/>
    </int:Content>
    <int:Content id="OSdMMmxY">
      <int:Rejection type="LegacyProofing"/>
    </int:Content>
    <int:Content id="IJNCP8A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950"/>
    <w:multiLevelType w:val="hybridMultilevel"/>
    <w:tmpl w:val="AC9E9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462C7"/>
    <w:multiLevelType w:val="hybridMultilevel"/>
    <w:tmpl w:val="3B64DCCE"/>
    <w:lvl w:ilvl="0" w:tplc="CB6EE7B8">
      <w:start w:val="1"/>
      <w:numFmt w:val="upperRoman"/>
      <w:lvlText w:val="%1."/>
      <w:lvlJc w:val="left"/>
      <w:pPr>
        <w:ind w:left="1440" w:hanging="720"/>
      </w:pPr>
      <w:rPr>
        <w:rFonts w:eastAsia="Calibri"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110D"/>
    <w:multiLevelType w:val="hybridMultilevel"/>
    <w:tmpl w:val="9360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B1A68"/>
    <w:multiLevelType w:val="hybridMultilevel"/>
    <w:tmpl w:val="71BC9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5F5EEC"/>
    <w:multiLevelType w:val="hybridMultilevel"/>
    <w:tmpl w:val="C4CC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429B1"/>
    <w:multiLevelType w:val="hybridMultilevel"/>
    <w:tmpl w:val="4302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22689"/>
    <w:multiLevelType w:val="hybridMultilevel"/>
    <w:tmpl w:val="19BE1564"/>
    <w:lvl w:ilvl="0" w:tplc="0409001B">
      <w:start w:val="1"/>
      <w:numFmt w:val="lowerRoman"/>
      <w:lvlText w:val="%1."/>
      <w:lvlJc w:val="right"/>
      <w:pPr>
        <w:ind w:left="720" w:hanging="360"/>
      </w:pPr>
      <w:rPr>
        <w:rFonts w:hint="default"/>
        <w:b/>
      </w:r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E32626"/>
    <w:multiLevelType w:val="hybridMultilevel"/>
    <w:tmpl w:val="95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17A2D"/>
    <w:multiLevelType w:val="hybridMultilevel"/>
    <w:tmpl w:val="CBC25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601E7"/>
    <w:multiLevelType w:val="hybridMultilevel"/>
    <w:tmpl w:val="53E4D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D15759"/>
    <w:multiLevelType w:val="hybridMultilevel"/>
    <w:tmpl w:val="C958BA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6C6E1E"/>
    <w:multiLevelType w:val="hybridMultilevel"/>
    <w:tmpl w:val="AD50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F3B71"/>
    <w:multiLevelType w:val="hybridMultilevel"/>
    <w:tmpl w:val="2CB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D7A6A"/>
    <w:multiLevelType w:val="hybridMultilevel"/>
    <w:tmpl w:val="9220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7A97"/>
    <w:multiLevelType w:val="hybridMultilevel"/>
    <w:tmpl w:val="5A88A5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796EDE"/>
    <w:multiLevelType w:val="hybridMultilevel"/>
    <w:tmpl w:val="255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9341B"/>
    <w:multiLevelType w:val="hybridMultilevel"/>
    <w:tmpl w:val="7C44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D7F55"/>
    <w:multiLevelType w:val="hybridMultilevel"/>
    <w:tmpl w:val="092894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710E3"/>
    <w:multiLevelType w:val="hybridMultilevel"/>
    <w:tmpl w:val="10F6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30E69"/>
    <w:multiLevelType w:val="hybridMultilevel"/>
    <w:tmpl w:val="119CE1DA"/>
    <w:lvl w:ilvl="0" w:tplc="2BE20ABE">
      <w:start w:val="1"/>
      <w:numFmt w:val="upperRoman"/>
      <w:lvlText w:val="%1."/>
      <w:lvlJc w:val="righ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0D1659"/>
    <w:multiLevelType w:val="hybridMultilevel"/>
    <w:tmpl w:val="FB06D7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E04536"/>
    <w:multiLevelType w:val="hybridMultilevel"/>
    <w:tmpl w:val="ED94C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726E8D"/>
    <w:multiLevelType w:val="hybridMultilevel"/>
    <w:tmpl w:val="C79A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029C8"/>
    <w:multiLevelType w:val="hybridMultilevel"/>
    <w:tmpl w:val="34A0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7BCE"/>
    <w:multiLevelType w:val="hybridMultilevel"/>
    <w:tmpl w:val="B9300482"/>
    <w:lvl w:ilvl="0" w:tplc="CB6EE7B8">
      <w:start w:val="1"/>
      <w:numFmt w:val="upperRoman"/>
      <w:lvlText w:val="%1."/>
      <w:lvlJc w:val="left"/>
      <w:pPr>
        <w:ind w:left="1440" w:hanging="720"/>
      </w:pPr>
      <w:rPr>
        <w:rFonts w:eastAsia="Calibr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01ED0"/>
    <w:multiLevelType w:val="hybridMultilevel"/>
    <w:tmpl w:val="3E300F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9A01FC"/>
    <w:multiLevelType w:val="hybridMultilevel"/>
    <w:tmpl w:val="8F6E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56F21"/>
    <w:multiLevelType w:val="hybridMultilevel"/>
    <w:tmpl w:val="1CFA2312"/>
    <w:lvl w:ilvl="0" w:tplc="0409000F">
      <w:start w:val="1"/>
      <w:numFmt w:val="decimal"/>
      <w:lvlText w:val="%1."/>
      <w:lvlJc w:val="left"/>
      <w:pPr>
        <w:ind w:left="1440" w:hanging="72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393092"/>
    <w:multiLevelType w:val="hybridMultilevel"/>
    <w:tmpl w:val="8196C2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3158F5"/>
    <w:multiLevelType w:val="hybridMultilevel"/>
    <w:tmpl w:val="DF102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D11831"/>
    <w:multiLevelType w:val="hybridMultilevel"/>
    <w:tmpl w:val="78C24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A61687"/>
    <w:multiLevelType w:val="hybridMultilevel"/>
    <w:tmpl w:val="DFB0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66F69"/>
    <w:multiLevelType w:val="hybridMultilevel"/>
    <w:tmpl w:val="C35673DE"/>
    <w:lvl w:ilvl="0" w:tplc="39A60FCA">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E13E07"/>
    <w:multiLevelType w:val="hybridMultilevel"/>
    <w:tmpl w:val="B6BE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3FF217B"/>
    <w:multiLevelType w:val="hybridMultilevel"/>
    <w:tmpl w:val="4426E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CF171E"/>
    <w:multiLevelType w:val="hybridMultilevel"/>
    <w:tmpl w:val="37087DEC"/>
    <w:lvl w:ilvl="0" w:tplc="0409000F">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9">
      <w:start w:val="1"/>
      <w:numFmt w:val="lowerLetter"/>
      <w:lvlText w:val="%6."/>
      <w:lvlJc w:val="left"/>
      <w:pPr>
        <w:ind w:left="4680" w:hanging="180"/>
      </w:pPr>
    </w:lvl>
    <w:lvl w:ilvl="6" w:tplc="04090001">
      <w:start w:val="1"/>
      <w:numFmt w:val="bullet"/>
      <w:lvlText w:val=""/>
      <w:lvlJc w:val="left"/>
      <w:pPr>
        <w:ind w:left="5400" w:hanging="360"/>
      </w:pPr>
      <w:rPr>
        <w:rFonts w:ascii="Symbol" w:hAnsi="Symbol" w:hint="defaul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5DBE1BE4"/>
    <w:multiLevelType w:val="hybridMultilevel"/>
    <w:tmpl w:val="5486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E5423"/>
    <w:multiLevelType w:val="hybridMultilevel"/>
    <w:tmpl w:val="303A9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291D69"/>
    <w:multiLevelType w:val="hybridMultilevel"/>
    <w:tmpl w:val="8CCCFD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F635B8"/>
    <w:multiLevelType w:val="hybridMultilevel"/>
    <w:tmpl w:val="0AF0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E5C23"/>
    <w:multiLevelType w:val="hybridMultilevel"/>
    <w:tmpl w:val="EC0C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5D79DF"/>
    <w:multiLevelType w:val="hybridMultilevel"/>
    <w:tmpl w:val="CEC8769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5BA3AF7"/>
    <w:multiLevelType w:val="hybridMultilevel"/>
    <w:tmpl w:val="8CF4D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F41431"/>
    <w:multiLevelType w:val="hybridMultilevel"/>
    <w:tmpl w:val="8B4C5912"/>
    <w:lvl w:ilvl="0" w:tplc="0409000F">
      <w:start w:val="1"/>
      <w:numFmt w:val="decimal"/>
      <w:lvlText w:val="%1."/>
      <w:lvlJc w:val="left"/>
      <w:pPr>
        <w:ind w:left="81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BE775C"/>
    <w:multiLevelType w:val="hybridMultilevel"/>
    <w:tmpl w:val="122EEB9A"/>
    <w:lvl w:ilvl="0" w:tplc="39A60FC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443EFA"/>
    <w:multiLevelType w:val="hybridMultilevel"/>
    <w:tmpl w:val="92207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56E22"/>
    <w:multiLevelType w:val="hybridMultilevel"/>
    <w:tmpl w:val="D7707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3"/>
  </w:num>
  <w:num w:numId="3">
    <w:abstractNumId w:val="21"/>
  </w:num>
  <w:num w:numId="4">
    <w:abstractNumId w:val="20"/>
  </w:num>
  <w:num w:numId="5">
    <w:abstractNumId w:val="10"/>
  </w:num>
  <w:num w:numId="6">
    <w:abstractNumId w:val="28"/>
  </w:num>
  <w:num w:numId="7">
    <w:abstractNumId w:val="0"/>
  </w:num>
  <w:num w:numId="8">
    <w:abstractNumId w:val="38"/>
  </w:num>
  <w:num w:numId="9">
    <w:abstractNumId w:val="9"/>
  </w:num>
  <w:num w:numId="10">
    <w:abstractNumId w:val="14"/>
  </w:num>
  <w:num w:numId="11">
    <w:abstractNumId w:val="8"/>
  </w:num>
  <w:num w:numId="12">
    <w:abstractNumId w:val="16"/>
  </w:num>
  <w:num w:numId="13">
    <w:abstractNumId w:val="6"/>
  </w:num>
  <w:num w:numId="14">
    <w:abstractNumId w:val="35"/>
  </w:num>
  <w:num w:numId="15">
    <w:abstractNumId w:val="11"/>
  </w:num>
  <w:num w:numId="16">
    <w:abstractNumId w:val="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4"/>
  </w:num>
  <w:num w:numId="20">
    <w:abstractNumId w:val="27"/>
  </w:num>
  <w:num w:numId="21">
    <w:abstractNumId w:val="45"/>
  </w:num>
  <w:num w:numId="22">
    <w:abstractNumId w:val="3"/>
  </w:num>
  <w:num w:numId="23">
    <w:abstractNumId w:val="13"/>
  </w:num>
  <w:num w:numId="24">
    <w:abstractNumId w:val="4"/>
  </w:num>
  <w:num w:numId="25">
    <w:abstractNumId w:val="23"/>
  </w:num>
  <w:num w:numId="26">
    <w:abstractNumId w:val="2"/>
  </w:num>
  <w:num w:numId="27">
    <w:abstractNumId w:val="36"/>
  </w:num>
  <w:num w:numId="28">
    <w:abstractNumId w:val="18"/>
  </w:num>
  <w:num w:numId="29">
    <w:abstractNumId w:val="22"/>
  </w:num>
  <w:num w:numId="30">
    <w:abstractNumId w:val="25"/>
  </w:num>
  <w:num w:numId="31">
    <w:abstractNumId w:val="25"/>
  </w:num>
  <w:num w:numId="32">
    <w:abstractNumId w:val="15"/>
  </w:num>
  <w:num w:numId="33">
    <w:abstractNumId w:val="5"/>
  </w:num>
  <w:num w:numId="34">
    <w:abstractNumId w:val="26"/>
  </w:num>
  <w:num w:numId="35">
    <w:abstractNumId w:val="33"/>
  </w:num>
  <w:num w:numId="36">
    <w:abstractNumId w:val="39"/>
  </w:num>
  <w:num w:numId="37">
    <w:abstractNumId w:val="29"/>
  </w:num>
  <w:num w:numId="38">
    <w:abstractNumId w:val="44"/>
  </w:num>
  <w:num w:numId="39">
    <w:abstractNumId w:val="32"/>
  </w:num>
  <w:num w:numId="40">
    <w:abstractNumId w:val="42"/>
  </w:num>
  <w:num w:numId="41">
    <w:abstractNumId w:val="7"/>
  </w:num>
  <w:num w:numId="42">
    <w:abstractNumId w:val="30"/>
  </w:num>
  <w:num w:numId="43">
    <w:abstractNumId w:val="17"/>
  </w:num>
  <w:num w:numId="44">
    <w:abstractNumId w:val="34"/>
  </w:num>
  <w:num w:numId="45">
    <w:abstractNumId w:val="12"/>
  </w:num>
  <w:num w:numId="46">
    <w:abstractNumId w:val="31"/>
  </w:num>
  <w:num w:numId="47">
    <w:abstractNumId w:val="46"/>
  </w:num>
  <w:num w:numId="48">
    <w:abstractNumId w:val="3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2F21FC-C956-4C24-86CC-9C459AA558E3}"/>
    <w:docVar w:name="dgnword-eventsink" w:val="411650216"/>
  </w:docVars>
  <w:rsids>
    <w:rsidRoot w:val="00DA71DD"/>
    <w:rsid w:val="0000027F"/>
    <w:rsid w:val="000002DB"/>
    <w:rsid w:val="00000590"/>
    <w:rsid w:val="0000078B"/>
    <w:rsid w:val="00000B47"/>
    <w:rsid w:val="00000FBA"/>
    <w:rsid w:val="00000FDA"/>
    <w:rsid w:val="0000135C"/>
    <w:rsid w:val="0000164C"/>
    <w:rsid w:val="000018D0"/>
    <w:rsid w:val="0000192C"/>
    <w:rsid w:val="00001A70"/>
    <w:rsid w:val="00001F86"/>
    <w:rsid w:val="00002497"/>
    <w:rsid w:val="000026FA"/>
    <w:rsid w:val="000029F3"/>
    <w:rsid w:val="00002AB6"/>
    <w:rsid w:val="00002D24"/>
    <w:rsid w:val="00002DE5"/>
    <w:rsid w:val="00002EC3"/>
    <w:rsid w:val="000031D9"/>
    <w:rsid w:val="00003778"/>
    <w:rsid w:val="00003812"/>
    <w:rsid w:val="00003F26"/>
    <w:rsid w:val="0000433A"/>
    <w:rsid w:val="000044FA"/>
    <w:rsid w:val="0000459C"/>
    <w:rsid w:val="00004794"/>
    <w:rsid w:val="00004C2A"/>
    <w:rsid w:val="00004D01"/>
    <w:rsid w:val="00004D84"/>
    <w:rsid w:val="00005BA1"/>
    <w:rsid w:val="00005D02"/>
    <w:rsid w:val="0000609E"/>
    <w:rsid w:val="000061FA"/>
    <w:rsid w:val="000065C1"/>
    <w:rsid w:val="00006705"/>
    <w:rsid w:val="0000672F"/>
    <w:rsid w:val="00006817"/>
    <w:rsid w:val="0000684F"/>
    <w:rsid w:val="00006891"/>
    <w:rsid w:val="00006AA6"/>
    <w:rsid w:val="00006AAE"/>
    <w:rsid w:val="00006BBA"/>
    <w:rsid w:val="00006CD1"/>
    <w:rsid w:val="00006D85"/>
    <w:rsid w:val="00006ED5"/>
    <w:rsid w:val="000071B6"/>
    <w:rsid w:val="0000721F"/>
    <w:rsid w:val="00007302"/>
    <w:rsid w:val="0000764D"/>
    <w:rsid w:val="00007826"/>
    <w:rsid w:val="00007832"/>
    <w:rsid w:val="000079AA"/>
    <w:rsid w:val="0001010A"/>
    <w:rsid w:val="000101E8"/>
    <w:rsid w:val="0001053B"/>
    <w:rsid w:val="000105BB"/>
    <w:rsid w:val="00010806"/>
    <w:rsid w:val="00010937"/>
    <w:rsid w:val="00010981"/>
    <w:rsid w:val="00010A08"/>
    <w:rsid w:val="00010CC7"/>
    <w:rsid w:val="00010E7D"/>
    <w:rsid w:val="00010F2B"/>
    <w:rsid w:val="00010F8C"/>
    <w:rsid w:val="0001118F"/>
    <w:rsid w:val="0001126B"/>
    <w:rsid w:val="000115FE"/>
    <w:rsid w:val="00011607"/>
    <w:rsid w:val="00011999"/>
    <w:rsid w:val="000119AA"/>
    <w:rsid w:val="00011E6F"/>
    <w:rsid w:val="00011EB3"/>
    <w:rsid w:val="00012089"/>
    <w:rsid w:val="000122FF"/>
    <w:rsid w:val="000123D0"/>
    <w:rsid w:val="00012404"/>
    <w:rsid w:val="00012766"/>
    <w:rsid w:val="0001279D"/>
    <w:rsid w:val="00012A23"/>
    <w:rsid w:val="00012A7C"/>
    <w:rsid w:val="00012C0D"/>
    <w:rsid w:val="00012DE9"/>
    <w:rsid w:val="00012F07"/>
    <w:rsid w:val="00012F8D"/>
    <w:rsid w:val="00012FA6"/>
    <w:rsid w:val="000132B9"/>
    <w:rsid w:val="00013471"/>
    <w:rsid w:val="000136CC"/>
    <w:rsid w:val="00013A7C"/>
    <w:rsid w:val="00013C8D"/>
    <w:rsid w:val="00013D18"/>
    <w:rsid w:val="00013DE0"/>
    <w:rsid w:val="00014292"/>
    <w:rsid w:val="0001491A"/>
    <w:rsid w:val="00014CC2"/>
    <w:rsid w:val="00014E36"/>
    <w:rsid w:val="00014E64"/>
    <w:rsid w:val="00014F3B"/>
    <w:rsid w:val="00015324"/>
    <w:rsid w:val="000154CF"/>
    <w:rsid w:val="0001567E"/>
    <w:rsid w:val="000158BF"/>
    <w:rsid w:val="00015CEF"/>
    <w:rsid w:val="00016088"/>
    <w:rsid w:val="00016908"/>
    <w:rsid w:val="00016967"/>
    <w:rsid w:val="00016BA0"/>
    <w:rsid w:val="00016D61"/>
    <w:rsid w:val="00016EE8"/>
    <w:rsid w:val="000170AB"/>
    <w:rsid w:val="000170EA"/>
    <w:rsid w:val="000171CB"/>
    <w:rsid w:val="00017233"/>
    <w:rsid w:val="00017672"/>
    <w:rsid w:val="000176D3"/>
    <w:rsid w:val="00017A6A"/>
    <w:rsid w:val="00017B96"/>
    <w:rsid w:val="00017D49"/>
    <w:rsid w:val="00017DF4"/>
    <w:rsid w:val="00017E8C"/>
    <w:rsid w:val="00017EAA"/>
    <w:rsid w:val="00017EE7"/>
    <w:rsid w:val="00020212"/>
    <w:rsid w:val="00020291"/>
    <w:rsid w:val="000204FA"/>
    <w:rsid w:val="00020A16"/>
    <w:rsid w:val="00020B8B"/>
    <w:rsid w:val="00020D84"/>
    <w:rsid w:val="00020E48"/>
    <w:rsid w:val="00020F47"/>
    <w:rsid w:val="00020FED"/>
    <w:rsid w:val="0002125A"/>
    <w:rsid w:val="00021450"/>
    <w:rsid w:val="0002161B"/>
    <w:rsid w:val="00021D61"/>
    <w:rsid w:val="00021DB8"/>
    <w:rsid w:val="000227D9"/>
    <w:rsid w:val="000227DD"/>
    <w:rsid w:val="00022810"/>
    <w:rsid w:val="00022CC1"/>
    <w:rsid w:val="00022E79"/>
    <w:rsid w:val="00023497"/>
    <w:rsid w:val="00023952"/>
    <w:rsid w:val="00023E72"/>
    <w:rsid w:val="00023FF5"/>
    <w:rsid w:val="00024183"/>
    <w:rsid w:val="000243C6"/>
    <w:rsid w:val="00024C69"/>
    <w:rsid w:val="00024E13"/>
    <w:rsid w:val="00025403"/>
    <w:rsid w:val="00025404"/>
    <w:rsid w:val="0002543E"/>
    <w:rsid w:val="0002546D"/>
    <w:rsid w:val="00025980"/>
    <w:rsid w:val="00025AE0"/>
    <w:rsid w:val="00025E5F"/>
    <w:rsid w:val="00026056"/>
    <w:rsid w:val="000262DD"/>
    <w:rsid w:val="000267AE"/>
    <w:rsid w:val="00026894"/>
    <w:rsid w:val="000268DA"/>
    <w:rsid w:val="00026F8F"/>
    <w:rsid w:val="000270C7"/>
    <w:rsid w:val="0002715A"/>
    <w:rsid w:val="00027333"/>
    <w:rsid w:val="000273FC"/>
    <w:rsid w:val="0002744D"/>
    <w:rsid w:val="00027573"/>
    <w:rsid w:val="0002791D"/>
    <w:rsid w:val="00027949"/>
    <w:rsid w:val="00027DBD"/>
    <w:rsid w:val="00030B4C"/>
    <w:rsid w:val="00030C49"/>
    <w:rsid w:val="00031023"/>
    <w:rsid w:val="0003103B"/>
    <w:rsid w:val="0003105A"/>
    <w:rsid w:val="000310FA"/>
    <w:rsid w:val="00031439"/>
    <w:rsid w:val="00031453"/>
    <w:rsid w:val="000317B8"/>
    <w:rsid w:val="00031B42"/>
    <w:rsid w:val="00031B56"/>
    <w:rsid w:val="00031D9E"/>
    <w:rsid w:val="00031EF3"/>
    <w:rsid w:val="000327C4"/>
    <w:rsid w:val="0003307B"/>
    <w:rsid w:val="000333F3"/>
    <w:rsid w:val="000334E3"/>
    <w:rsid w:val="00033647"/>
    <w:rsid w:val="00033892"/>
    <w:rsid w:val="00033D7E"/>
    <w:rsid w:val="00033E32"/>
    <w:rsid w:val="00033EB0"/>
    <w:rsid w:val="00034045"/>
    <w:rsid w:val="00034410"/>
    <w:rsid w:val="00034428"/>
    <w:rsid w:val="0003463E"/>
    <w:rsid w:val="00034738"/>
    <w:rsid w:val="00034DAE"/>
    <w:rsid w:val="000353AE"/>
    <w:rsid w:val="000353FC"/>
    <w:rsid w:val="000354D9"/>
    <w:rsid w:val="00035AB5"/>
    <w:rsid w:val="00035EE4"/>
    <w:rsid w:val="00036491"/>
    <w:rsid w:val="000364F8"/>
    <w:rsid w:val="00036627"/>
    <w:rsid w:val="0003695C"/>
    <w:rsid w:val="00037983"/>
    <w:rsid w:val="00037C42"/>
    <w:rsid w:val="00037CE0"/>
    <w:rsid w:val="00037EF6"/>
    <w:rsid w:val="00040407"/>
    <w:rsid w:val="000405AE"/>
    <w:rsid w:val="00040772"/>
    <w:rsid w:val="0004112B"/>
    <w:rsid w:val="00041385"/>
    <w:rsid w:val="00041A14"/>
    <w:rsid w:val="00041B53"/>
    <w:rsid w:val="00041B58"/>
    <w:rsid w:val="00041E6C"/>
    <w:rsid w:val="000421CC"/>
    <w:rsid w:val="000421D8"/>
    <w:rsid w:val="00042429"/>
    <w:rsid w:val="000429F9"/>
    <w:rsid w:val="00042AE4"/>
    <w:rsid w:val="00042B0E"/>
    <w:rsid w:val="00042D52"/>
    <w:rsid w:val="00042D71"/>
    <w:rsid w:val="00042FD3"/>
    <w:rsid w:val="000430C5"/>
    <w:rsid w:val="000430CB"/>
    <w:rsid w:val="00043175"/>
    <w:rsid w:val="0004323D"/>
    <w:rsid w:val="000432FD"/>
    <w:rsid w:val="0004335E"/>
    <w:rsid w:val="000435C5"/>
    <w:rsid w:val="00043612"/>
    <w:rsid w:val="00043A64"/>
    <w:rsid w:val="00043B39"/>
    <w:rsid w:val="00043B97"/>
    <w:rsid w:val="00043EFF"/>
    <w:rsid w:val="0004444C"/>
    <w:rsid w:val="00044D66"/>
    <w:rsid w:val="000455CA"/>
    <w:rsid w:val="00045680"/>
    <w:rsid w:val="000457BE"/>
    <w:rsid w:val="00045885"/>
    <w:rsid w:val="000462F0"/>
    <w:rsid w:val="00046505"/>
    <w:rsid w:val="0004650B"/>
    <w:rsid w:val="0004653A"/>
    <w:rsid w:val="00046AA0"/>
    <w:rsid w:val="00046D91"/>
    <w:rsid w:val="00046E82"/>
    <w:rsid w:val="000470E9"/>
    <w:rsid w:val="000473B8"/>
    <w:rsid w:val="00047E78"/>
    <w:rsid w:val="00047F9E"/>
    <w:rsid w:val="000501B4"/>
    <w:rsid w:val="000504F3"/>
    <w:rsid w:val="0005056C"/>
    <w:rsid w:val="000507E0"/>
    <w:rsid w:val="0005088E"/>
    <w:rsid w:val="000508AE"/>
    <w:rsid w:val="000509AE"/>
    <w:rsid w:val="00050A1B"/>
    <w:rsid w:val="000515A5"/>
    <w:rsid w:val="00051753"/>
    <w:rsid w:val="00051C0D"/>
    <w:rsid w:val="00051EEC"/>
    <w:rsid w:val="000520B8"/>
    <w:rsid w:val="00052196"/>
    <w:rsid w:val="000521F1"/>
    <w:rsid w:val="00052291"/>
    <w:rsid w:val="000526D5"/>
    <w:rsid w:val="0005293C"/>
    <w:rsid w:val="000529C6"/>
    <w:rsid w:val="00052C37"/>
    <w:rsid w:val="00052D72"/>
    <w:rsid w:val="0005373F"/>
    <w:rsid w:val="000537FE"/>
    <w:rsid w:val="000538E6"/>
    <w:rsid w:val="00053F44"/>
    <w:rsid w:val="0005419D"/>
    <w:rsid w:val="0005479C"/>
    <w:rsid w:val="00054899"/>
    <w:rsid w:val="00054A5D"/>
    <w:rsid w:val="00054B2E"/>
    <w:rsid w:val="00054F27"/>
    <w:rsid w:val="00055136"/>
    <w:rsid w:val="000554A5"/>
    <w:rsid w:val="00055631"/>
    <w:rsid w:val="00055754"/>
    <w:rsid w:val="00055C84"/>
    <w:rsid w:val="00056102"/>
    <w:rsid w:val="000562A7"/>
    <w:rsid w:val="00056347"/>
    <w:rsid w:val="000565D1"/>
    <w:rsid w:val="000565F7"/>
    <w:rsid w:val="0005661C"/>
    <w:rsid w:val="000566AC"/>
    <w:rsid w:val="0005675D"/>
    <w:rsid w:val="0005698B"/>
    <w:rsid w:val="00056A39"/>
    <w:rsid w:val="00056D97"/>
    <w:rsid w:val="00057123"/>
    <w:rsid w:val="0005750E"/>
    <w:rsid w:val="00057883"/>
    <w:rsid w:val="00057F84"/>
    <w:rsid w:val="00060540"/>
    <w:rsid w:val="00060AD5"/>
    <w:rsid w:val="00060E56"/>
    <w:rsid w:val="00060F8B"/>
    <w:rsid w:val="00060FBA"/>
    <w:rsid w:val="00060FD3"/>
    <w:rsid w:val="00061059"/>
    <w:rsid w:val="00061169"/>
    <w:rsid w:val="000617BA"/>
    <w:rsid w:val="00061E0F"/>
    <w:rsid w:val="00062077"/>
    <w:rsid w:val="00062111"/>
    <w:rsid w:val="00062177"/>
    <w:rsid w:val="00062616"/>
    <w:rsid w:val="00062701"/>
    <w:rsid w:val="00062865"/>
    <w:rsid w:val="00062B1D"/>
    <w:rsid w:val="00062B4C"/>
    <w:rsid w:val="00063487"/>
    <w:rsid w:val="000635F7"/>
    <w:rsid w:val="0006378A"/>
    <w:rsid w:val="00063855"/>
    <w:rsid w:val="00063D06"/>
    <w:rsid w:val="00063FCC"/>
    <w:rsid w:val="000642EC"/>
    <w:rsid w:val="000644A7"/>
    <w:rsid w:val="00064587"/>
    <w:rsid w:val="00064593"/>
    <w:rsid w:val="00064EB5"/>
    <w:rsid w:val="00064EB8"/>
    <w:rsid w:val="000658B0"/>
    <w:rsid w:val="00065C2B"/>
    <w:rsid w:val="00065C90"/>
    <w:rsid w:val="00065D75"/>
    <w:rsid w:val="00065FB4"/>
    <w:rsid w:val="00066244"/>
    <w:rsid w:val="000663CA"/>
    <w:rsid w:val="000668EF"/>
    <w:rsid w:val="0006695F"/>
    <w:rsid w:val="00066991"/>
    <w:rsid w:val="00066E0B"/>
    <w:rsid w:val="00066F7A"/>
    <w:rsid w:val="0006709B"/>
    <w:rsid w:val="000671D2"/>
    <w:rsid w:val="000675C5"/>
    <w:rsid w:val="000675D9"/>
    <w:rsid w:val="00067691"/>
    <w:rsid w:val="00067729"/>
    <w:rsid w:val="000677A3"/>
    <w:rsid w:val="000678A0"/>
    <w:rsid w:val="00067E11"/>
    <w:rsid w:val="0006A218"/>
    <w:rsid w:val="00070247"/>
    <w:rsid w:val="0007031A"/>
    <w:rsid w:val="0007032E"/>
    <w:rsid w:val="000703C6"/>
    <w:rsid w:val="00070C3E"/>
    <w:rsid w:val="00070CCF"/>
    <w:rsid w:val="0007113E"/>
    <w:rsid w:val="0007141C"/>
    <w:rsid w:val="00071481"/>
    <w:rsid w:val="000717FF"/>
    <w:rsid w:val="000718C2"/>
    <w:rsid w:val="00071933"/>
    <w:rsid w:val="00072031"/>
    <w:rsid w:val="0007204E"/>
    <w:rsid w:val="000723D5"/>
    <w:rsid w:val="00072490"/>
    <w:rsid w:val="0007255A"/>
    <w:rsid w:val="0007284F"/>
    <w:rsid w:val="00072925"/>
    <w:rsid w:val="00072AA0"/>
    <w:rsid w:val="00072AC4"/>
    <w:rsid w:val="00072AFD"/>
    <w:rsid w:val="00072C5F"/>
    <w:rsid w:val="00072C62"/>
    <w:rsid w:val="00072CD4"/>
    <w:rsid w:val="00072D49"/>
    <w:rsid w:val="00072F66"/>
    <w:rsid w:val="0007323F"/>
    <w:rsid w:val="00073614"/>
    <w:rsid w:val="00073A2A"/>
    <w:rsid w:val="00073D0C"/>
    <w:rsid w:val="00073E7A"/>
    <w:rsid w:val="00073EAE"/>
    <w:rsid w:val="0007405A"/>
    <w:rsid w:val="00074421"/>
    <w:rsid w:val="000745E5"/>
    <w:rsid w:val="00074780"/>
    <w:rsid w:val="000747B8"/>
    <w:rsid w:val="000747FA"/>
    <w:rsid w:val="00074A3F"/>
    <w:rsid w:val="00074AC0"/>
    <w:rsid w:val="00074EDD"/>
    <w:rsid w:val="00075063"/>
    <w:rsid w:val="000752E5"/>
    <w:rsid w:val="000754BB"/>
    <w:rsid w:val="00075882"/>
    <w:rsid w:val="00075891"/>
    <w:rsid w:val="0007590F"/>
    <w:rsid w:val="00075EE0"/>
    <w:rsid w:val="00075F2E"/>
    <w:rsid w:val="0007656E"/>
    <w:rsid w:val="00076605"/>
    <w:rsid w:val="00076A7F"/>
    <w:rsid w:val="00076BA6"/>
    <w:rsid w:val="00076CC6"/>
    <w:rsid w:val="00076CD2"/>
    <w:rsid w:val="000771CC"/>
    <w:rsid w:val="0007727E"/>
    <w:rsid w:val="0007776F"/>
    <w:rsid w:val="0007795F"/>
    <w:rsid w:val="00077AFB"/>
    <w:rsid w:val="000802DE"/>
    <w:rsid w:val="000809F5"/>
    <w:rsid w:val="00080D8B"/>
    <w:rsid w:val="00080FB3"/>
    <w:rsid w:val="0008146A"/>
    <w:rsid w:val="000814D8"/>
    <w:rsid w:val="00081912"/>
    <w:rsid w:val="00081DDE"/>
    <w:rsid w:val="00081E70"/>
    <w:rsid w:val="00081F4D"/>
    <w:rsid w:val="000825F8"/>
    <w:rsid w:val="00082AAC"/>
    <w:rsid w:val="00082B85"/>
    <w:rsid w:val="00082D12"/>
    <w:rsid w:val="00082FB7"/>
    <w:rsid w:val="00082FD5"/>
    <w:rsid w:val="0008354C"/>
    <w:rsid w:val="00083854"/>
    <w:rsid w:val="00083B2C"/>
    <w:rsid w:val="00083F15"/>
    <w:rsid w:val="0008426E"/>
    <w:rsid w:val="000848F2"/>
    <w:rsid w:val="0008495F"/>
    <w:rsid w:val="00084A31"/>
    <w:rsid w:val="00084C6F"/>
    <w:rsid w:val="00084D7F"/>
    <w:rsid w:val="00084E7E"/>
    <w:rsid w:val="000850BB"/>
    <w:rsid w:val="000850F9"/>
    <w:rsid w:val="0008554E"/>
    <w:rsid w:val="00085757"/>
    <w:rsid w:val="0008579A"/>
    <w:rsid w:val="0008599E"/>
    <w:rsid w:val="00085B74"/>
    <w:rsid w:val="0008615D"/>
    <w:rsid w:val="00086C6E"/>
    <w:rsid w:val="00086EA4"/>
    <w:rsid w:val="00086F74"/>
    <w:rsid w:val="00086F83"/>
    <w:rsid w:val="0008721E"/>
    <w:rsid w:val="000873F7"/>
    <w:rsid w:val="000874A5"/>
    <w:rsid w:val="0008757A"/>
    <w:rsid w:val="0008768C"/>
    <w:rsid w:val="000877E7"/>
    <w:rsid w:val="00087C6D"/>
    <w:rsid w:val="00087D6D"/>
    <w:rsid w:val="000902F0"/>
    <w:rsid w:val="00090396"/>
    <w:rsid w:val="00090D73"/>
    <w:rsid w:val="00090FED"/>
    <w:rsid w:val="00091026"/>
    <w:rsid w:val="0009185C"/>
    <w:rsid w:val="000918EA"/>
    <w:rsid w:val="0009218D"/>
    <w:rsid w:val="0009228E"/>
    <w:rsid w:val="000922F5"/>
    <w:rsid w:val="0009238E"/>
    <w:rsid w:val="00092696"/>
    <w:rsid w:val="000927F9"/>
    <w:rsid w:val="00092842"/>
    <w:rsid w:val="000929AF"/>
    <w:rsid w:val="000929C0"/>
    <w:rsid w:val="00092DA4"/>
    <w:rsid w:val="00092DD3"/>
    <w:rsid w:val="00093135"/>
    <w:rsid w:val="00093350"/>
    <w:rsid w:val="00093590"/>
    <w:rsid w:val="00093598"/>
    <w:rsid w:val="0009380C"/>
    <w:rsid w:val="00093FEA"/>
    <w:rsid w:val="00094582"/>
    <w:rsid w:val="00094840"/>
    <w:rsid w:val="000948B1"/>
    <w:rsid w:val="00094AC8"/>
    <w:rsid w:val="00094AE7"/>
    <w:rsid w:val="00094D3B"/>
    <w:rsid w:val="00094FA4"/>
    <w:rsid w:val="000952CB"/>
    <w:rsid w:val="0009539A"/>
    <w:rsid w:val="0009598F"/>
    <w:rsid w:val="00095A49"/>
    <w:rsid w:val="00095ABC"/>
    <w:rsid w:val="00095CAC"/>
    <w:rsid w:val="00095CBD"/>
    <w:rsid w:val="00095E18"/>
    <w:rsid w:val="00095E20"/>
    <w:rsid w:val="00096033"/>
    <w:rsid w:val="00096838"/>
    <w:rsid w:val="00096ADC"/>
    <w:rsid w:val="00096EB9"/>
    <w:rsid w:val="000971BE"/>
    <w:rsid w:val="000972E0"/>
    <w:rsid w:val="00097792"/>
    <w:rsid w:val="0009782B"/>
    <w:rsid w:val="00097959"/>
    <w:rsid w:val="00097B85"/>
    <w:rsid w:val="00097BF4"/>
    <w:rsid w:val="00097C93"/>
    <w:rsid w:val="00097D6F"/>
    <w:rsid w:val="00097F4A"/>
    <w:rsid w:val="000A0312"/>
    <w:rsid w:val="000A04D1"/>
    <w:rsid w:val="000A0977"/>
    <w:rsid w:val="000A0A7C"/>
    <w:rsid w:val="000A0CD2"/>
    <w:rsid w:val="000A112E"/>
    <w:rsid w:val="000A11FD"/>
    <w:rsid w:val="000A13F5"/>
    <w:rsid w:val="000A1950"/>
    <w:rsid w:val="000A19CD"/>
    <w:rsid w:val="000A1F8F"/>
    <w:rsid w:val="000A2068"/>
    <w:rsid w:val="000A2080"/>
    <w:rsid w:val="000A20CA"/>
    <w:rsid w:val="000A21C8"/>
    <w:rsid w:val="000A25D3"/>
    <w:rsid w:val="000A25EE"/>
    <w:rsid w:val="000A2865"/>
    <w:rsid w:val="000A28E3"/>
    <w:rsid w:val="000A3197"/>
    <w:rsid w:val="000A34B2"/>
    <w:rsid w:val="000A388E"/>
    <w:rsid w:val="000A3AA7"/>
    <w:rsid w:val="000A3FB5"/>
    <w:rsid w:val="000A4681"/>
    <w:rsid w:val="000A5267"/>
    <w:rsid w:val="000A579D"/>
    <w:rsid w:val="000A5CDF"/>
    <w:rsid w:val="000A5FE6"/>
    <w:rsid w:val="000A63FE"/>
    <w:rsid w:val="000A65E1"/>
    <w:rsid w:val="000A68E1"/>
    <w:rsid w:val="000A6AD5"/>
    <w:rsid w:val="000A6E40"/>
    <w:rsid w:val="000A7526"/>
    <w:rsid w:val="000A781E"/>
    <w:rsid w:val="000A7860"/>
    <w:rsid w:val="000A7A5C"/>
    <w:rsid w:val="000A7A7D"/>
    <w:rsid w:val="000A7A7E"/>
    <w:rsid w:val="000A7CEB"/>
    <w:rsid w:val="000A7DE3"/>
    <w:rsid w:val="000A7EC7"/>
    <w:rsid w:val="000A7ECA"/>
    <w:rsid w:val="000A7FB7"/>
    <w:rsid w:val="000B0031"/>
    <w:rsid w:val="000B04B8"/>
    <w:rsid w:val="000B0545"/>
    <w:rsid w:val="000B058E"/>
    <w:rsid w:val="000B0759"/>
    <w:rsid w:val="000B0EE7"/>
    <w:rsid w:val="000B0FD4"/>
    <w:rsid w:val="000B1A00"/>
    <w:rsid w:val="000B213D"/>
    <w:rsid w:val="000B2186"/>
    <w:rsid w:val="000B2235"/>
    <w:rsid w:val="000B2366"/>
    <w:rsid w:val="000B2517"/>
    <w:rsid w:val="000B27A3"/>
    <w:rsid w:val="000B2C35"/>
    <w:rsid w:val="000B36F0"/>
    <w:rsid w:val="000B3835"/>
    <w:rsid w:val="000B3C6D"/>
    <w:rsid w:val="000B3C9E"/>
    <w:rsid w:val="000B402F"/>
    <w:rsid w:val="000B40FA"/>
    <w:rsid w:val="000B41A2"/>
    <w:rsid w:val="000B426D"/>
    <w:rsid w:val="000B471E"/>
    <w:rsid w:val="000B4C8E"/>
    <w:rsid w:val="000B516B"/>
    <w:rsid w:val="000B529C"/>
    <w:rsid w:val="000B5C4E"/>
    <w:rsid w:val="000B5D3F"/>
    <w:rsid w:val="000B5D7E"/>
    <w:rsid w:val="000B5DF0"/>
    <w:rsid w:val="000B6669"/>
    <w:rsid w:val="000B6904"/>
    <w:rsid w:val="000B6C98"/>
    <w:rsid w:val="000B71D6"/>
    <w:rsid w:val="000B74DA"/>
    <w:rsid w:val="000B7AEF"/>
    <w:rsid w:val="000B7C99"/>
    <w:rsid w:val="000B7E0C"/>
    <w:rsid w:val="000B7FED"/>
    <w:rsid w:val="000BA455"/>
    <w:rsid w:val="000C021C"/>
    <w:rsid w:val="000C056F"/>
    <w:rsid w:val="000C0864"/>
    <w:rsid w:val="000C0A41"/>
    <w:rsid w:val="000C0B8F"/>
    <w:rsid w:val="000C12D2"/>
    <w:rsid w:val="000C179B"/>
    <w:rsid w:val="000C18F8"/>
    <w:rsid w:val="000C1D76"/>
    <w:rsid w:val="000C1E2F"/>
    <w:rsid w:val="000C1EB8"/>
    <w:rsid w:val="000C2F03"/>
    <w:rsid w:val="000C30E3"/>
    <w:rsid w:val="000C3771"/>
    <w:rsid w:val="000C3D18"/>
    <w:rsid w:val="000C3DB9"/>
    <w:rsid w:val="000C3E0E"/>
    <w:rsid w:val="000C40BB"/>
    <w:rsid w:val="000C4324"/>
    <w:rsid w:val="000C4582"/>
    <w:rsid w:val="000C489D"/>
    <w:rsid w:val="000C4E33"/>
    <w:rsid w:val="000C4EFA"/>
    <w:rsid w:val="000C4FD4"/>
    <w:rsid w:val="000C5164"/>
    <w:rsid w:val="000C51B2"/>
    <w:rsid w:val="000C58A2"/>
    <w:rsid w:val="000C58D2"/>
    <w:rsid w:val="000C5A24"/>
    <w:rsid w:val="000C5DC8"/>
    <w:rsid w:val="000C6173"/>
    <w:rsid w:val="000C6476"/>
    <w:rsid w:val="000C6587"/>
    <w:rsid w:val="000C6734"/>
    <w:rsid w:val="000C729D"/>
    <w:rsid w:val="000C73C6"/>
    <w:rsid w:val="000C76CD"/>
    <w:rsid w:val="000C77B7"/>
    <w:rsid w:val="000C7A26"/>
    <w:rsid w:val="000C7AF6"/>
    <w:rsid w:val="000C7B24"/>
    <w:rsid w:val="000C7D8E"/>
    <w:rsid w:val="000C7DD3"/>
    <w:rsid w:val="000D0A6E"/>
    <w:rsid w:val="000D0B74"/>
    <w:rsid w:val="000D12B3"/>
    <w:rsid w:val="000D162A"/>
    <w:rsid w:val="000D1CD8"/>
    <w:rsid w:val="000D1F72"/>
    <w:rsid w:val="000D2051"/>
    <w:rsid w:val="000D2157"/>
    <w:rsid w:val="000D216A"/>
    <w:rsid w:val="000D2423"/>
    <w:rsid w:val="000D26F5"/>
    <w:rsid w:val="000D2776"/>
    <w:rsid w:val="000D2887"/>
    <w:rsid w:val="000D2954"/>
    <w:rsid w:val="000D2B0A"/>
    <w:rsid w:val="000D2B92"/>
    <w:rsid w:val="000D2DAD"/>
    <w:rsid w:val="000D333E"/>
    <w:rsid w:val="000D33AE"/>
    <w:rsid w:val="000D33FF"/>
    <w:rsid w:val="000D349A"/>
    <w:rsid w:val="000D34AB"/>
    <w:rsid w:val="000D35F0"/>
    <w:rsid w:val="000D3D1D"/>
    <w:rsid w:val="000D3D98"/>
    <w:rsid w:val="000D43FA"/>
    <w:rsid w:val="000D4A23"/>
    <w:rsid w:val="000D4A99"/>
    <w:rsid w:val="000D5069"/>
    <w:rsid w:val="000D5422"/>
    <w:rsid w:val="000D54AA"/>
    <w:rsid w:val="000D5568"/>
    <w:rsid w:val="000D580E"/>
    <w:rsid w:val="000D5903"/>
    <w:rsid w:val="000D61B7"/>
    <w:rsid w:val="000D61C7"/>
    <w:rsid w:val="000D6216"/>
    <w:rsid w:val="000D6259"/>
    <w:rsid w:val="000D6C9C"/>
    <w:rsid w:val="000D6F3F"/>
    <w:rsid w:val="000D7142"/>
    <w:rsid w:val="000D7396"/>
    <w:rsid w:val="000D7666"/>
    <w:rsid w:val="000D7669"/>
    <w:rsid w:val="000D770C"/>
    <w:rsid w:val="000D79E3"/>
    <w:rsid w:val="000D7C58"/>
    <w:rsid w:val="000D7E05"/>
    <w:rsid w:val="000E002D"/>
    <w:rsid w:val="000E0162"/>
    <w:rsid w:val="000E02B1"/>
    <w:rsid w:val="000E0967"/>
    <w:rsid w:val="000E0985"/>
    <w:rsid w:val="000E0BA3"/>
    <w:rsid w:val="000E0DA6"/>
    <w:rsid w:val="000E1442"/>
    <w:rsid w:val="000E1923"/>
    <w:rsid w:val="000E1E8C"/>
    <w:rsid w:val="000E2938"/>
    <w:rsid w:val="000E296B"/>
    <w:rsid w:val="000E2B03"/>
    <w:rsid w:val="000E2CD4"/>
    <w:rsid w:val="000E30EE"/>
    <w:rsid w:val="000E31A5"/>
    <w:rsid w:val="000E34F5"/>
    <w:rsid w:val="000E3986"/>
    <w:rsid w:val="000E39D3"/>
    <w:rsid w:val="000E3B31"/>
    <w:rsid w:val="000E3B74"/>
    <w:rsid w:val="000E3BA6"/>
    <w:rsid w:val="000E3BBA"/>
    <w:rsid w:val="000E3D43"/>
    <w:rsid w:val="000E3DA4"/>
    <w:rsid w:val="000E41D1"/>
    <w:rsid w:val="000E4306"/>
    <w:rsid w:val="000E435B"/>
    <w:rsid w:val="000E4410"/>
    <w:rsid w:val="000E5216"/>
    <w:rsid w:val="000E593E"/>
    <w:rsid w:val="000E59D5"/>
    <w:rsid w:val="000E5BE7"/>
    <w:rsid w:val="000E5EDC"/>
    <w:rsid w:val="000E5F96"/>
    <w:rsid w:val="000E63C6"/>
    <w:rsid w:val="000E6809"/>
    <w:rsid w:val="000E681A"/>
    <w:rsid w:val="000E68C9"/>
    <w:rsid w:val="000E7196"/>
    <w:rsid w:val="000E73BC"/>
    <w:rsid w:val="000E74C8"/>
    <w:rsid w:val="000E7792"/>
    <w:rsid w:val="000E7C77"/>
    <w:rsid w:val="000E7DC9"/>
    <w:rsid w:val="000E7DD6"/>
    <w:rsid w:val="000E7E4C"/>
    <w:rsid w:val="000E7F46"/>
    <w:rsid w:val="000E891E"/>
    <w:rsid w:val="000F016E"/>
    <w:rsid w:val="000F02B6"/>
    <w:rsid w:val="000F0325"/>
    <w:rsid w:val="000F0401"/>
    <w:rsid w:val="000F0C51"/>
    <w:rsid w:val="000F0FE7"/>
    <w:rsid w:val="000F109D"/>
    <w:rsid w:val="000F1169"/>
    <w:rsid w:val="000F12B4"/>
    <w:rsid w:val="000F1970"/>
    <w:rsid w:val="000F19BB"/>
    <w:rsid w:val="000F1A35"/>
    <w:rsid w:val="000F1E0E"/>
    <w:rsid w:val="000F1F34"/>
    <w:rsid w:val="000F204A"/>
    <w:rsid w:val="000F21AD"/>
    <w:rsid w:val="000F27B9"/>
    <w:rsid w:val="000F31B7"/>
    <w:rsid w:val="000F31D0"/>
    <w:rsid w:val="000F38D4"/>
    <w:rsid w:val="000F3B35"/>
    <w:rsid w:val="000F3CB7"/>
    <w:rsid w:val="000F3E64"/>
    <w:rsid w:val="000F408F"/>
    <w:rsid w:val="000F4395"/>
    <w:rsid w:val="000F45A6"/>
    <w:rsid w:val="000F45E8"/>
    <w:rsid w:val="000F4AB4"/>
    <w:rsid w:val="000F4CEB"/>
    <w:rsid w:val="000F4D1A"/>
    <w:rsid w:val="000F51BE"/>
    <w:rsid w:val="000F554A"/>
    <w:rsid w:val="000F5560"/>
    <w:rsid w:val="000F5887"/>
    <w:rsid w:val="000F58F6"/>
    <w:rsid w:val="000F5B83"/>
    <w:rsid w:val="000F5C8D"/>
    <w:rsid w:val="000F5D73"/>
    <w:rsid w:val="000F6120"/>
    <w:rsid w:val="000F6462"/>
    <w:rsid w:val="000F64D4"/>
    <w:rsid w:val="000F655D"/>
    <w:rsid w:val="000F6566"/>
    <w:rsid w:val="000F678C"/>
    <w:rsid w:val="000F6910"/>
    <w:rsid w:val="000F6B2B"/>
    <w:rsid w:val="000F6E05"/>
    <w:rsid w:val="000F7105"/>
    <w:rsid w:val="000F7360"/>
    <w:rsid w:val="000F77B6"/>
    <w:rsid w:val="000F785E"/>
    <w:rsid w:val="001000A1"/>
    <w:rsid w:val="0010010B"/>
    <w:rsid w:val="0010012D"/>
    <w:rsid w:val="0010031D"/>
    <w:rsid w:val="00100AEF"/>
    <w:rsid w:val="00100BF6"/>
    <w:rsid w:val="00100DBE"/>
    <w:rsid w:val="00100E05"/>
    <w:rsid w:val="00101101"/>
    <w:rsid w:val="00101230"/>
    <w:rsid w:val="001013EB"/>
    <w:rsid w:val="00101544"/>
    <w:rsid w:val="00101576"/>
    <w:rsid w:val="001015EA"/>
    <w:rsid w:val="00101956"/>
    <w:rsid w:val="00101A4C"/>
    <w:rsid w:val="00101B5E"/>
    <w:rsid w:val="001022D9"/>
    <w:rsid w:val="0010266D"/>
    <w:rsid w:val="001028E3"/>
    <w:rsid w:val="001029B4"/>
    <w:rsid w:val="00102B47"/>
    <w:rsid w:val="00102C76"/>
    <w:rsid w:val="00102DB5"/>
    <w:rsid w:val="001030CF"/>
    <w:rsid w:val="00103355"/>
    <w:rsid w:val="001039CA"/>
    <w:rsid w:val="00103E1A"/>
    <w:rsid w:val="00103F71"/>
    <w:rsid w:val="001045FE"/>
    <w:rsid w:val="00104872"/>
    <w:rsid w:val="00104925"/>
    <w:rsid w:val="00104C5F"/>
    <w:rsid w:val="00104CEC"/>
    <w:rsid w:val="00104EE2"/>
    <w:rsid w:val="0010503E"/>
    <w:rsid w:val="0010529A"/>
    <w:rsid w:val="001053A1"/>
    <w:rsid w:val="00105A37"/>
    <w:rsid w:val="00105BC4"/>
    <w:rsid w:val="00106293"/>
    <w:rsid w:val="00106428"/>
    <w:rsid w:val="00106670"/>
    <w:rsid w:val="0010679D"/>
    <w:rsid w:val="00106F89"/>
    <w:rsid w:val="001071B2"/>
    <w:rsid w:val="001075B7"/>
    <w:rsid w:val="00107779"/>
    <w:rsid w:val="001077B3"/>
    <w:rsid w:val="00107A27"/>
    <w:rsid w:val="00107AD8"/>
    <w:rsid w:val="00107C95"/>
    <w:rsid w:val="00107F11"/>
    <w:rsid w:val="001104E0"/>
    <w:rsid w:val="001105AB"/>
    <w:rsid w:val="001108B6"/>
    <w:rsid w:val="00110902"/>
    <w:rsid w:val="00110A3E"/>
    <w:rsid w:val="00110AA0"/>
    <w:rsid w:val="00110F67"/>
    <w:rsid w:val="001111E0"/>
    <w:rsid w:val="0011125D"/>
    <w:rsid w:val="0011134D"/>
    <w:rsid w:val="001113FD"/>
    <w:rsid w:val="00111509"/>
    <w:rsid w:val="001115B8"/>
    <w:rsid w:val="001115E4"/>
    <w:rsid w:val="0011165B"/>
    <w:rsid w:val="00111903"/>
    <w:rsid w:val="00112095"/>
    <w:rsid w:val="001125D4"/>
    <w:rsid w:val="0011274D"/>
    <w:rsid w:val="00112B41"/>
    <w:rsid w:val="00112BB1"/>
    <w:rsid w:val="00112D88"/>
    <w:rsid w:val="00112E7C"/>
    <w:rsid w:val="0011311F"/>
    <w:rsid w:val="00113161"/>
    <w:rsid w:val="001136D1"/>
    <w:rsid w:val="001138F4"/>
    <w:rsid w:val="00113919"/>
    <w:rsid w:val="001141A1"/>
    <w:rsid w:val="0011430F"/>
    <w:rsid w:val="00114315"/>
    <w:rsid w:val="0011515C"/>
    <w:rsid w:val="00115284"/>
    <w:rsid w:val="00115478"/>
    <w:rsid w:val="0011554B"/>
    <w:rsid w:val="0011568E"/>
    <w:rsid w:val="00115ADE"/>
    <w:rsid w:val="00116034"/>
    <w:rsid w:val="0011624D"/>
    <w:rsid w:val="001166A7"/>
    <w:rsid w:val="00116793"/>
    <w:rsid w:val="00116B4B"/>
    <w:rsid w:val="00116C64"/>
    <w:rsid w:val="00116D76"/>
    <w:rsid w:val="00116E19"/>
    <w:rsid w:val="00116F89"/>
    <w:rsid w:val="0011707C"/>
    <w:rsid w:val="00117292"/>
    <w:rsid w:val="0011743F"/>
    <w:rsid w:val="00117A2D"/>
    <w:rsid w:val="00120235"/>
    <w:rsid w:val="001206DE"/>
    <w:rsid w:val="001209F4"/>
    <w:rsid w:val="00120B6A"/>
    <w:rsid w:val="00120CD3"/>
    <w:rsid w:val="001213F2"/>
    <w:rsid w:val="00121684"/>
    <w:rsid w:val="00121956"/>
    <w:rsid w:val="00121BB1"/>
    <w:rsid w:val="0012214C"/>
    <w:rsid w:val="00122720"/>
    <w:rsid w:val="00122733"/>
    <w:rsid w:val="001228A2"/>
    <w:rsid w:val="00122C6E"/>
    <w:rsid w:val="001236F8"/>
    <w:rsid w:val="001239A5"/>
    <w:rsid w:val="001239B1"/>
    <w:rsid w:val="001239FA"/>
    <w:rsid w:val="00123B6F"/>
    <w:rsid w:val="00124583"/>
    <w:rsid w:val="00124780"/>
    <w:rsid w:val="00124970"/>
    <w:rsid w:val="00124A3F"/>
    <w:rsid w:val="00124A67"/>
    <w:rsid w:val="00125263"/>
    <w:rsid w:val="00125343"/>
    <w:rsid w:val="00125D39"/>
    <w:rsid w:val="00125D3C"/>
    <w:rsid w:val="00125DAC"/>
    <w:rsid w:val="001261CC"/>
    <w:rsid w:val="00126415"/>
    <w:rsid w:val="001264EF"/>
    <w:rsid w:val="001265D5"/>
    <w:rsid w:val="00126D96"/>
    <w:rsid w:val="00126F6A"/>
    <w:rsid w:val="00126FF8"/>
    <w:rsid w:val="0012734F"/>
    <w:rsid w:val="00127F25"/>
    <w:rsid w:val="00130149"/>
    <w:rsid w:val="0013014E"/>
    <w:rsid w:val="00130790"/>
    <w:rsid w:val="00130BF0"/>
    <w:rsid w:val="00130CAA"/>
    <w:rsid w:val="00130CF5"/>
    <w:rsid w:val="0013100E"/>
    <w:rsid w:val="00131695"/>
    <w:rsid w:val="00131912"/>
    <w:rsid w:val="00131D9B"/>
    <w:rsid w:val="00132092"/>
    <w:rsid w:val="001322C9"/>
    <w:rsid w:val="001326B7"/>
    <w:rsid w:val="00132E84"/>
    <w:rsid w:val="00133008"/>
    <w:rsid w:val="001332B1"/>
    <w:rsid w:val="0013348C"/>
    <w:rsid w:val="0013392F"/>
    <w:rsid w:val="00133A20"/>
    <w:rsid w:val="00133A79"/>
    <w:rsid w:val="001341D8"/>
    <w:rsid w:val="00134A34"/>
    <w:rsid w:val="001355BF"/>
    <w:rsid w:val="001357EB"/>
    <w:rsid w:val="001359B2"/>
    <w:rsid w:val="0013633F"/>
    <w:rsid w:val="00136409"/>
    <w:rsid w:val="001367AA"/>
    <w:rsid w:val="00136D0E"/>
    <w:rsid w:val="00136D94"/>
    <w:rsid w:val="00136F56"/>
    <w:rsid w:val="001373DE"/>
    <w:rsid w:val="00137764"/>
    <w:rsid w:val="0013781A"/>
    <w:rsid w:val="00140185"/>
    <w:rsid w:val="001408C2"/>
    <w:rsid w:val="00140D34"/>
    <w:rsid w:val="00140E62"/>
    <w:rsid w:val="00141209"/>
    <w:rsid w:val="00141796"/>
    <w:rsid w:val="0014190C"/>
    <w:rsid w:val="00141C8E"/>
    <w:rsid w:val="00142197"/>
    <w:rsid w:val="001422BF"/>
    <w:rsid w:val="0014236F"/>
    <w:rsid w:val="001423F5"/>
    <w:rsid w:val="001424EB"/>
    <w:rsid w:val="00142500"/>
    <w:rsid w:val="0014257C"/>
    <w:rsid w:val="001425D7"/>
    <w:rsid w:val="0014270D"/>
    <w:rsid w:val="00142838"/>
    <w:rsid w:val="00142A61"/>
    <w:rsid w:val="00142CC6"/>
    <w:rsid w:val="00142FB4"/>
    <w:rsid w:val="0014311C"/>
    <w:rsid w:val="0014316C"/>
    <w:rsid w:val="001431F4"/>
    <w:rsid w:val="00143210"/>
    <w:rsid w:val="001435D9"/>
    <w:rsid w:val="001437FA"/>
    <w:rsid w:val="001439E7"/>
    <w:rsid w:val="00143A09"/>
    <w:rsid w:val="00143A54"/>
    <w:rsid w:val="00143E47"/>
    <w:rsid w:val="00144596"/>
    <w:rsid w:val="00144614"/>
    <w:rsid w:val="0014495E"/>
    <w:rsid w:val="001449E1"/>
    <w:rsid w:val="00144EE1"/>
    <w:rsid w:val="0014509A"/>
    <w:rsid w:val="00145BC5"/>
    <w:rsid w:val="00145DB2"/>
    <w:rsid w:val="00146181"/>
    <w:rsid w:val="001463A9"/>
    <w:rsid w:val="001466B2"/>
    <w:rsid w:val="001468B5"/>
    <w:rsid w:val="0014695F"/>
    <w:rsid w:val="00147023"/>
    <w:rsid w:val="0014706A"/>
    <w:rsid w:val="001472F6"/>
    <w:rsid w:val="00147560"/>
    <w:rsid w:val="001479BE"/>
    <w:rsid w:val="00147A20"/>
    <w:rsid w:val="00147FC2"/>
    <w:rsid w:val="00150171"/>
    <w:rsid w:val="00150389"/>
    <w:rsid w:val="001504BA"/>
    <w:rsid w:val="0015058F"/>
    <w:rsid w:val="00150674"/>
    <w:rsid w:val="001507C7"/>
    <w:rsid w:val="00150A90"/>
    <w:rsid w:val="00150C36"/>
    <w:rsid w:val="00151433"/>
    <w:rsid w:val="001514DA"/>
    <w:rsid w:val="00151A3E"/>
    <w:rsid w:val="00151AA7"/>
    <w:rsid w:val="00151B24"/>
    <w:rsid w:val="00151CE2"/>
    <w:rsid w:val="00151F6A"/>
    <w:rsid w:val="00151FF6"/>
    <w:rsid w:val="001528DA"/>
    <w:rsid w:val="0015292C"/>
    <w:rsid w:val="00153631"/>
    <w:rsid w:val="00153723"/>
    <w:rsid w:val="001537C6"/>
    <w:rsid w:val="00153CDD"/>
    <w:rsid w:val="00153D5D"/>
    <w:rsid w:val="00153E7F"/>
    <w:rsid w:val="00153F69"/>
    <w:rsid w:val="0015447B"/>
    <w:rsid w:val="00154A21"/>
    <w:rsid w:val="00154A95"/>
    <w:rsid w:val="00154F80"/>
    <w:rsid w:val="001551FD"/>
    <w:rsid w:val="0015572B"/>
    <w:rsid w:val="001557D8"/>
    <w:rsid w:val="001557FA"/>
    <w:rsid w:val="00155934"/>
    <w:rsid w:val="00155B1E"/>
    <w:rsid w:val="00155C65"/>
    <w:rsid w:val="001562F2"/>
    <w:rsid w:val="001566BA"/>
    <w:rsid w:val="00156870"/>
    <w:rsid w:val="00156A2D"/>
    <w:rsid w:val="00156A49"/>
    <w:rsid w:val="00156B98"/>
    <w:rsid w:val="00156BA4"/>
    <w:rsid w:val="00156CA6"/>
    <w:rsid w:val="00156D9E"/>
    <w:rsid w:val="00156E15"/>
    <w:rsid w:val="0015714A"/>
    <w:rsid w:val="001572FB"/>
    <w:rsid w:val="0015742A"/>
    <w:rsid w:val="001576C4"/>
    <w:rsid w:val="00157806"/>
    <w:rsid w:val="001600B4"/>
    <w:rsid w:val="0016016D"/>
    <w:rsid w:val="00160339"/>
    <w:rsid w:val="00160344"/>
    <w:rsid w:val="00160543"/>
    <w:rsid w:val="00160C7A"/>
    <w:rsid w:val="00160CA1"/>
    <w:rsid w:val="001617A2"/>
    <w:rsid w:val="00161F87"/>
    <w:rsid w:val="00162333"/>
    <w:rsid w:val="00162376"/>
    <w:rsid w:val="00162393"/>
    <w:rsid w:val="001623F4"/>
    <w:rsid w:val="00162531"/>
    <w:rsid w:val="0016264C"/>
    <w:rsid w:val="00162B88"/>
    <w:rsid w:val="00162CD0"/>
    <w:rsid w:val="00162D8F"/>
    <w:rsid w:val="00162E50"/>
    <w:rsid w:val="001636CA"/>
    <w:rsid w:val="00163CB5"/>
    <w:rsid w:val="00163CC1"/>
    <w:rsid w:val="0016420F"/>
    <w:rsid w:val="001643EB"/>
    <w:rsid w:val="00164478"/>
    <w:rsid w:val="001644DE"/>
    <w:rsid w:val="001649B1"/>
    <w:rsid w:val="00164CE7"/>
    <w:rsid w:val="001653F6"/>
    <w:rsid w:val="00165598"/>
    <w:rsid w:val="001658D8"/>
    <w:rsid w:val="00165C33"/>
    <w:rsid w:val="00165DE4"/>
    <w:rsid w:val="00166134"/>
    <w:rsid w:val="0016682B"/>
    <w:rsid w:val="00167560"/>
    <w:rsid w:val="00167599"/>
    <w:rsid w:val="00167744"/>
    <w:rsid w:val="00167A9B"/>
    <w:rsid w:val="00167B58"/>
    <w:rsid w:val="00170332"/>
    <w:rsid w:val="00170698"/>
    <w:rsid w:val="001709D4"/>
    <w:rsid w:val="00170B26"/>
    <w:rsid w:val="00170C97"/>
    <w:rsid w:val="001713EB"/>
    <w:rsid w:val="00171612"/>
    <w:rsid w:val="001716C9"/>
    <w:rsid w:val="00171719"/>
    <w:rsid w:val="00171C85"/>
    <w:rsid w:val="00171D80"/>
    <w:rsid w:val="00172323"/>
    <w:rsid w:val="00172444"/>
    <w:rsid w:val="0017321D"/>
    <w:rsid w:val="00173336"/>
    <w:rsid w:val="0017341D"/>
    <w:rsid w:val="0017364D"/>
    <w:rsid w:val="001739D4"/>
    <w:rsid w:val="00173C8C"/>
    <w:rsid w:val="00173E24"/>
    <w:rsid w:val="001742C4"/>
    <w:rsid w:val="00174467"/>
    <w:rsid w:val="00174496"/>
    <w:rsid w:val="00174508"/>
    <w:rsid w:val="00174B73"/>
    <w:rsid w:val="00174F42"/>
    <w:rsid w:val="0017535D"/>
    <w:rsid w:val="001754C2"/>
    <w:rsid w:val="001757F5"/>
    <w:rsid w:val="001759F6"/>
    <w:rsid w:val="00175A04"/>
    <w:rsid w:val="00175D6C"/>
    <w:rsid w:val="001760D7"/>
    <w:rsid w:val="00176531"/>
    <w:rsid w:val="00176A83"/>
    <w:rsid w:val="00176B1B"/>
    <w:rsid w:val="00176BA8"/>
    <w:rsid w:val="00176F8B"/>
    <w:rsid w:val="00177574"/>
    <w:rsid w:val="0017767E"/>
    <w:rsid w:val="00177713"/>
    <w:rsid w:val="00177B81"/>
    <w:rsid w:val="00177EF5"/>
    <w:rsid w:val="00180080"/>
    <w:rsid w:val="00180103"/>
    <w:rsid w:val="001806D8"/>
    <w:rsid w:val="001809A9"/>
    <w:rsid w:val="00180B9E"/>
    <w:rsid w:val="00181209"/>
    <w:rsid w:val="00181455"/>
    <w:rsid w:val="001817ED"/>
    <w:rsid w:val="00181836"/>
    <w:rsid w:val="00181AEB"/>
    <w:rsid w:val="00181D44"/>
    <w:rsid w:val="001822C6"/>
    <w:rsid w:val="00182536"/>
    <w:rsid w:val="0018253F"/>
    <w:rsid w:val="00182790"/>
    <w:rsid w:val="001828A0"/>
    <w:rsid w:val="00182939"/>
    <w:rsid w:val="00182A0A"/>
    <w:rsid w:val="00182A57"/>
    <w:rsid w:val="00182B86"/>
    <w:rsid w:val="00182BB2"/>
    <w:rsid w:val="001835D4"/>
    <w:rsid w:val="001836C4"/>
    <w:rsid w:val="00183715"/>
    <w:rsid w:val="00183792"/>
    <w:rsid w:val="0018380B"/>
    <w:rsid w:val="0018400D"/>
    <w:rsid w:val="00184193"/>
    <w:rsid w:val="00184293"/>
    <w:rsid w:val="00184451"/>
    <w:rsid w:val="001846B6"/>
    <w:rsid w:val="00184974"/>
    <w:rsid w:val="00184AAC"/>
    <w:rsid w:val="00185029"/>
    <w:rsid w:val="00185070"/>
    <w:rsid w:val="00185824"/>
    <w:rsid w:val="001858FA"/>
    <w:rsid w:val="001860C2"/>
    <w:rsid w:val="001862BB"/>
    <w:rsid w:val="00186438"/>
    <w:rsid w:val="001868D7"/>
    <w:rsid w:val="00186962"/>
    <w:rsid w:val="00186C32"/>
    <w:rsid w:val="00186E62"/>
    <w:rsid w:val="00187265"/>
    <w:rsid w:val="0018756A"/>
    <w:rsid w:val="001876D5"/>
    <w:rsid w:val="001877D8"/>
    <w:rsid w:val="00187888"/>
    <w:rsid w:val="00187CA8"/>
    <w:rsid w:val="00190051"/>
    <w:rsid w:val="00190423"/>
    <w:rsid w:val="00190BEC"/>
    <w:rsid w:val="00190C9A"/>
    <w:rsid w:val="00191154"/>
    <w:rsid w:val="0019138D"/>
    <w:rsid w:val="0019146B"/>
    <w:rsid w:val="00191488"/>
    <w:rsid w:val="00191ACC"/>
    <w:rsid w:val="00191E32"/>
    <w:rsid w:val="00191E8A"/>
    <w:rsid w:val="0019286C"/>
    <w:rsid w:val="00192ACD"/>
    <w:rsid w:val="00192BC0"/>
    <w:rsid w:val="00192BD8"/>
    <w:rsid w:val="001936CC"/>
    <w:rsid w:val="0019388F"/>
    <w:rsid w:val="001941D2"/>
    <w:rsid w:val="00194270"/>
    <w:rsid w:val="00194332"/>
    <w:rsid w:val="001947E9"/>
    <w:rsid w:val="00194D8E"/>
    <w:rsid w:val="00195562"/>
    <w:rsid w:val="001955E2"/>
    <w:rsid w:val="00195757"/>
    <w:rsid w:val="001959CA"/>
    <w:rsid w:val="00195D06"/>
    <w:rsid w:val="00195F9B"/>
    <w:rsid w:val="00196857"/>
    <w:rsid w:val="00196B4B"/>
    <w:rsid w:val="00196EA4"/>
    <w:rsid w:val="00196EBB"/>
    <w:rsid w:val="00197270"/>
    <w:rsid w:val="0019734A"/>
    <w:rsid w:val="0019743D"/>
    <w:rsid w:val="001974F3"/>
    <w:rsid w:val="00197507"/>
    <w:rsid w:val="0019758D"/>
    <w:rsid w:val="00197975"/>
    <w:rsid w:val="00197FFE"/>
    <w:rsid w:val="001A005A"/>
    <w:rsid w:val="001A0323"/>
    <w:rsid w:val="001A0723"/>
    <w:rsid w:val="001A0902"/>
    <w:rsid w:val="001A0A09"/>
    <w:rsid w:val="001A0ADA"/>
    <w:rsid w:val="001A0B5D"/>
    <w:rsid w:val="001A0B5E"/>
    <w:rsid w:val="001A0B81"/>
    <w:rsid w:val="001A0D29"/>
    <w:rsid w:val="001A11B8"/>
    <w:rsid w:val="001A12B7"/>
    <w:rsid w:val="001A134A"/>
    <w:rsid w:val="001A1478"/>
    <w:rsid w:val="001A14F4"/>
    <w:rsid w:val="001A1B5F"/>
    <w:rsid w:val="001A1D21"/>
    <w:rsid w:val="001A258B"/>
    <w:rsid w:val="001A2997"/>
    <w:rsid w:val="001A3242"/>
    <w:rsid w:val="001A3327"/>
    <w:rsid w:val="001A33F7"/>
    <w:rsid w:val="001A38D1"/>
    <w:rsid w:val="001A39E7"/>
    <w:rsid w:val="001A39F1"/>
    <w:rsid w:val="001A3F78"/>
    <w:rsid w:val="001A48CC"/>
    <w:rsid w:val="001A48E2"/>
    <w:rsid w:val="001A4C95"/>
    <w:rsid w:val="001A4E76"/>
    <w:rsid w:val="001A53D3"/>
    <w:rsid w:val="001A56E9"/>
    <w:rsid w:val="001A5782"/>
    <w:rsid w:val="001A5864"/>
    <w:rsid w:val="001A5B0D"/>
    <w:rsid w:val="001A5D37"/>
    <w:rsid w:val="001A5E9E"/>
    <w:rsid w:val="001A5F8B"/>
    <w:rsid w:val="001A62B6"/>
    <w:rsid w:val="001A671F"/>
    <w:rsid w:val="001A68DD"/>
    <w:rsid w:val="001A6F72"/>
    <w:rsid w:val="001A7212"/>
    <w:rsid w:val="001A7652"/>
    <w:rsid w:val="001A7AF1"/>
    <w:rsid w:val="001A7EF3"/>
    <w:rsid w:val="001B00EE"/>
    <w:rsid w:val="001B0ADB"/>
    <w:rsid w:val="001B0B23"/>
    <w:rsid w:val="001B0B7D"/>
    <w:rsid w:val="001B0BD8"/>
    <w:rsid w:val="001B0C63"/>
    <w:rsid w:val="001B0D94"/>
    <w:rsid w:val="001B0DDE"/>
    <w:rsid w:val="001B0F0C"/>
    <w:rsid w:val="001B1549"/>
    <w:rsid w:val="001B1C5D"/>
    <w:rsid w:val="001B1DD8"/>
    <w:rsid w:val="001B2046"/>
    <w:rsid w:val="001B204B"/>
    <w:rsid w:val="001B2779"/>
    <w:rsid w:val="001B2A5B"/>
    <w:rsid w:val="001B2ACF"/>
    <w:rsid w:val="001B2C37"/>
    <w:rsid w:val="001B3036"/>
    <w:rsid w:val="001B30D6"/>
    <w:rsid w:val="001B3103"/>
    <w:rsid w:val="001B310F"/>
    <w:rsid w:val="001B3275"/>
    <w:rsid w:val="001B3727"/>
    <w:rsid w:val="001B38AD"/>
    <w:rsid w:val="001B3F1D"/>
    <w:rsid w:val="001B446F"/>
    <w:rsid w:val="001B4879"/>
    <w:rsid w:val="001B4F71"/>
    <w:rsid w:val="001B536A"/>
    <w:rsid w:val="001B58CD"/>
    <w:rsid w:val="001B61E9"/>
    <w:rsid w:val="001B631A"/>
    <w:rsid w:val="001B658A"/>
    <w:rsid w:val="001B69C9"/>
    <w:rsid w:val="001B6AED"/>
    <w:rsid w:val="001B6E5A"/>
    <w:rsid w:val="001B73AF"/>
    <w:rsid w:val="001B79B5"/>
    <w:rsid w:val="001B7DCB"/>
    <w:rsid w:val="001C01C7"/>
    <w:rsid w:val="001C061E"/>
    <w:rsid w:val="001C06D4"/>
    <w:rsid w:val="001C0AC6"/>
    <w:rsid w:val="001C0AD5"/>
    <w:rsid w:val="001C0AFC"/>
    <w:rsid w:val="001C0D58"/>
    <w:rsid w:val="001C12F7"/>
    <w:rsid w:val="001C139C"/>
    <w:rsid w:val="001C1586"/>
    <w:rsid w:val="001C168C"/>
    <w:rsid w:val="001C1940"/>
    <w:rsid w:val="001C19D3"/>
    <w:rsid w:val="001C1FF2"/>
    <w:rsid w:val="001C218F"/>
    <w:rsid w:val="001C2216"/>
    <w:rsid w:val="001C263A"/>
    <w:rsid w:val="001C285D"/>
    <w:rsid w:val="001C2EA9"/>
    <w:rsid w:val="001C2FAD"/>
    <w:rsid w:val="001C3B06"/>
    <w:rsid w:val="001C4148"/>
    <w:rsid w:val="001C42A1"/>
    <w:rsid w:val="001C44B3"/>
    <w:rsid w:val="001C4DBD"/>
    <w:rsid w:val="001C4F84"/>
    <w:rsid w:val="001C4FBE"/>
    <w:rsid w:val="001C5109"/>
    <w:rsid w:val="001C514C"/>
    <w:rsid w:val="001C527D"/>
    <w:rsid w:val="001C5661"/>
    <w:rsid w:val="001C5D47"/>
    <w:rsid w:val="001C67CC"/>
    <w:rsid w:val="001C6B20"/>
    <w:rsid w:val="001C6D7D"/>
    <w:rsid w:val="001C6E39"/>
    <w:rsid w:val="001C7B0C"/>
    <w:rsid w:val="001D0200"/>
    <w:rsid w:val="001D0474"/>
    <w:rsid w:val="001D0D0B"/>
    <w:rsid w:val="001D1008"/>
    <w:rsid w:val="001D13CE"/>
    <w:rsid w:val="001D14E9"/>
    <w:rsid w:val="001D155D"/>
    <w:rsid w:val="001D1600"/>
    <w:rsid w:val="001D2217"/>
    <w:rsid w:val="001D232D"/>
    <w:rsid w:val="001D23D4"/>
    <w:rsid w:val="001D244F"/>
    <w:rsid w:val="001D24CB"/>
    <w:rsid w:val="001D267C"/>
    <w:rsid w:val="001D27BC"/>
    <w:rsid w:val="001D2AFB"/>
    <w:rsid w:val="001D2F2F"/>
    <w:rsid w:val="001D325A"/>
    <w:rsid w:val="001D3577"/>
    <w:rsid w:val="001D3667"/>
    <w:rsid w:val="001D39CF"/>
    <w:rsid w:val="001D3DEE"/>
    <w:rsid w:val="001D3E4A"/>
    <w:rsid w:val="001D449E"/>
    <w:rsid w:val="001D48B2"/>
    <w:rsid w:val="001D4B32"/>
    <w:rsid w:val="001D4C82"/>
    <w:rsid w:val="001D5381"/>
    <w:rsid w:val="001D5382"/>
    <w:rsid w:val="001D5747"/>
    <w:rsid w:val="001D57B0"/>
    <w:rsid w:val="001D5B54"/>
    <w:rsid w:val="001D5EC0"/>
    <w:rsid w:val="001D60A7"/>
    <w:rsid w:val="001D60CD"/>
    <w:rsid w:val="001D617C"/>
    <w:rsid w:val="001D6331"/>
    <w:rsid w:val="001D647A"/>
    <w:rsid w:val="001D6C24"/>
    <w:rsid w:val="001D6E85"/>
    <w:rsid w:val="001D74E6"/>
    <w:rsid w:val="001D7852"/>
    <w:rsid w:val="001D7E3E"/>
    <w:rsid w:val="001E0011"/>
    <w:rsid w:val="001E07AF"/>
    <w:rsid w:val="001E08EF"/>
    <w:rsid w:val="001E0AE6"/>
    <w:rsid w:val="001E0BD9"/>
    <w:rsid w:val="001E0F94"/>
    <w:rsid w:val="001E1248"/>
    <w:rsid w:val="001E130D"/>
    <w:rsid w:val="001E1806"/>
    <w:rsid w:val="001E18EE"/>
    <w:rsid w:val="001E191F"/>
    <w:rsid w:val="001E1C38"/>
    <w:rsid w:val="001E1CE3"/>
    <w:rsid w:val="001E1D3B"/>
    <w:rsid w:val="001E1E14"/>
    <w:rsid w:val="001E2A36"/>
    <w:rsid w:val="001E2ABB"/>
    <w:rsid w:val="001E2C4A"/>
    <w:rsid w:val="001E2F70"/>
    <w:rsid w:val="001E2FCA"/>
    <w:rsid w:val="001E30DF"/>
    <w:rsid w:val="001E3127"/>
    <w:rsid w:val="001E3287"/>
    <w:rsid w:val="001E34B2"/>
    <w:rsid w:val="001E3BF6"/>
    <w:rsid w:val="001E3E29"/>
    <w:rsid w:val="001E3FFE"/>
    <w:rsid w:val="001E43D2"/>
    <w:rsid w:val="001E452D"/>
    <w:rsid w:val="001E4721"/>
    <w:rsid w:val="001E4BBF"/>
    <w:rsid w:val="001E4DBC"/>
    <w:rsid w:val="001E4FBB"/>
    <w:rsid w:val="001E4FD2"/>
    <w:rsid w:val="001E50FD"/>
    <w:rsid w:val="001E5217"/>
    <w:rsid w:val="001E587F"/>
    <w:rsid w:val="001E59AC"/>
    <w:rsid w:val="001E5F67"/>
    <w:rsid w:val="001E614C"/>
    <w:rsid w:val="001E64A8"/>
    <w:rsid w:val="001E6793"/>
    <w:rsid w:val="001E6BE7"/>
    <w:rsid w:val="001E6BF1"/>
    <w:rsid w:val="001E6DE0"/>
    <w:rsid w:val="001E6EBF"/>
    <w:rsid w:val="001E6F36"/>
    <w:rsid w:val="001E6F6E"/>
    <w:rsid w:val="001E702D"/>
    <w:rsid w:val="001E75A4"/>
    <w:rsid w:val="001E7D25"/>
    <w:rsid w:val="001F021E"/>
    <w:rsid w:val="001F048A"/>
    <w:rsid w:val="001F0535"/>
    <w:rsid w:val="001F08C1"/>
    <w:rsid w:val="001F0ADC"/>
    <w:rsid w:val="001F0CC7"/>
    <w:rsid w:val="001F1194"/>
    <w:rsid w:val="001F1387"/>
    <w:rsid w:val="001F142F"/>
    <w:rsid w:val="001F190D"/>
    <w:rsid w:val="001F1A0C"/>
    <w:rsid w:val="001F1AFA"/>
    <w:rsid w:val="001F1C63"/>
    <w:rsid w:val="001F1F09"/>
    <w:rsid w:val="001F220E"/>
    <w:rsid w:val="001F2900"/>
    <w:rsid w:val="001F2C68"/>
    <w:rsid w:val="001F2FF6"/>
    <w:rsid w:val="001F30AE"/>
    <w:rsid w:val="001F3304"/>
    <w:rsid w:val="001F3CBF"/>
    <w:rsid w:val="001F3DD9"/>
    <w:rsid w:val="001F4081"/>
    <w:rsid w:val="001F462C"/>
    <w:rsid w:val="001F47F4"/>
    <w:rsid w:val="001F4CDD"/>
    <w:rsid w:val="001F4DC5"/>
    <w:rsid w:val="001F502F"/>
    <w:rsid w:val="001F5287"/>
    <w:rsid w:val="001F5C4E"/>
    <w:rsid w:val="001F6582"/>
    <w:rsid w:val="001F7258"/>
    <w:rsid w:val="001F7461"/>
    <w:rsid w:val="001F761D"/>
    <w:rsid w:val="001F7692"/>
    <w:rsid w:val="001F7810"/>
    <w:rsid w:val="001F79D6"/>
    <w:rsid w:val="001F7D71"/>
    <w:rsid w:val="001F7D7E"/>
    <w:rsid w:val="001F7EE0"/>
    <w:rsid w:val="00200455"/>
    <w:rsid w:val="002005C1"/>
    <w:rsid w:val="002008BF"/>
    <w:rsid w:val="002008D2"/>
    <w:rsid w:val="00200A79"/>
    <w:rsid w:val="00200DF2"/>
    <w:rsid w:val="00200EC0"/>
    <w:rsid w:val="00201571"/>
    <w:rsid w:val="00201659"/>
    <w:rsid w:val="00201756"/>
    <w:rsid w:val="00201C04"/>
    <w:rsid w:val="00201D46"/>
    <w:rsid w:val="00201D72"/>
    <w:rsid w:val="00201E85"/>
    <w:rsid w:val="00202253"/>
    <w:rsid w:val="00202313"/>
    <w:rsid w:val="002023DE"/>
    <w:rsid w:val="0020256D"/>
    <w:rsid w:val="00202973"/>
    <w:rsid w:val="00202F03"/>
    <w:rsid w:val="00203071"/>
    <w:rsid w:val="0020329F"/>
    <w:rsid w:val="0020348E"/>
    <w:rsid w:val="00204276"/>
    <w:rsid w:val="00204426"/>
    <w:rsid w:val="00204737"/>
    <w:rsid w:val="00204809"/>
    <w:rsid w:val="0020480D"/>
    <w:rsid w:val="00205009"/>
    <w:rsid w:val="002055F1"/>
    <w:rsid w:val="00205982"/>
    <w:rsid w:val="00205D35"/>
    <w:rsid w:val="00206237"/>
    <w:rsid w:val="0020635C"/>
    <w:rsid w:val="002067BB"/>
    <w:rsid w:val="00206EB3"/>
    <w:rsid w:val="002070BF"/>
    <w:rsid w:val="002076D8"/>
    <w:rsid w:val="0020775E"/>
    <w:rsid w:val="002077A2"/>
    <w:rsid w:val="002079B9"/>
    <w:rsid w:val="00207A9E"/>
    <w:rsid w:val="002103F0"/>
    <w:rsid w:val="002104A7"/>
    <w:rsid w:val="00210972"/>
    <w:rsid w:val="00210FBB"/>
    <w:rsid w:val="00210FBC"/>
    <w:rsid w:val="002115EA"/>
    <w:rsid w:val="00211760"/>
    <w:rsid w:val="0021178C"/>
    <w:rsid w:val="00211D7D"/>
    <w:rsid w:val="00212146"/>
    <w:rsid w:val="002128F6"/>
    <w:rsid w:val="00212932"/>
    <w:rsid w:val="00212AAE"/>
    <w:rsid w:val="00212AE8"/>
    <w:rsid w:val="00212B2E"/>
    <w:rsid w:val="00212D33"/>
    <w:rsid w:val="00212E8F"/>
    <w:rsid w:val="002132B5"/>
    <w:rsid w:val="002133D6"/>
    <w:rsid w:val="0021377A"/>
    <w:rsid w:val="00213F64"/>
    <w:rsid w:val="002140C8"/>
    <w:rsid w:val="002141B2"/>
    <w:rsid w:val="002141CF"/>
    <w:rsid w:val="00214966"/>
    <w:rsid w:val="00215213"/>
    <w:rsid w:val="00215230"/>
    <w:rsid w:val="002153EC"/>
    <w:rsid w:val="00215580"/>
    <w:rsid w:val="002155BF"/>
    <w:rsid w:val="00215881"/>
    <w:rsid w:val="00215AF6"/>
    <w:rsid w:val="00216073"/>
    <w:rsid w:val="00216201"/>
    <w:rsid w:val="002162D0"/>
    <w:rsid w:val="002164B7"/>
    <w:rsid w:val="002165AD"/>
    <w:rsid w:val="00216689"/>
    <w:rsid w:val="0021681B"/>
    <w:rsid w:val="0021698D"/>
    <w:rsid w:val="002169BA"/>
    <w:rsid w:val="002169F3"/>
    <w:rsid w:val="00216BC7"/>
    <w:rsid w:val="00216EEB"/>
    <w:rsid w:val="00217253"/>
    <w:rsid w:val="00217476"/>
    <w:rsid w:val="0021752A"/>
    <w:rsid w:val="00217879"/>
    <w:rsid w:val="0021789B"/>
    <w:rsid w:val="00217A89"/>
    <w:rsid w:val="00217BAD"/>
    <w:rsid w:val="00217C0B"/>
    <w:rsid w:val="00217EC5"/>
    <w:rsid w:val="00220037"/>
    <w:rsid w:val="00220156"/>
    <w:rsid w:val="0022033B"/>
    <w:rsid w:val="0022041B"/>
    <w:rsid w:val="00220455"/>
    <w:rsid w:val="00220900"/>
    <w:rsid w:val="002209C9"/>
    <w:rsid w:val="00220D55"/>
    <w:rsid w:val="002210C9"/>
    <w:rsid w:val="002213C2"/>
    <w:rsid w:val="00221429"/>
    <w:rsid w:val="002218A5"/>
    <w:rsid w:val="00221979"/>
    <w:rsid w:val="00221F7E"/>
    <w:rsid w:val="00222B1E"/>
    <w:rsid w:val="00222D41"/>
    <w:rsid w:val="00222F18"/>
    <w:rsid w:val="00223312"/>
    <w:rsid w:val="002239E5"/>
    <w:rsid w:val="00223C75"/>
    <w:rsid w:val="00223F00"/>
    <w:rsid w:val="0022427B"/>
    <w:rsid w:val="0022478B"/>
    <w:rsid w:val="00224B1E"/>
    <w:rsid w:val="002250D6"/>
    <w:rsid w:val="002257EB"/>
    <w:rsid w:val="002257FF"/>
    <w:rsid w:val="00225C43"/>
    <w:rsid w:val="002261CB"/>
    <w:rsid w:val="002264C3"/>
    <w:rsid w:val="002264CC"/>
    <w:rsid w:val="0022693F"/>
    <w:rsid w:val="002269AF"/>
    <w:rsid w:val="00226EE3"/>
    <w:rsid w:val="00226FD1"/>
    <w:rsid w:val="00227815"/>
    <w:rsid w:val="00227905"/>
    <w:rsid w:val="00227947"/>
    <w:rsid w:val="00227E34"/>
    <w:rsid w:val="00230636"/>
    <w:rsid w:val="00230715"/>
    <w:rsid w:val="0023083A"/>
    <w:rsid w:val="00230F58"/>
    <w:rsid w:val="00231609"/>
    <w:rsid w:val="002316E0"/>
    <w:rsid w:val="002318B0"/>
    <w:rsid w:val="002318FF"/>
    <w:rsid w:val="00231F56"/>
    <w:rsid w:val="0023221C"/>
    <w:rsid w:val="00232598"/>
    <w:rsid w:val="00232969"/>
    <w:rsid w:val="002329C0"/>
    <w:rsid w:val="00232B81"/>
    <w:rsid w:val="00232BFC"/>
    <w:rsid w:val="00232C8C"/>
    <w:rsid w:val="00232D99"/>
    <w:rsid w:val="00232DF7"/>
    <w:rsid w:val="00232E1D"/>
    <w:rsid w:val="00232FB4"/>
    <w:rsid w:val="00233042"/>
    <w:rsid w:val="0023331A"/>
    <w:rsid w:val="002334AC"/>
    <w:rsid w:val="002336CC"/>
    <w:rsid w:val="002336D2"/>
    <w:rsid w:val="00233715"/>
    <w:rsid w:val="002337B9"/>
    <w:rsid w:val="00233A25"/>
    <w:rsid w:val="00233CDF"/>
    <w:rsid w:val="00233F44"/>
    <w:rsid w:val="00233FB7"/>
    <w:rsid w:val="00233FD1"/>
    <w:rsid w:val="00233FEC"/>
    <w:rsid w:val="0023442E"/>
    <w:rsid w:val="00234781"/>
    <w:rsid w:val="00234C23"/>
    <w:rsid w:val="00234F1C"/>
    <w:rsid w:val="002352DF"/>
    <w:rsid w:val="00235445"/>
    <w:rsid w:val="002354E3"/>
    <w:rsid w:val="0023551A"/>
    <w:rsid w:val="0023557F"/>
    <w:rsid w:val="00235A4C"/>
    <w:rsid w:val="00235D40"/>
    <w:rsid w:val="00235DF5"/>
    <w:rsid w:val="0023602D"/>
    <w:rsid w:val="00236323"/>
    <w:rsid w:val="00236339"/>
    <w:rsid w:val="0023651F"/>
    <w:rsid w:val="002365B3"/>
    <w:rsid w:val="0023673D"/>
    <w:rsid w:val="00236810"/>
    <w:rsid w:val="00236889"/>
    <w:rsid w:val="002368ED"/>
    <w:rsid w:val="002368FC"/>
    <w:rsid w:val="00236D11"/>
    <w:rsid w:val="00236DFE"/>
    <w:rsid w:val="00237285"/>
    <w:rsid w:val="002375E7"/>
    <w:rsid w:val="0023770B"/>
    <w:rsid w:val="002378FF"/>
    <w:rsid w:val="00237C38"/>
    <w:rsid w:val="00237CD8"/>
    <w:rsid w:val="00237ED8"/>
    <w:rsid w:val="00240176"/>
    <w:rsid w:val="00240206"/>
    <w:rsid w:val="00240208"/>
    <w:rsid w:val="0024053C"/>
    <w:rsid w:val="0024093F"/>
    <w:rsid w:val="00240AD6"/>
    <w:rsid w:val="00240D3D"/>
    <w:rsid w:val="00240E02"/>
    <w:rsid w:val="00240E7B"/>
    <w:rsid w:val="00241074"/>
    <w:rsid w:val="00241094"/>
    <w:rsid w:val="00241118"/>
    <w:rsid w:val="00241732"/>
    <w:rsid w:val="0024196D"/>
    <w:rsid w:val="00241A74"/>
    <w:rsid w:val="00241D42"/>
    <w:rsid w:val="00242219"/>
    <w:rsid w:val="0024225F"/>
    <w:rsid w:val="00242280"/>
    <w:rsid w:val="002424F3"/>
    <w:rsid w:val="0024259C"/>
    <w:rsid w:val="0024308C"/>
    <w:rsid w:val="00243093"/>
    <w:rsid w:val="002431DF"/>
    <w:rsid w:val="00243A2E"/>
    <w:rsid w:val="00243F78"/>
    <w:rsid w:val="00244032"/>
    <w:rsid w:val="002440D1"/>
    <w:rsid w:val="00244236"/>
    <w:rsid w:val="002444B7"/>
    <w:rsid w:val="00244507"/>
    <w:rsid w:val="00244B6D"/>
    <w:rsid w:val="00244C84"/>
    <w:rsid w:val="00244E8B"/>
    <w:rsid w:val="00245023"/>
    <w:rsid w:val="00245139"/>
    <w:rsid w:val="00245219"/>
    <w:rsid w:val="0024542C"/>
    <w:rsid w:val="0024598F"/>
    <w:rsid w:val="00245BE1"/>
    <w:rsid w:val="00245C4A"/>
    <w:rsid w:val="00245E85"/>
    <w:rsid w:val="0024602C"/>
    <w:rsid w:val="0024606D"/>
    <w:rsid w:val="002463DD"/>
    <w:rsid w:val="002466D5"/>
    <w:rsid w:val="00246A55"/>
    <w:rsid w:val="00246C27"/>
    <w:rsid w:val="00246DC4"/>
    <w:rsid w:val="002470FC"/>
    <w:rsid w:val="002472B1"/>
    <w:rsid w:val="002473E5"/>
    <w:rsid w:val="00247A05"/>
    <w:rsid w:val="00247A6E"/>
    <w:rsid w:val="00247C0A"/>
    <w:rsid w:val="00247E1A"/>
    <w:rsid w:val="00247EBB"/>
    <w:rsid w:val="00247EE8"/>
    <w:rsid w:val="00250222"/>
    <w:rsid w:val="002503D5"/>
    <w:rsid w:val="0025051C"/>
    <w:rsid w:val="002508E3"/>
    <w:rsid w:val="0025097E"/>
    <w:rsid w:val="002515C6"/>
    <w:rsid w:val="0025170A"/>
    <w:rsid w:val="00251B87"/>
    <w:rsid w:val="00251CC9"/>
    <w:rsid w:val="00251E0D"/>
    <w:rsid w:val="0025206A"/>
    <w:rsid w:val="002524CC"/>
    <w:rsid w:val="002525A9"/>
    <w:rsid w:val="002525AA"/>
    <w:rsid w:val="002527C7"/>
    <w:rsid w:val="002527DE"/>
    <w:rsid w:val="002529CB"/>
    <w:rsid w:val="00252C5B"/>
    <w:rsid w:val="00252CF1"/>
    <w:rsid w:val="00252F12"/>
    <w:rsid w:val="0025339D"/>
    <w:rsid w:val="002534AE"/>
    <w:rsid w:val="002535AE"/>
    <w:rsid w:val="002536B3"/>
    <w:rsid w:val="002539A5"/>
    <w:rsid w:val="002539B0"/>
    <w:rsid w:val="00253B95"/>
    <w:rsid w:val="00253D6E"/>
    <w:rsid w:val="002545B7"/>
    <w:rsid w:val="0025460F"/>
    <w:rsid w:val="00254819"/>
    <w:rsid w:val="00254979"/>
    <w:rsid w:val="00254985"/>
    <w:rsid w:val="0025547D"/>
    <w:rsid w:val="00255944"/>
    <w:rsid w:val="00255DA4"/>
    <w:rsid w:val="00255F99"/>
    <w:rsid w:val="0025616D"/>
    <w:rsid w:val="002562DA"/>
    <w:rsid w:val="00256670"/>
    <w:rsid w:val="002566F3"/>
    <w:rsid w:val="00256713"/>
    <w:rsid w:val="00256871"/>
    <w:rsid w:val="00256BCE"/>
    <w:rsid w:val="00256BE5"/>
    <w:rsid w:val="00256C49"/>
    <w:rsid w:val="00256D2A"/>
    <w:rsid w:val="00256DE5"/>
    <w:rsid w:val="00257485"/>
    <w:rsid w:val="002574DF"/>
    <w:rsid w:val="0025753D"/>
    <w:rsid w:val="002575FF"/>
    <w:rsid w:val="00257B23"/>
    <w:rsid w:val="00257C5A"/>
    <w:rsid w:val="00257E34"/>
    <w:rsid w:val="00257F49"/>
    <w:rsid w:val="00257FE8"/>
    <w:rsid w:val="00260296"/>
    <w:rsid w:val="00260298"/>
    <w:rsid w:val="00260646"/>
    <w:rsid w:val="00260C27"/>
    <w:rsid w:val="00260C72"/>
    <w:rsid w:val="00260DB9"/>
    <w:rsid w:val="00260FA5"/>
    <w:rsid w:val="00261163"/>
    <w:rsid w:val="00261518"/>
    <w:rsid w:val="00261550"/>
    <w:rsid w:val="0026174F"/>
    <w:rsid w:val="00261854"/>
    <w:rsid w:val="00261A1C"/>
    <w:rsid w:val="00261A1F"/>
    <w:rsid w:val="00261C26"/>
    <w:rsid w:val="00261F4E"/>
    <w:rsid w:val="0026201A"/>
    <w:rsid w:val="002620C4"/>
    <w:rsid w:val="0026251B"/>
    <w:rsid w:val="00262ABA"/>
    <w:rsid w:val="00262DEA"/>
    <w:rsid w:val="00262FC1"/>
    <w:rsid w:val="00263027"/>
    <w:rsid w:val="002633AA"/>
    <w:rsid w:val="0026371E"/>
    <w:rsid w:val="00263A0E"/>
    <w:rsid w:val="00263B90"/>
    <w:rsid w:val="00263DEF"/>
    <w:rsid w:val="0026435D"/>
    <w:rsid w:val="00264582"/>
    <w:rsid w:val="00264753"/>
    <w:rsid w:val="002649D1"/>
    <w:rsid w:val="0026518E"/>
    <w:rsid w:val="002656E9"/>
    <w:rsid w:val="00265ADB"/>
    <w:rsid w:val="00265F45"/>
    <w:rsid w:val="00265FEE"/>
    <w:rsid w:val="002661E2"/>
    <w:rsid w:val="002664F1"/>
    <w:rsid w:val="00266C5B"/>
    <w:rsid w:val="00266DA1"/>
    <w:rsid w:val="00266E9B"/>
    <w:rsid w:val="00267AB1"/>
    <w:rsid w:val="00267E46"/>
    <w:rsid w:val="0026C6C3"/>
    <w:rsid w:val="00270609"/>
    <w:rsid w:val="00270738"/>
    <w:rsid w:val="0027076E"/>
    <w:rsid w:val="00270BDD"/>
    <w:rsid w:val="00271162"/>
    <w:rsid w:val="002713E9"/>
    <w:rsid w:val="002715F8"/>
    <w:rsid w:val="00271AF0"/>
    <w:rsid w:val="00272185"/>
    <w:rsid w:val="0027228E"/>
    <w:rsid w:val="002724FB"/>
    <w:rsid w:val="002726F2"/>
    <w:rsid w:val="0027322C"/>
    <w:rsid w:val="002732FB"/>
    <w:rsid w:val="0027369D"/>
    <w:rsid w:val="00273769"/>
    <w:rsid w:val="00273927"/>
    <w:rsid w:val="00273980"/>
    <w:rsid w:val="00273A2C"/>
    <w:rsid w:val="002742DF"/>
    <w:rsid w:val="00274377"/>
    <w:rsid w:val="00274918"/>
    <w:rsid w:val="0027499C"/>
    <w:rsid w:val="002749F6"/>
    <w:rsid w:val="00275068"/>
    <w:rsid w:val="0027529C"/>
    <w:rsid w:val="0027530A"/>
    <w:rsid w:val="0027535C"/>
    <w:rsid w:val="002756B4"/>
    <w:rsid w:val="002757BA"/>
    <w:rsid w:val="002757BE"/>
    <w:rsid w:val="00275A4E"/>
    <w:rsid w:val="00275B6C"/>
    <w:rsid w:val="00275D68"/>
    <w:rsid w:val="00276032"/>
    <w:rsid w:val="002761C0"/>
    <w:rsid w:val="00276341"/>
    <w:rsid w:val="0027643B"/>
    <w:rsid w:val="00276555"/>
    <w:rsid w:val="00276578"/>
    <w:rsid w:val="002765A2"/>
    <w:rsid w:val="00276795"/>
    <w:rsid w:val="00276B9D"/>
    <w:rsid w:val="00276EBF"/>
    <w:rsid w:val="002771E0"/>
    <w:rsid w:val="002773CC"/>
    <w:rsid w:val="00277422"/>
    <w:rsid w:val="0027767C"/>
    <w:rsid w:val="00277876"/>
    <w:rsid w:val="00277B27"/>
    <w:rsid w:val="00277BF8"/>
    <w:rsid w:val="00277FDB"/>
    <w:rsid w:val="00279165"/>
    <w:rsid w:val="0028016D"/>
    <w:rsid w:val="0028053D"/>
    <w:rsid w:val="00280896"/>
    <w:rsid w:val="00280978"/>
    <w:rsid w:val="0028099F"/>
    <w:rsid w:val="002809AF"/>
    <w:rsid w:val="002809E8"/>
    <w:rsid w:val="002809F8"/>
    <w:rsid w:val="00280D8A"/>
    <w:rsid w:val="00281289"/>
    <w:rsid w:val="002814C0"/>
    <w:rsid w:val="00281A2C"/>
    <w:rsid w:val="00281AAB"/>
    <w:rsid w:val="00281CAA"/>
    <w:rsid w:val="00281D31"/>
    <w:rsid w:val="00281D59"/>
    <w:rsid w:val="00282139"/>
    <w:rsid w:val="00282197"/>
    <w:rsid w:val="002826B2"/>
    <w:rsid w:val="00282865"/>
    <w:rsid w:val="0028299F"/>
    <w:rsid w:val="002829ED"/>
    <w:rsid w:val="00282CE1"/>
    <w:rsid w:val="00283365"/>
    <w:rsid w:val="00283607"/>
    <w:rsid w:val="0028376F"/>
    <w:rsid w:val="00283A5D"/>
    <w:rsid w:val="00283A84"/>
    <w:rsid w:val="00283BAF"/>
    <w:rsid w:val="00283C1E"/>
    <w:rsid w:val="00283D98"/>
    <w:rsid w:val="00284288"/>
    <w:rsid w:val="002845D2"/>
    <w:rsid w:val="0028522D"/>
    <w:rsid w:val="00285429"/>
    <w:rsid w:val="00285545"/>
    <w:rsid w:val="0028560D"/>
    <w:rsid w:val="00285876"/>
    <w:rsid w:val="002865F1"/>
    <w:rsid w:val="00286A87"/>
    <w:rsid w:val="002870E5"/>
    <w:rsid w:val="0028755A"/>
    <w:rsid w:val="00287733"/>
    <w:rsid w:val="00287812"/>
    <w:rsid w:val="00287827"/>
    <w:rsid w:val="0028794F"/>
    <w:rsid w:val="00287991"/>
    <w:rsid w:val="00287A52"/>
    <w:rsid w:val="00287D0E"/>
    <w:rsid w:val="0028B1B4"/>
    <w:rsid w:val="00290222"/>
    <w:rsid w:val="0029029C"/>
    <w:rsid w:val="002902EA"/>
    <w:rsid w:val="00290391"/>
    <w:rsid w:val="00290767"/>
    <w:rsid w:val="00290927"/>
    <w:rsid w:val="00290AB4"/>
    <w:rsid w:val="00290AD6"/>
    <w:rsid w:val="00290C65"/>
    <w:rsid w:val="00290DE5"/>
    <w:rsid w:val="00290EDB"/>
    <w:rsid w:val="00291490"/>
    <w:rsid w:val="00291B83"/>
    <w:rsid w:val="00291D39"/>
    <w:rsid w:val="00291E14"/>
    <w:rsid w:val="00291FD4"/>
    <w:rsid w:val="00292B29"/>
    <w:rsid w:val="00292F98"/>
    <w:rsid w:val="00293066"/>
    <w:rsid w:val="002933C7"/>
    <w:rsid w:val="00293439"/>
    <w:rsid w:val="0029347E"/>
    <w:rsid w:val="00293543"/>
    <w:rsid w:val="00293E73"/>
    <w:rsid w:val="00294159"/>
    <w:rsid w:val="0029419D"/>
    <w:rsid w:val="002944E9"/>
    <w:rsid w:val="0029455A"/>
    <w:rsid w:val="0029476B"/>
    <w:rsid w:val="00294A2E"/>
    <w:rsid w:val="00294B3B"/>
    <w:rsid w:val="00294C25"/>
    <w:rsid w:val="00295583"/>
    <w:rsid w:val="00295A61"/>
    <w:rsid w:val="00295ED9"/>
    <w:rsid w:val="00295FCD"/>
    <w:rsid w:val="002960AC"/>
    <w:rsid w:val="002962CA"/>
    <w:rsid w:val="00296785"/>
    <w:rsid w:val="002967FC"/>
    <w:rsid w:val="00296825"/>
    <w:rsid w:val="00296AD4"/>
    <w:rsid w:val="00297230"/>
    <w:rsid w:val="00297377"/>
    <w:rsid w:val="0029739A"/>
    <w:rsid w:val="00297617"/>
    <w:rsid w:val="0029767A"/>
    <w:rsid w:val="0029793E"/>
    <w:rsid w:val="00297DD5"/>
    <w:rsid w:val="002A0013"/>
    <w:rsid w:val="002A065A"/>
    <w:rsid w:val="002A0837"/>
    <w:rsid w:val="002A08C3"/>
    <w:rsid w:val="002A0C0D"/>
    <w:rsid w:val="002A0DE6"/>
    <w:rsid w:val="002A1117"/>
    <w:rsid w:val="002A112C"/>
    <w:rsid w:val="002A12A4"/>
    <w:rsid w:val="002A12F4"/>
    <w:rsid w:val="002A1319"/>
    <w:rsid w:val="002A1444"/>
    <w:rsid w:val="002A16D4"/>
    <w:rsid w:val="002A1765"/>
    <w:rsid w:val="002A201D"/>
    <w:rsid w:val="002A22FE"/>
    <w:rsid w:val="002A2648"/>
    <w:rsid w:val="002A293C"/>
    <w:rsid w:val="002A2B0B"/>
    <w:rsid w:val="002A30B3"/>
    <w:rsid w:val="002A3114"/>
    <w:rsid w:val="002A33BE"/>
    <w:rsid w:val="002A3847"/>
    <w:rsid w:val="002A3C47"/>
    <w:rsid w:val="002A3E11"/>
    <w:rsid w:val="002A40C7"/>
    <w:rsid w:val="002A4241"/>
    <w:rsid w:val="002A43E3"/>
    <w:rsid w:val="002A4809"/>
    <w:rsid w:val="002A488A"/>
    <w:rsid w:val="002A5429"/>
    <w:rsid w:val="002A59BD"/>
    <w:rsid w:val="002A59D1"/>
    <w:rsid w:val="002A5A2E"/>
    <w:rsid w:val="002A5E8A"/>
    <w:rsid w:val="002A63A4"/>
    <w:rsid w:val="002A70D6"/>
    <w:rsid w:val="002A72B9"/>
    <w:rsid w:val="002A7563"/>
    <w:rsid w:val="002A775B"/>
    <w:rsid w:val="002A7870"/>
    <w:rsid w:val="002A7AEE"/>
    <w:rsid w:val="002A7B05"/>
    <w:rsid w:val="002A7D00"/>
    <w:rsid w:val="002A7DDA"/>
    <w:rsid w:val="002A7E63"/>
    <w:rsid w:val="002A7F5B"/>
    <w:rsid w:val="002B01C9"/>
    <w:rsid w:val="002B02E7"/>
    <w:rsid w:val="002B0398"/>
    <w:rsid w:val="002B04ED"/>
    <w:rsid w:val="002B13F7"/>
    <w:rsid w:val="002B19EA"/>
    <w:rsid w:val="002B1C78"/>
    <w:rsid w:val="002B204C"/>
    <w:rsid w:val="002B2298"/>
    <w:rsid w:val="002B26C4"/>
    <w:rsid w:val="002B2784"/>
    <w:rsid w:val="002B29D3"/>
    <w:rsid w:val="002B2B09"/>
    <w:rsid w:val="002B2E24"/>
    <w:rsid w:val="002B2ED5"/>
    <w:rsid w:val="002B38CB"/>
    <w:rsid w:val="002B3A64"/>
    <w:rsid w:val="002B3A9C"/>
    <w:rsid w:val="002B3D3E"/>
    <w:rsid w:val="002B42C4"/>
    <w:rsid w:val="002B44EA"/>
    <w:rsid w:val="002B485E"/>
    <w:rsid w:val="002B4874"/>
    <w:rsid w:val="002B49FE"/>
    <w:rsid w:val="002B4DC0"/>
    <w:rsid w:val="002B4FEA"/>
    <w:rsid w:val="002B5210"/>
    <w:rsid w:val="002B56A9"/>
    <w:rsid w:val="002B57A8"/>
    <w:rsid w:val="002B5CF3"/>
    <w:rsid w:val="002B5FEC"/>
    <w:rsid w:val="002B6075"/>
    <w:rsid w:val="002B61C3"/>
    <w:rsid w:val="002B6436"/>
    <w:rsid w:val="002B6747"/>
    <w:rsid w:val="002B689A"/>
    <w:rsid w:val="002B6BAA"/>
    <w:rsid w:val="002B6CB3"/>
    <w:rsid w:val="002B710D"/>
    <w:rsid w:val="002B71C7"/>
    <w:rsid w:val="002B7357"/>
    <w:rsid w:val="002B765F"/>
    <w:rsid w:val="002B79F6"/>
    <w:rsid w:val="002B7E36"/>
    <w:rsid w:val="002BACFE"/>
    <w:rsid w:val="002C0030"/>
    <w:rsid w:val="002C070E"/>
    <w:rsid w:val="002C08C0"/>
    <w:rsid w:val="002C0B09"/>
    <w:rsid w:val="002C0C07"/>
    <w:rsid w:val="002C119B"/>
    <w:rsid w:val="002C11C4"/>
    <w:rsid w:val="002C12FF"/>
    <w:rsid w:val="002C1921"/>
    <w:rsid w:val="002C1C9F"/>
    <w:rsid w:val="002C1E6F"/>
    <w:rsid w:val="002C289A"/>
    <w:rsid w:val="002C2A4C"/>
    <w:rsid w:val="002C2B17"/>
    <w:rsid w:val="002C2D78"/>
    <w:rsid w:val="002C2F12"/>
    <w:rsid w:val="002C3819"/>
    <w:rsid w:val="002C3EBA"/>
    <w:rsid w:val="002C4511"/>
    <w:rsid w:val="002C4AA0"/>
    <w:rsid w:val="002C4E83"/>
    <w:rsid w:val="002C4ECD"/>
    <w:rsid w:val="002C5245"/>
    <w:rsid w:val="002C5545"/>
    <w:rsid w:val="002C58B2"/>
    <w:rsid w:val="002C5CE5"/>
    <w:rsid w:val="002C6175"/>
    <w:rsid w:val="002C6930"/>
    <w:rsid w:val="002C6D50"/>
    <w:rsid w:val="002C7814"/>
    <w:rsid w:val="002C7F2D"/>
    <w:rsid w:val="002D028E"/>
    <w:rsid w:val="002D02AF"/>
    <w:rsid w:val="002D0C74"/>
    <w:rsid w:val="002D0E18"/>
    <w:rsid w:val="002D0EAE"/>
    <w:rsid w:val="002D10EB"/>
    <w:rsid w:val="002D11B5"/>
    <w:rsid w:val="002D1246"/>
    <w:rsid w:val="002D141A"/>
    <w:rsid w:val="002D1469"/>
    <w:rsid w:val="002D156A"/>
    <w:rsid w:val="002D15F5"/>
    <w:rsid w:val="002D1AD8"/>
    <w:rsid w:val="002D1D09"/>
    <w:rsid w:val="002D29A2"/>
    <w:rsid w:val="002D2A9F"/>
    <w:rsid w:val="002D2BF8"/>
    <w:rsid w:val="002D2DD1"/>
    <w:rsid w:val="002D2F48"/>
    <w:rsid w:val="002D2F91"/>
    <w:rsid w:val="002D2F9C"/>
    <w:rsid w:val="002D33E0"/>
    <w:rsid w:val="002D3DE0"/>
    <w:rsid w:val="002D4150"/>
    <w:rsid w:val="002D4380"/>
    <w:rsid w:val="002D471D"/>
    <w:rsid w:val="002D4B05"/>
    <w:rsid w:val="002D4EFD"/>
    <w:rsid w:val="002D5108"/>
    <w:rsid w:val="002D5141"/>
    <w:rsid w:val="002D5567"/>
    <w:rsid w:val="002D56C0"/>
    <w:rsid w:val="002D6263"/>
    <w:rsid w:val="002D66CE"/>
    <w:rsid w:val="002D7203"/>
    <w:rsid w:val="002D747A"/>
    <w:rsid w:val="002D7643"/>
    <w:rsid w:val="002D7706"/>
    <w:rsid w:val="002D776A"/>
    <w:rsid w:val="002D7E03"/>
    <w:rsid w:val="002E0301"/>
    <w:rsid w:val="002E0486"/>
    <w:rsid w:val="002E06FD"/>
    <w:rsid w:val="002E0C63"/>
    <w:rsid w:val="002E0E04"/>
    <w:rsid w:val="002E0EB7"/>
    <w:rsid w:val="002E15F1"/>
    <w:rsid w:val="002E1667"/>
    <w:rsid w:val="002E1792"/>
    <w:rsid w:val="002E1FAC"/>
    <w:rsid w:val="002E212A"/>
    <w:rsid w:val="002E23B9"/>
    <w:rsid w:val="002E284B"/>
    <w:rsid w:val="002E2A84"/>
    <w:rsid w:val="002E2E69"/>
    <w:rsid w:val="002E314F"/>
    <w:rsid w:val="002E33DE"/>
    <w:rsid w:val="002E3D50"/>
    <w:rsid w:val="002E4140"/>
    <w:rsid w:val="002E4380"/>
    <w:rsid w:val="002E4B45"/>
    <w:rsid w:val="002E4BF2"/>
    <w:rsid w:val="002E4C8B"/>
    <w:rsid w:val="002E4F61"/>
    <w:rsid w:val="002E51B3"/>
    <w:rsid w:val="002E5722"/>
    <w:rsid w:val="002E5E00"/>
    <w:rsid w:val="002E5F87"/>
    <w:rsid w:val="002E603E"/>
    <w:rsid w:val="002E76EC"/>
    <w:rsid w:val="002E7827"/>
    <w:rsid w:val="002E7E52"/>
    <w:rsid w:val="002F0128"/>
    <w:rsid w:val="002F0436"/>
    <w:rsid w:val="002F08BA"/>
    <w:rsid w:val="002F0AC2"/>
    <w:rsid w:val="002F0E3B"/>
    <w:rsid w:val="002F0FAE"/>
    <w:rsid w:val="002F125F"/>
    <w:rsid w:val="002F1497"/>
    <w:rsid w:val="002F1ACE"/>
    <w:rsid w:val="002F1B6E"/>
    <w:rsid w:val="002F1E92"/>
    <w:rsid w:val="002F1F05"/>
    <w:rsid w:val="002F21BC"/>
    <w:rsid w:val="002F232F"/>
    <w:rsid w:val="002F29E8"/>
    <w:rsid w:val="002F319B"/>
    <w:rsid w:val="002F3358"/>
    <w:rsid w:val="002F35AE"/>
    <w:rsid w:val="002F3A65"/>
    <w:rsid w:val="002F3B1A"/>
    <w:rsid w:val="002F3B60"/>
    <w:rsid w:val="002F3DDD"/>
    <w:rsid w:val="002F468F"/>
    <w:rsid w:val="002F477B"/>
    <w:rsid w:val="002F4CD5"/>
    <w:rsid w:val="002F4D6C"/>
    <w:rsid w:val="002F4E62"/>
    <w:rsid w:val="002F5A22"/>
    <w:rsid w:val="002F63CD"/>
    <w:rsid w:val="002F658D"/>
    <w:rsid w:val="002F65B2"/>
    <w:rsid w:val="002F67C6"/>
    <w:rsid w:val="002F6A2A"/>
    <w:rsid w:val="002F723A"/>
    <w:rsid w:val="002F73DD"/>
    <w:rsid w:val="002F7551"/>
    <w:rsid w:val="002F7574"/>
    <w:rsid w:val="002F76DE"/>
    <w:rsid w:val="002F7729"/>
    <w:rsid w:val="002F78B9"/>
    <w:rsid w:val="00300043"/>
    <w:rsid w:val="0030038C"/>
    <w:rsid w:val="003005D4"/>
    <w:rsid w:val="003005FF"/>
    <w:rsid w:val="0030084C"/>
    <w:rsid w:val="003008ED"/>
    <w:rsid w:val="00300A0B"/>
    <w:rsid w:val="00300A6C"/>
    <w:rsid w:val="00301102"/>
    <w:rsid w:val="0030135F"/>
    <w:rsid w:val="003014E7"/>
    <w:rsid w:val="00301504"/>
    <w:rsid w:val="003017D4"/>
    <w:rsid w:val="00301A77"/>
    <w:rsid w:val="00302896"/>
    <w:rsid w:val="0030289F"/>
    <w:rsid w:val="00302CF9"/>
    <w:rsid w:val="0030333F"/>
    <w:rsid w:val="003034E6"/>
    <w:rsid w:val="00303A6F"/>
    <w:rsid w:val="00303A8C"/>
    <w:rsid w:val="00303CB6"/>
    <w:rsid w:val="003040EE"/>
    <w:rsid w:val="003041C5"/>
    <w:rsid w:val="00304712"/>
    <w:rsid w:val="003047DA"/>
    <w:rsid w:val="00304979"/>
    <w:rsid w:val="00305132"/>
    <w:rsid w:val="003051DB"/>
    <w:rsid w:val="00305486"/>
    <w:rsid w:val="003054B6"/>
    <w:rsid w:val="00305975"/>
    <w:rsid w:val="00305C9D"/>
    <w:rsid w:val="00305E1C"/>
    <w:rsid w:val="003060B8"/>
    <w:rsid w:val="003062BB"/>
    <w:rsid w:val="003064DE"/>
    <w:rsid w:val="003064E8"/>
    <w:rsid w:val="003068E5"/>
    <w:rsid w:val="0030697B"/>
    <w:rsid w:val="00306D96"/>
    <w:rsid w:val="0030733C"/>
    <w:rsid w:val="0030748D"/>
    <w:rsid w:val="003076E9"/>
    <w:rsid w:val="00307DAF"/>
    <w:rsid w:val="00307E00"/>
    <w:rsid w:val="00307F54"/>
    <w:rsid w:val="003100CC"/>
    <w:rsid w:val="003103A3"/>
    <w:rsid w:val="00310690"/>
    <w:rsid w:val="00310B7C"/>
    <w:rsid w:val="00310FAE"/>
    <w:rsid w:val="0031100E"/>
    <w:rsid w:val="003110FB"/>
    <w:rsid w:val="0031130A"/>
    <w:rsid w:val="00311343"/>
    <w:rsid w:val="003113A9"/>
    <w:rsid w:val="00311BAB"/>
    <w:rsid w:val="00311BCB"/>
    <w:rsid w:val="00312F59"/>
    <w:rsid w:val="003130F8"/>
    <w:rsid w:val="00313177"/>
    <w:rsid w:val="00313447"/>
    <w:rsid w:val="003135FA"/>
    <w:rsid w:val="003138E9"/>
    <w:rsid w:val="00313A7D"/>
    <w:rsid w:val="00313CEC"/>
    <w:rsid w:val="00313D3D"/>
    <w:rsid w:val="003140D7"/>
    <w:rsid w:val="0031410A"/>
    <w:rsid w:val="003143C6"/>
    <w:rsid w:val="003147BC"/>
    <w:rsid w:val="003148D8"/>
    <w:rsid w:val="0031495B"/>
    <w:rsid w:val="00314C2C"/>
    <w:rsid w:val="00314DC5"/>
    <w:rsid w:val="00314F2A"/>
    <w:rsid w:val="003150B7"/>
    <w:rsid w:val="00315695"/>
    <w:rsid w:val="00315E13"/>
    <w:rsid w:val="00315EA3"/>
    <w:rsid w:val="00315F11"/>
    <w:rsid w:val="00315FED"/>
    <w:rsid w:val="0031606C"/>
    <w:rsid w:val="003161D3"/>
    <w:rsid w:val="003161F5"/>
    <w:rsid w:val="00316262"/>
    <w:rsid w:val="0031660B"/>
    <w:rsid w:val="003166F1"/>
    <w:rsid w:val="00316891"/>
    <w:rsid w:val="00316A3F"/>
    <w:rsid w:val="00316B9B"/>
    <w:rsid w:val="00316BF3"/>
    <w:rsid w:val="00317005"/>
    <w:rsid w:val="00317239"/>
    <w:rsid w:val="0031750B"/>
    <w:rsid w:val="0031760C"/>
    <w:rsid w:val="003176FF"/>
    <w:rsid w:val="0031780B"/>
    <w:rsid w:val="00317927"/>
    <w:rsid w:val="00317ADE"/>
    <w:rsid w:val="00317BC9"/>
    <w:rsid w:val="00317BDB"/>
    <w:rsid w:val="0031C601"/>
    <w:rsid w:val="00320085"/>
    <w:rsid w:val="00320349"/>
    <w:rsid w:val="003203BC"/>
    <w:rsid w:val="00320B9A"/>
    <w:rsid w:val="00320BC8"/>
    <w:rsid w:val="00320ECC"/>
    <w:rsid w:val="00321664"/>
    <w:rsid w:val="003216E3"/>
    <w:rsid w:val="00321C30"/>
    <w:rsid w:val="00321C47"/>
    <w:rsid w:val="003221D7"/>
    <w:rsid w:val="00322B8A"/>
    <w:rsid w:val="00323659"/>
    <w:rsid w:val="00323695"/>
    <w:rsid w:val="003236D5"/>
    <w:rsid w:val="00323E2F"/>
    <w:rsid w:val="003240E7"/>
    <w:rsid w:val="003243F3"/>
    <w:rsid w:val="003244E0"/>
    <w:rsid w:val="00324511"/>
    <w:rsid w:val="0032486A"/>
    <w:rsid w:val="00324A9F"/>
    <w:rsid w:val="00324E52"/>
    <w:rsid w:val="0032564F"/>
    <w:rsid w:val="00325874"/>
    <w:rsid w:val="003259C1"/>
    <w:rsid w:val="00325B81"/>
    <w:rsid w:val="00325EF5"/>
    <w:rsid w:val="00325FAD"/>
    <w:rsid w:val="00326257"/>
    <w:rsid w:val="00326476"/>
    <w:rsid w:val="0032667A"/>
    <w:rsid w:val="00326FCC"/>
    <w:rsid w:val="00327110"/>
    <w:rsid w:val="0032716F"/>
    <w:rsid w:val="003271F9"/>
    <w:rsid w:val="0032744B"/>
    <w:rsid w:val="00327665"/>
    <w:rsid w:val="0032780A"/>
    <w:rsid w:val="003279AF"/>
    <w:rsid w:val="00327E41"/>
    <w:rsid w:val="00327F05"/>
    <w:rsid w:val="00327F2A"/>
    <w:rsid w:val="00327FE8"/>
    <w:rsid w:val="00330163"/>
    <w:rsid w:val="00330334"/>
    <w:rsid w:val="003305B3"/>
    <w:rsid w:val="00330B80"/>
    <w:rsid w:val="00330BA9"/>
    <w:rsid w:val="00330C54"/>
    <w:rsid w:val="00330E65"/>
    <w:rsid w:val="00331191"/>
    <w:rsid w:val="00331224"/>
    <w:rsid w:val="003314D1"/>
    <w:rsid w:val="00331AA2"/>
    <w:rsid w:val="00331BF6"/>
    <w:rsid w:val="00331D14"/>
    <w:rsid w:val="00332A1A"/>
    <w:rsid w:val="00332B54"/>
    <w:rsid w:val="00332C63"/>
    <w:rsid w:val="00332EA5"/>
    <w:rsid w:val="00333053"/>
    <w:rsid w:val="00333556"/>
    <w:rsid w:val="0033356E"/>
    <w:rsid w:val="00333723"/>
    <w:rsid w:val="00333829"/>
    <w:rsid w:val="00333852"/>
    <w:rsid w:val="00333A26"/>
    <w:rsid w:val="00333A50"/>
    <w:rsid w:val="0033402F"/>
    <w:rsid w:val="0033420E"/>
    <w:rsid w:val="00334437"/>
    <w:rsid w:val="00334556"/>
    <w:rsid w:val="00334941"/>
    <w:rsid w:val="00334B37"/>
    <w:rsid w:val="00334BB5"/>
    <w:rsid w:val="003352BA"/>
    <w:rsid w:val="003353F3"/>
    <w:rsid w:val="00335A99"/>
    <w:rsid w:val="00335D89"/>
    <w:rsid w:val="00335FF3"/>
    <w:rsid w:val="003361A1"/>
    <w:rsid w:val="00336208"/>
    <w:rsid w:val="00336688"/>
    <w:rsid w:val="00336893"/>
    <w:rsid w:val="00337128"/>
    <w:rsid w:val="00337487"/>
    <w:rsid w:val="00337AD3"/>
    <w:rsid w:val="00337BE9"/>
    <w:rsid w:val="00337CCB"/>
    <w:rsid w:val="00337DC2"/>
    <w:rsid w:val="00337EEB"/>
    <w:rsid w:val="0033AE65"/>
    <w:rsid w:val="00340356"/>
    <w:rsid w:val="00340359"/>
    <w:rsid w:val="003403B8"/>
    <w:rsid w:val="003407D6"/>
    <w:rsid w:val="00340A39"/>
    <w:rsid w:val="00340DC2"/>
    <w:rsid w:val="00340F5C"/>
    <w:rsid w:val="00340FF9"/>
    <w:rsid w:val="0034106B"/>
    <w:rsid w:val="003412D0"/>
    <w:rsid w:val="003414C2"/>
    <w:rsid w:val="00341772"/>
    <w:rsid w:val="0034178D"/>
    <w:rsid w:val="003417F5"/>
    <w:rsid w:val="00341935"/>
    <w:rsid w:val="00341B70"/>
    <w:rsid w:val="0034254E"/>
    <w:rsid w:val="003428AD"/>
    <w:rsid w:val="003430B9"/>
    <w:rsid w:val="003435C8"/>
    <w:rsid w:val="00343638"/>
    <w:rsid w:val="003437A9"/>
    <w:rsid w:val="00343DFF"/>
    <w:rsid w:val="00344168"/>
    <w:rsid w:val="00344ADB"/>
    <w:rsid w:val="003454EF"/>
    <w:rsid w:val="003455C1"/>
    <w:rsid w:val="00345D0D"/>
    <w:rsid w:val="00345F19"/>
    <w:rsid w:val="003461DD"/>
    <w:rsid w:val="0034634A"/>
    <w:rsid w:val="00346A1C"/>
    <w:rsid w:val="00346F02"/>
    <w:rsid w:val="0034783D"/>
    <w:rsid w:val="00347A9B"/>
    <w:rsid w:val="00347DA5"/>
    <w:rsid w:val="003500DA"/>
    <w:rsid w:val="00350630"/>
    <w:rsid w:val="003506C1"/>
    <w:rsid w:val="00350714"/>
    <w:rsid w:val="00350794"/>
    <w:rsid w:val="003509B4"/>
    <w:rsid w:val="00350A66"/>
    <w:rsid w:val="00350B66"/>
    <w:rsid w:val="003510B7"/>
    <w:rsid w:val="00351141"/>
    <w:rsid w:val="0035129A"/>
    <w:rsid w:val="0035157E"/>
    <w:rsid w:val="003517FC"/>
    <w:rsid w:val="00351A3F"/>
    <w:rsid w:val="00351B84"/>
    <w:rsid w:val="00351E80"/>
    <w:rsid w:val="003520C2"/>
    <w:rsid w:val="003520D4"/>
    <w:rsid w:val="003520F4"/>
    <w:rsid w:val="00352237"/>
    <w:rsid w:val="003523D8"/>
    <w:rsid w:val="00352748"/>
    <w:rsid w:val="003527B4"/>
    <w:rsid w:val="003533BF"/>
    <w:rsid w:val="00353D0B"/>
    <w:rsid w:val="00353E06"/>
    <w:rsid w:val="00353ED1"/>
    <w:rsid w:val="00354038"/>
    <w:rsid w:val="0035414E"/>
    <w:rsid w:val="003542F8"/>
    <w:rsid w:val="00354767"/>
    <w:rsid w:val="0035493C"/>
    <w:rsid w:val="00354A9D"/>
    <w:rsid w:val="003554C0"/>
    <w:rsid w:val="00355BD3"/>
    <w:rsid w:val="00355DA3"/>
    <w:rsid w:val="00355DB5"/>
    <w:rsid w:val="00356754"/>
    <w:rsid w:val="003568B2"/>
    <w:rsid w:val="0035694A"/>
    <w:rsid w:val="00356A7B"/>
    <w:rsid w:val="00356FE8"/>
    <w:rsid w:val="003573F2"/>
    <w:rsid w:val="003573FB"/>
    <w:rsid w:val="003576AE"/>
    <w:rsid w:val="00357D2A"/>
    <w:rsid w:val="00357EBB"/>
    <w:rsid w:val="00357EE8"/>
    <w:rsid w:val="0036040B"/>
    <w:rsid w:val="003605D0"/>
    <w:rsid w:val="00360641"/>
    <w:rsid w:val="00360862"/>
    <w:rsid w:val="00360B33"/>
    <w:rsid w:val="003610A6"/>
    <w:rsid w:val="00361300"/>
    <w:rsid w:val="003613A0"/>
    <w:rsid w:val="00361879"/>
    <w:rsid w:val="00361B9B"/>
    <w:rsid w:val="00361D07"/>
    <w:rsid w:val="0036227A"/>
    <w:rsid w:val="00362591"/>
    <w:rsid w:val="00362955"/>
    <w:rsid w:val="00362A50"/>
    <w:rsid w:val="00362AC8"/>
    <w:rsid w:val="00362B7C"/>
    <w:rsid w:val="00362C05"/>
    <w:rsid w:val="00363122"/>
    <w:rsid w:val="003635A5"/>
    <w:rsid w:val="003636C1"/>
    <w:rsid w:val="00363926"/>
    <w:rsid w:val="00363A88"/>
    <w:rsid w:val="00363B45"/>
    <w:rsid w:val="00363BB6"/>
    <w:rsid w:val="00363CD8"/>
    <w:rsid w:val="00363E5A"/>
    <w:rsid w:val="00363E73"/>
    <w:rsid w:val="0036430C"/>
    <w:rsid w:val="00364534"/>
    <w:rsid w:val="0036453F"/>
    <w:rsid w:val="00364D31"/>
    <w:rsid w:val="00364E60"/>
    <w:rsid w:val="003653A2"/>
    <w:rsid w:val="00365A52"/>
    <w:rsid w:val="00365AD7"/>
    <w:rsid w:val="00365B04"/>
    <w:rsid w:val="00365ECA"/>
    <w:rsid w:val="00366241"/>
    <w:rsid w:val="00366300"/>
    <w:rsid w:val="00366593"/>
    <w:rsid w:val="00366914"/>
    <w:rsid w:val="00366937"/>
    <w:rsid w:val="00366B87"/>
    <w:rsid w:val="00367135"/>
    <w:rsid w:val="00367384"/>
    <w:rsid w:val="00367E02"/>
    <w:rsid w:val="00367FB7"/>
    <w:rsid w:val="00367FE4"/>
    <w:rsid w:val="0036F239"/>
    <w:rsid w:val="0037022C"/>
    <w:rsid w:val="00370493"/>
    <w:rsid w:val="0037084D"/>
    <w:rsid w:val="00370933"/>
    <w:rsid w:val="003709D0"/>
    <w:rsid w:val="00370CDB"/>
    <w:rsid w:val="0037139C"/>
    <w:rsid w:val="00371641"/>
    <w:rsid w:val="00371900"/>
    <w:rsid w:val="00371994"/>
    <w:rsid w:val="00371E29"/>
    <w:rsid w:val="00371FB9"/>
    <w:rsid w:val="003720DB"/>
    <w:rsid w:val="003720E4"/>
    <w:rsid w:val="00372462"/>
    <w:rsid w:val="0037284D"/>
    <w:rsid w:val="003729CD"/>
    <w:rsid w:val="00372C69"/>
    <w:rsid w:val="00372E8F"/>
    <w:rsid w:val="003734F5"/>
    <w:rsid w:val="003735F0"/>
    <w:rsid w:val="00373763"/>
    <w:rsid w:val="00373812"/>
    <w:rsid w:val="00373C73"/>
    <w:rsid w:val="00373CC1"/>
    <w:rsid w:val="00373E31"/>
    <w:rsid w:val="00374332"/>
    <w:rsid w:val="00374484"/>
    <w:rsid w:val="003745A1"/>
    <w:rsid w:val="00374613"/>
    <w:rsid w:val="00374663"/>
    <w:rsid w:val="00374A06"/>
    <w:rsid w:val="00374A5A"/>
    <w:rsid w:val="00374CD8"/>
    <w:rsid w:val="00374DE5"/>
    <w:rsid w:val="003751FF"/>
    <w:rsid w:val="003752BD"/>
    <w:rsid w:val="0037555B"/>
    <w:rsid w:val="00375663"/>
    <w:rsid w:val="00375791"/>
    <w:rsid w:val="00375945"/>
    <w:rsid w:val="00375EB3"/>
    <w:rsid w:val="00376242"/>
    <w:rsid w:val="00376C5C"/>
    <w:rsid w:val="00376EC9"/>
    <w:rsid w:val="00376F2A"/>
    <w:rsid w:val="00377153"/>
    <w:rsid w:val="00377A4D"/>
    <w:rsid w:val="00377AAE"/>
    <w:rsid w:val="00377D10"/>
    <w:rsid w:val="00380529"/>
    <w:rsid w:val="0038057E"/>
    <w:rsid w:val="003805F2"/>
    <w:rsid w:val="00380624"/>
    <w:rsid w:val="0038066A"/>
    <w:rsid w:val="00380D63"/>
    <w:rsid w:val="00381358"/>
    <w:rsid w:val="003814AA"/>
    <w:rsid w:val="003818B9"/>
    <w:rsid w:val="003819EB"/>
    <w:rsid w:val="00381D04"/>
    <w:rsid w:val="00381DE4"/>
    <w:rsid w:val="00381E7C"/>
    <w:rsid w:val="003821E8"/>
    <w:rsid w:val="003825EC"/>
    <w:rsid w:val="00382C65"/>
    <w:rsid w:val="00382DBE"/>
    <w:rsid w:val="00383123"/>
    <w:rsid w:val="003832B6"/>
    <w:rsid w:val="003834EB"/>
    <w:rsid w:val="003835C4"/>
    <w:rsid w:val="00383744"/>
    <w:rsid w:val="0038374D"/>
    <w:rsid w:val="00383AC9"/>
    <w:rsid w:val="00384558"/>
    <w:rsid w:val="003847FB"/>
    <w:rsid w:val="0038493C"/>
    <w:rsid w:val="00384D35"/>
    <w:rsid w:val="003852A3"/>
    <w:rsid w:val="00385492"/>
    <w:rsid w:val="00385830"/>
    <w:rsid w:val="00385862"/>
    <w:rsid w:val="00385B82"/>
    <w:rsid w:val="00385C48"/>
    <w:rsid w:val="003869D4"/>
    <w:rsid w:val="00386A33"/>
    <w:rsid w:val="00386C3F"/>
    <w:rsid w:val="00386C64"/>
    <w:rsid w:val="00386FE6"/>
    <w:rsid w:val="003873A5"/>
    <w:rsid w:val="003879D9"/>
    <w:rsid w:val="00387DD1"/>
    <w:rsid w:val="00387ED8"/>
    <w:rsid w:val="00390446"/>
    <w:rsid w:val="00390727"/>
    <w:rsid w:val="00390759"/>
    <w:rsid w:val="003909A2"/>
    <w:rsid w:val="003910A6"/>
    <w:rsid w:val="003913B2"/>
    <w:rsid w:val="00391467"/>
    <w:rsid w:val="0039159F"/>
    <w:rsid w:val="0039181B"/>
    <w:rsid w:val="00391B06"/>
    <w:rsid w:val="00392066"/>
    <w:rsid w:val="00392227"/>
    <w:rsid w:val="00392332"/>
    <w:rsid w:val="00392471"/>
    <w:rsid w:val="0039257D"/>
    <w:rsid w:val="0039258F"/>
    <w:rsid w:val="00392602"/>
    <w:rsid w:val="003927BD"/>
    <w:rsid w:val="003928C0"/>
    <w:rsid w:val="00392A97"/>
    <w:rsid w:val="00392B64"/>
    <w:rsid w:val="00392E04"/>
    <w:rsid w:val="00392E5F"/>
    <w:rsid w:val="00392F99"/>
    <w:rsid w:val="0039357F"/>
    <w:rsid w:val="00393725"/>
    <w:rsid w:val="0039375E"/>
    <w:rsid w:val="003937E8"/>
    <w:rsid w:val="003939E3"/>
    <w:rsid w:val="00393A9A"/>
    <w:rsid w:val="00393D89"/>
    <w:rsid w:val="003942B4"/>
    <w:rsid w:val="0039439E"/>
    <w:rsid w:val="00394449"/>
    <w:rsid w:val="003949F2"/>
    <w:rsid w:val="00394C44"/>
    <w:rsid w:val="00394CDC"/>
    <w:rsid w:val="00395D2F"/>
    <w:rsid w:val="00395DAA"/>
    <w:rsid w:val="00395EBF"/>
    <w:rsid w:val="00395FD1"/>
    <w:rsid w:val="003962D4"/>
    <w:rsid w:val="00396339"/>
    <w:rsid w:val="003964F2"/>
    <w:rsid w:val="00396526"/>
    <w:rsid w:val="003966C2"/>
    <w:rsid w:val="0039691F"/>
    <w:rsid w:val="00396923"/>
    <w:rsid w:val="00396AF4"/>
    <w:rsid w:val="00396BAE"/>
    <w:rsid w:val="00396C2E"/>
    <w:rsid w:val="00396C77"/>
    <w:rsid w:val="0039729C"/>
    <w:rsid w:val="003976E0"/>
    <w:rsid w:val="00397828"/>
    <w:rsid w:val="00397A5E"/>
    <w:rsid w:val="00397E8A"/>
    <w:rsid w:val="003A004C"/>
    <w:rsid w:val="003A05ED"/>
    <w:rsid w:val="003A08F4"/>
    <w:rsid w:val="003A0B8C"/>
    <w:rsid w:val="003A0CAD"/>
    <w:rsid w:val="003A0CDD"/>
    <w:rsid w:val="003A13AC"/>
    <w:rsid w:val="003A15DE"/>
    <w:rsid w:val="003A1CE3"/>
    <w:rsid w:val="003A1CF6"/>
    <w:rsid w:val="003A2039"/>
    <w:rsid w:val="003A20D9"/>
    <w:rsid w:val="003A23DF"/>
    <w:rsid w:val="003A25CC"/>
    <w:rsid w:val="003A2CF6"/>
    <w:rsid w:val="003A303E"/>
    <w:rsid w:val="003A318D"/>
    <w:rsid w:val="003A35B1"/>
    <w:rsid w:val="003A3DCE"/>
    <w:rsid w:val="003A3EA9"/>
    <w:rsid w:val="003A42CF"/>
    <w:rsid w:val="003A45E9"/>
    <w:rsid w:val="003A48E5"/>
    <w:rsid w:val="003A4AA6"/>
    <w:rsid w:val="003A4AB7"/>
    <w:rsid w:val="003A545C"/>
    <w:rsid w:val="003A5466"/>
    <w:rsid w:val="003A5A62"/>
    <w:rsid w:val="003A5F42"/>
    <w:rsid w:val="003A6025"/>
    <w:rsid w:val="003A6179"/>
    <w:rsid w:val="003A6A47"/>
    <w:rsid w:val="003A6E48"/>
    <w:rsid w:val="003A72AE"/>
    <w:rsid w:val="003A77CA"/>
    <w:rsid w:val="003A77FA"/>
    <w:rsid w:val="003B0384"/>
    <w:rsid w:val="003B04B4"/>
    <w:rsid w:val="003B07D3"/>
    <w:rsid w:val="003B0885"/>
    <w:rsid w:val="003B0F27"/>
    <w:rsid w:val="003B1015"/>
    <w:rsid w:val="003B1895"/>
    <w:rsid w:val="003B1A85"/>
    <w:rsid w:val="003B1E63"/>
    <w:rsid w:val="003B1EA1"/>
    <w:rsid w:val="003B1ECB"/>
    <w:rsid w:val="003B2697"/>
    <w:rsid w:val="003B2747"/>
    <w:rsid w:val="003B2C3A"/>
    <w:rsid w:val="003B2CD0"/>
    <w:rsid w:val="003B2D83"/>
    <w:rsid w:val="003B32B1"/>
    <w:rsid w:val="003B340A"/>
    <w:rsid w:val="003B3CAC"/>
    <w:rsid w:val="003B3D5F"/>
    <w:rsid w:val="003B4147"/>
    <w:rsid w:val="003B429F"/>
    <w:rsid w:val="003B4585"/>
    <w:rsid w:val="003B492B"/>
    <w:rsid w:val="003B4BBE"/>
    <w:rsid w:val="003B4EF0"/>
    <w:rsid w:val="003B5089"/>
    <w:rsid w:val="003B53D8"/>
    <w:rsid w:val="003B5447"/>
    <w:rsid w:val="003B580B"/>
    <w:rsid w:val="003B5B91"/>
    <w:rsid w:val="003B5D03"/>
    <w:rsid w:val="003B6126"/>
    <w:rsid w:val="003B6714"/>
    <w:rsid w:val="003B675A"/>
    <w:rsid w:val="003B68A8"/>
    <w:rsid w:val="003B6AAD"/>
    <w:rsid w:val="003B6C20"/>
    <w:rsid w:val="003B6C99"/>
    <w:rsid w:val="003B6DB7"/>
    <w:rsid w:val="003B6FB8"/>
    <w:rsid w:val="003B709C"/>
    <w:rsid w:val="003B788D"/>
    <w:rsid w:val="003B7A14"/>
    <w:rsid w:val="003B7E4E"/>
    <w:rsid w:val="003C0422"/>
    <w:rsid w:val="003C060F"/>
    <w:rsid w:val="003C068F"/>
    <w:rsid w:val="003C07DD"/>
    <w:rsid w:val="003C09DB"/>
    <w:rsid w:val="003C0B84"/>
    <w:rsid w:val="003C0F01"/>
    <w:rsid w:val="003C1130"/>
    <w:rsid w:val="003C11F6"/>
    <w:rsid w:val="003C1291"/>
    <w:rsid w:val="003C1678"/>
    <w:rsid w:val="003C195C"/>
    <w:rsid w:val="003C1BBA"/>
    <w:rsid w:val="003C2048"/>
    <w:rsid w:val="003C24B7"/>
    <w:rsid w:val="003C2593"/>
    <w:rsid w:val="003C2773"/>
    <w:rsid w:val="003C2AAA"/>
    <w:rsid w:val="003C2E35"/>
    <w:rsid w:val="003C2EAC"/>
    <w:rsid w:val="003C2F51"/>
    <w:rsid w:val="003C3031"/>
    <w:rsid w:val="003C3613"/>
    <w:rsid w:val="003C37F0"/>
    <w:rsid w:val="003C384B"/>
    <w:rsid w:val="003C3AC1"/>
    <w:rsid w:val="003C4323"/>
    <w:rsid w:val="003C43D0"/>
    <w:rsid w:val="003C4787"/>
    <w:rsid w:val="003C47B7"/>
    <w:rsid w:val="003C4F73"/>
    <w:rsid w:val="003C5902"/>
    <w:rsid w:val="003C592E"/>
    <w:rsid w:val="003C5C17"/>
    <w:rsid w:val="003C6420"/>
    <w:rsid w:val="003C6471"/>
    <w:rsid w:val="003C65AB"/>
    <w:rsid w:val="003C6A94"/>
    <w:rsid w:val="003C7023"/>
    <w:rsid w:val="003C74D2"/>
    <w:rsid w:val="003C79A9"/>
    <w:rsid w:val="003C7E10"/>
    <w:rsid w:val="003C7E49"/>
    <w:rsid w:val="003D0327"/>
    <w:rsid w:val="003D053F"/>
    <w:rsid w:val="003D055A"/>
    <w:rsid w:val="003D0A21"/>
    <w:rsid w:val="003D0CBD"/>
    <w:rsid w:val="003D0F21"/>
    <w:rsid w:val="003D0F94"/>
    <w:rsid w:val="003D0F95"/>
    <w:rsid w:val="003D136D"/>
    <w:rsid w:val="003D156F"/>
    <w:rsid w:val="003D17D1"/>
    <w:rsid w:val="003D1DF8"/>
    <w:rsid w:val="003D1E9E"/>
    <w:rsid w:val="003D2086"/>
    <w:rsid w:val="003D22FA"/>
    <w:rsid w:val="003D2921"/>
    <w:rsid w:val="003D2949"/>
    <w:rsid w:val="003D2981"/>
    <w:rsid w:val="003D3039"/>
    <w:rsid w:val="003D30EA"/>
    <w:rsid w:val="003D319A"/>
    <w:rsid w:val="003D3323"/>
    <w:rsid w:val="003D349A"/>
    <w:rsid w:val="003D38CE"/>
    <w:rsid w:val="003D3C4B"/>
    <w:rsid w:val="003D4B92"/>
    <w:rsid w:val="003D4E85"/>
    <w:rsid w:val="003D59A6"/>
    <w:rsid w:val="003D5C31"/>
    <w:rsid w:val="003D5FE0"/>
    <w:rsid w:val="003D6171"/>
    <w:rsid w:val="003D62E0"/>
    <w:rsid w:val="003D6736"/>
    <w:rsid w:val="003D6814"/>
    <w:rsid w:val="003D6829"/>
    <w:rsid w:val="003D6B7F"/>
    <w:rsid w:val="003D6E26"/>
    <w:rsid w:val="003D7323"/>
    <w:rsid w:val="003D74C9"/>
    <w:rsid w:val="003D7597"/>
    <w:rsid w:val="003D79AD"/>
    <w:rsid w:val="003D7CE0"/>
    <w:rsid w:val="003D7D98"/>
    <w:rsid w:val="003E0031"/>
    <w:rsid w:val="003E00BA"/>
    <w:rsid w:val="003E00F3"/>
    <w:rsid w:val="003E08DE"/>
    <w:rsid w:val="003E0A26"/>
    <w:rsid w:val="003E0DEA"/>
    <w:rsid w:val="003E0E8A"/>
    <w:rsid w:val="003E15B3"/>
    <w:rsid w:val="003E1C97"/>
    <w:rsid w:val="003E221E"/>
    <w:rsid w:val="003E2717"/>
    <w:rsid w:val="003E2924"/>
    <w:rsid w:val="003E2A42"/>
    <w:rsid w:val="003E2AA4"/>
    <w:rsid w:val="003E2FDF"/>
    <w:rsid w:val="003E3692"/>
    <w:rsid w:val="003E3819"/>
    <w:rsid w:val="003E3917"/>
    <w:rsid w:val="003E418C"/>
    <w:rsid w:val="003E4594"/>
    <w:rsid w:val="003E472F"/>
    <w:rsid w:val="003E48D9"/>
    <w:rsid w:val="003E4932"/>
    <w:rsid w:val="003E4DA8"/>
    <w:rsid w:val="003E510E"/>
    <w:rsid w:val="003E5115"/>
    <w:rsid w:val="003E5305"/>
    <w:rsid w:val="003E58E1"/>
    <w:rsid w:val="003E58F3"/>
    <w:rsid w:val="003E5F50"/>
    <w:rsid w:val="003E62F1"/>
    <w:rsid w:val="003E66BF"/>
    <w:rsid w:val="003E687A"/>
    <w:rsid w:val="003E6B5B"/>
    <w:rsid w:val="003E6C11"/>
    <w:rsid w:val="003E6EC5"/>
    <w:rsid w:val="003E6F90"/>
    <w:rsid w:val="003E743A"/>
    <w:rsid w:val="003E7544"/>
    <w:rsid w:val="003E774C"/>
    <w:rsid w:val="003E78AD"/>
    <w:rsid w:val="003E7F7F"/>
    <w:rsid w:val="003F0836"/>
    <w:rsid w:val="003F0874"/>
    <w:rsid w:val="003F0AAC"/>
    <w:rsid w:val="003F0ACE"/>
    <w:rsid w:val="003F0B6E"/>
    <w:rsid w:val="003F0DF4"/>
    <w:rsid w:val="003F1260"/>
    <w:rsid w:val="003F176C"/>
    <w:rsid w:val="003F17F5"/>
    <w:rsid w:val="003F1876"/>
    <w:rsid w:val="003F1A62"/>
    <w:rsid w:val="003F1CD1"/>
    <w:rsid w:val="003F1F39"/>
    <w:rsid w:val="003F2148"/>
    <w:rsid w:val="003F23D2"/>
    <w:rsid w:val="003F25E0"/>
    <w:rsid w:val="003F27DB"/>
    <w:rsid w:val="003F316A"/>
    <w:rsid w:val="003F32A3"/>
    <w:rsid w:val="003F36A2"/>
    <w:rsid w:val="003F3E33"/>
    <w:rsid w:val="003F4364"/>
    <w:rsid w:val="003F4CEE"/>
    <w:rsid w:val="003F4EDA"/>
    <w:rsid w:val="003F5485"/>
    <w:rsid w:val="003F5550"/>
    <w:rsid w:val="003F593E"/>
    <w:rsid w:val="003F5AD8"/>
    <w:rsid w:val="003F5B07"/>
    <w:rsid w:val="003F5CBD"/>
    <w:rsid w:val="003F5DE6"/>
    <w:rsid w:val="003F5F1D"/>
    <w:rsid w:val="003F632F"/>
    <w:rsid w:val="003F63EB"/>
    <w:rsid w:val="003F6595"/>
    <w:rsid w:val="003F6A78"/>
    <w:rsid w:val="003F6D1D"/>
    <w:rsid w:val="003F6E6F"/>
    <w:rsid w:val="003F6ECD"/>
    <w:rsid w:val="003F6EF0"/>
    <w:rsid w:val="003F6F55"/>
    <w:rsid w:val="003F7147"/>
    <w:rsid w:val="003F7218"/>
    <w:rsid w:val="003F7397"/>
    <w:rsid w:val="003F7445"/>
    <w:rsid w:val="003F7541"/>
    <w:rsid w:val="003F779F"/>
    <w:rsid w:val="003F7CFF"/>
    <w:rsid w:val="003F7EE8"/>
    <w:rsid w:val="004000CA"/>
    <w:rsid w:val="004003AA"/>
    <w:rsid w:val="004006B3"/>
    <w:rsid w:val="00400996"/>
    <w:rsid w:val="00400A91"/>
    <w:rsid w:val="00400F83"/>
    <w:rsid w:val="00401108"/>
    <w:rsid w:val="00401183"/>
    <w:rsid w:val="00401285"/>
    <w:rsid w:val="00401921"/>
    <w:rsid w:val="00401BF4"/>
    <w:rsid w:val="00401E68"/>
    <w:rsid w:val="00401E9B"/>
    <w:rsid w:val="004024CD"/>
    <w:rsid w:val="004027CF"/>
    <w:rsid w:val="00402AFA"/>
    <w:rsid w:val="00402C78"/>
    <w:rsid w:val="0040370E"/>
    <w:rsid w:val="00403B35"/>
    <w:rsid w:val="00403C45"/>
    <w:rsid w:val="00404139"/>
    <w:rsid w:val="004043F7"/>
    <w:rsid w:val="00404AA4"/>
    <w:rsid w:val="00404B92"/>
    <w:rsid w:val="00405089"/>
    <w:rsid w:val="00405327"/>
    <w:rsid w:val="00405596"/>
    <w:rsid w:val="004059B5"/>
    <w:rsid w:val="00406077"/>
    <w:rsid w:val="00406A5B"/>
    <w:rsid w:val="00406E76"/>
    <w:rsid w:val="0040722F"/>
    <w:rsid w:val="00407555"/>
    <w:rsid w:val="0040799D"/>
    <w:rsid w:val="00407A6C"/>
    <w:rsid w:val="00410503"/>
    <w:rsid w:val="00410FBE"/>
    <w:rsid w:val="0041107B"/>
    <w:rsid w:val="00411A47"/>
    <w:rsid w:val="00411AD5"/>
    <w:rsid w:val="00411B9C"/>
    <w:rsid w:val="00411D9F"/>
    <w:rsid w:val="00411E90"/>
    <w:rsid w:val="004120B2"/>
    <w:rsid w:val="00412173"/>
    <w:rsid w:val="0041234C"/>
    <w:rsid w:val="004128ED"/>
    <w:rsid w:val="0041291D"/>
    <w:rsid w:val="00412A73"/>
    <w:rsid w:val="00412F9F"/>
    <w:rsid w:val="00413281"/>
    <w:rsid w:val="00413672"/>
    <w:rsid w:val="00413B1E"/>
    <w:rsid w:val="00413C02"/>
    <w:rsid w:val="00413D65"/>
    <w:rsid w:val="0041421E"/>
    <w:rsid w:val="004144E4"/>
    <w:rsid w:val="00414640"/>
    <w:rsid w:val="0041468B"/>
    <w:rsid w:val="0041472A"/>
    <w:rsid w:val="00414967"/>
    <w:rsid w:val="00414AD9"/>
    <w:rsid w:val="00414F33"/>
    <w:rsid w:val="00414F5B"/>
    <w:rsid w:val="0041502D"/>
    <w:rsid w:val="00415069"/>
    <w:rsid w:val="00415524"/>
    <w:rsid w:val="004158E1"/>
    <w:rsid w:val="00415F18"/>
    <w:rsid w:val="00416518"/>
    <w:rsid w:val="004166CB"/>
    <w:rsid w:val="00416ADB"/>
    <w:rsid w:val="00416B26"/>
    <w:rsid w:val="00417440"/>
    <w:rsid w:val="0041747F"/>
    <w:rsid w:val="004176D3"/>
    <w:rsid w:val="0041777E"/>
    <w:rsid w:val="00417996"/>
    <w:rsid w:val="00417A63"/>
    <w:rsid w:val="00417B31"/>
    <w:rsid w:val="00417BA1"/>
    <w:rsid w:val="00417F99"/>
    <w:rsid w:val="0042006F"/>
    <w:rsid w:val="0042036E"/>
    <w:rsid w:val="0042098E"/>
    <w:rsid w:val="00420C4B"/>
    <w:rsid w:val="00421221"/>
    <w:rsid w:val="004212C5"/>
    <w:rsid w:val="004215B0"/>
    <w:rsid w:val="00421954"/>
    <w:rsid w:val="00421BA1"/>
    <w:rsid w:val="00421C5B"/>
    <w:rsid w:val="00421F72"/>
    <w:rsid w:val="00421FED"/>
    <w:rsid w:val="004220D4"/>
    <w:rsid w:val="004221AC"/>
    <w:rsid w:val="004225EC"/>
    <w:rsid w:val="004226D2"/>
    <w:rsid w:val="0042277E"/>
    <w:rsid w:val="004228BC"/>
    <w:rsid w:val="00423625"/>
    <w:rsid w:val="0042389A"/>
    <w:rsid w:val="00423B56"/>
    <w:rsid w:val="00423C9E"/>
    <w:rsid w:val="004241AA"/>
    <w:rsid w:val="004245A0"/>
    <w:rsid w:val="004246A9"/>
    <w:rsid w:val="0042498E"/>
    <w:rsid w:val="00424E79"/>
    <w:rsid w:val="004250FF"/>
    <w:rsid w:val="004251BC"/>
    <w:rsid w:val="004254D5"/>
    <w:rsid w:val="004256CE"/>
    <w:rsid w:val="004256FA"/>
    <w:rsid w:val="0042593B"/>
    <w:rsid w:val="00425CB0"/>
    <w:rsid w:val="0042603B"/>
    <w:rsid w:val="0042604F"/>
    <w:rsid w:val="00426E58"/>
    <w:rsid w:val="00426E62"/>
    <w:rsid w:val="0042711C"/>
    <w:rsid w:val="004272C8"/>
    <w:rsid w:val="004274C8"/>
    <w:rsid w:val="00427782"/>
    <w:rsid w:val="00427AFC"/>
    <w:rsid w:val="00427BF8"/>
    <w:rsid w:val="00427D90"/>
    <w:rsid w:val="00430178"/>
    <w:rsid w:val="00430315"/>
    <w:rsid w:val="0043037C"/>
    <w:rsid w:val="004305FD"/>
    <w:rsid w:val="0043076B"/>
    <w:rsid w:val="004307AC"/>
    <w:rsid w:val="0043094D"/>
    <w:rsid w:val="0043198C"/>
    <w:rsid w:val="004319D6"/>
    <w:rsid w:val="004319F9"/>
    <w:rsid w:val="00431FC5"/>
    <w:rsid w:val="0043246C"/>
    <w:rsid w:val="00432501"/>
    <w:rsid w:val="004325C5"/>
    <w:rsid w:val="004326E7"/>
    <w:rsid w:val="00432873"/>
    <w:rsid w:val="00432DCD"/>
    <w:rsid w:val="00433248"/>
    <w:rsid w:val="0043328E"/>
    <w:rsid w:val="00433475"/>
    <w:rsid w:val="00433576"/>
    <w:rsid w:val="00433636"/>
    <w:rsid w:val="0043391A"/>
    <w:rsid w:val="00433AC7"/>
    <w:rsid w:val="00433E33"/>
    <w:rsid w:val="00433F2E"/>
    <w:rsid w:val="00434342"/>
    <w:rsid w:val="0043443F"/>
    <w:rsid w:val="00434597"/>
    <w:rsid w:val="00434CEF"/>
    <w:rsid w:val="00434DF0"/>
    <w:rsid w:val="00434EF0"/>
    <w:rsid w:val="00435747"/>
    <w:rsid w:val="0043574D"/>
    <w:rsid w:val="00435851"/>
    <w:rsid w:val="00435D24"/>
    <w:rsid w:val="00435F57"/>
    <w:rsid w:val="00436695"/>
    <w:rsid w:val="004371DE"/>
    <w:rsid w:val="0043751D"/>
    <w:rsid w:val="00437814"/>
    <w:rsid w:val="004379D1"/>
    <w:rsid w:val="00437B22"/>
    <w:rsid w:val="00437B9D"/>
    <w:rsid w:val="00437BEB"/>
    <w:rsid w:val="00437C66"/>
    <w:rsid w:val="0044007A"/>
    <w:rsid w:val="00440138"/>
    <w:rsid w:val="004403E0"/>
    <w:rsid w:val="00440DBC"/>
    <w:rsid w:val="00440E06"/>
    <w:rsid w:val="004413C6"/>
    <w:rsid w:val="004413D5"/>
    <w:rsid w:val="00441510"/>
    <w:rsid w:val="0044157E"/>
    <w:rsid w:val="004416C8"/>
    <w:rsid w:val="00441766"/>
    <w:rsid w:val="004417A5"/>
    <w:rsid w:val="00441B10"/>
    <w:rsid w:val="00441B6C"/>
    <w:rsid w:val="00441E6C"/>
    <w:rsid w:val="00442464"/>
    <w:rsid w:val="004425B1"/>
    <w:rsid w:val="004428E6"/>
    <w:rsid w:val="00443042"/>
    <w:rsid w:val="0044308C"/>
    <w:rsid w:val="00443291"/>
    <w:rsid w:val="004435E7"/>
    <w:rsid w:val="00443999"/>
    <w:rsid w:val="00443A44"/>
    <w:rsid w:val="00443D21"/>
    <w:rsid w:val="00444201"/>
    <w:rsid w:val="004443A0"/>
    <w:rsid w:val="004446DC"/>
    <w:rsid w:val="00444730"/>
    <w:rsid w:val="0044482B"/>
    <w:rsid w:val="0044512D"/>
    <w:rsid w:val="00445500"/>
    <w:rsid w:val="004457B7"/>
    <w:rsid w:val="00445975"/>
    <w:rsid w:val="004459E9"/>
    <w:rsid w:val="00445C59"/>
    <w:rsid w:val="00445CF7"/>
    <w:rsid w:val="00445D68"/>
    <w:rsid w:val="00445E01"/>
    <w:rsid w:val="00445FE2"/>
    <w:rsid w:val="00446548"/>
    <w:rsid w:val="004468B6"/>
    <w:rsid w:val="00446DFF"/>
    <w:rsid w:val="00446FC2"/>
    <w:rsid w:val="00447134"/>
    <w:rsid w:val="00447815"/>
    <w:rsid w:val="00447956"/>
    <w:rsid w:val="00447983"/>
    <w:rsid w:val="00447A6E"/>
    <w:rsid w:val="00447ADE"/>
    <w:rsid w:val="00447F66"/>
    <w:rsid w:val="0045034D"/>
    <w:rsid w:val="0045044C"/>
    <w:rsid w:val="00450537"/>
    <w:rsid w:val="004506A5"/>
    <w:rsid w:val="004506D1"/>
    <w:rsid w:val="004507E8"/>
    <w:rsid w:val="00450978"/>
    <w:rsid w:val="004509C2"/>
    <w:rsid w:val="0045150F"/>
    <w:rsid w:val="004515A4"/>
    <w:rsid w:val="004518D1"/>
    <w:rsid w:val="00451C99"/>
    <w:rsid w:val="00451CF6"/>
    <w:rsid w:val="00451FC8"/>
    <w:rsid w:val="004521A2"/>
    <w:rsid w:val="004521E3"/>
    <w:rsid w:val="0045228E"/>
    <w:rsid w:val="00452495"/>
    <w:rsid w:val="004526D0"/>
    <w:rsid w:val="00452758"/>
    <w:rsid w:val="0045285D"/>
    <w:rsid w:val="00452B9D"/>
    <w:rsid w:val="00452CBA"/>
    <w:rsid w:val="00452CD4"/>
    <w:rsid w:val="00453006"/>
    <w:rsid w:val="0045334A"/>
    <w:rsid w:val="00453436"/>
    <w:rsid w:val="004536B7"/>
    <w:rsid w:val="00453B68"/>
    <w:rsid w:val="00453CE5"/>
    <w:rsid w:val="00453D16"/>
    <w:rsid w:val="00453F60"/>
    <w:rsid w:val="00454A9F"/>
    <w:rsid w:val="00454B0A"/>
    <w:rsid w:val="00454DBA"/>
    <w:rsid w:val="00454FFD"/>
    <w:rsid w:val="004551D5"/>
    <w:rsid w:val="00455371"/>
    <w:rsid w:val="004554C5"/>
    <w:rsid w:val="0045563F"/>
    <w:rsid w:val="004557E0"/>
    <w:rsid w:val="00456226"/>
    <w:rsid w:val="00456463"/>
    <w:rsid w:val="00456E8E"/>
    <w:rsid w:val="00457093"/>
    <w:rsid w:val="004572DD"/>
    <w:rsid w:val="00457477"/>
    <w:rsid w:val="00457BB4"/>
    <w:rsid w:val="00457BE2"/>
    <w:rsid w:val="00457E3F"/>
    <w:rsid w:val="00457E65"/>
    <w:rsid w:val="0046003A"/>
    <w:rsid w:val="004604F2"/>
    <w:rsid w:val="004608DC"/>
    <w:rsid w:val="004608FF"/>
    <w:rsid w:val="00460925"/>
    <w:rsid w:val="00460C7C"/>
    <w:rsid w:val="00460F3B"/>
    <w:rsid w:val="0046131A"/>
    <w:rsid w:val="00461944"/>
    <w:rsid w:val="004623E7"/>
    <w:rsid w:val="00462484"/>
    <w:rsid w:val="004624DF"/>
    <w:rsid w:val="00462B45"/>
    <w:rsid w:val="00462DA0"/>
    <w:rsid w:val="00463097"/>
    <w:rsid w:val="004630D4"/>
    <w:rsid w:val="0046319C"/>
    <w:rsid w:val="00463312"/>
    <w:rsid w:val="0046367A"/>
    <w:rsid w:val="004638EC"/>
    <w:rsid w:val="004639D0"/>
    <w:rsid w:val="00463C2F"/>
    <w:rsid w:val="00464002"/>
    <w:rsid w:val="00464127"/>
    <w:rsid w:val="0046430E"/>
    <w:rsid w:val="004643E3"/>
    <w:rsid w:val="0046445D"/>
    <w:rsid w:val="00464875"/>
    <w:rsid w:val="00464D23"/>
    <w:rsid w:val="00464D4E"/>
    <w:rsid w:val="00464E34"/>
    <w:rsid w:val="004651E4"/>
    <w:rsid w:val="0046520F"/>
    <w:rsid w:val="00465253"/>
    <w:rsid w:val="00465256"/>
    <w:rsid w:val="00465406"/>
    <w:rsid w:val="00465540"/>
    <w:rsid w:val="004656EC"/>
    <w:rsid w:val="00465875"/>
    <w:rsid w:val="00465FEF"/>
    <w:rsid w:val="004664A9"/>
    <w:rsid w:val="00466A0D"/>
    <w:rsid w:val="00466B12"/>
    <w:rsid w:val="00466B93"/>
    <w:rsid w:val="00466CC9"/>
    <w:rsid w:val="00466F57"/>
    <w:rsid w:val="004673EB"/>
    <w:rsid w:val="0046783E"/>
    <w:rsid w:val="00467ACA"/>
    <w:rsid w:val="00467B44"/>
    <w:rsid w:val="00467C61"/>
    <w:rsid w:val="00467F43"/>
    <w:rsid w:val="00470736"/>
    <w:rsid w:val="00470BD9"/>
    <w:rsid w:val="00471347"/>
    <w:rsid w:val="00471A72"/>
    <w:rsid w:val="00471C7D"/>
    <w:rsid w:val="00471F3F"/>
    <w:rsid w:val="00472494"/>
    <w:rsid w:val="004724C1"/>
    <w:rsid w:val="00472727"/>
    <w:rsid w:val="00472988"/>
    <w:rsid w:val="00472E92"/>
    <w:rsid w:val="00472FC8"/>
    <w:rsid w:val="0047319D"/>
    <w:rsid w:val="0047334A"/>
    <w:rsid w:val="0047364B"/>
    <w:rsid w:val="0047369F"/>
    <w:rsid w:val="00473A7C"/>
    <w:rsid w:val="00473B3F"/>
    <w:rsid w:val="00473C27"/>
    <w:rsid w:val="00473D97"/>
    <w:rsid w:val="00474049"/>
    <w:rsid w:val="0047473F"/>
    <w:rsid w:val="0047476B"/>
    <w:rsid w:val="00474945"/>
    <w:rsid w:val="0047495A"/>
    <w:rsid w:val="00474BD4"/>
    <w:rsid w:val="00474DDC"/>
    <w:rsid w:val="004751E0"/>
    <w:rsid w:val="004752B8"/>
    <w:rsid w:val="00475324"/>
    <w:rsid w:val="004753B5"/>
    <w:rsid w:val="00475754"/>
    <w:rsid w:val="00476426"/>
    <w:rsid w:val="00476DB2"/>
    <w:rsid w:val="0047707E"/>
    <w:rsid w:val="00477404"/>
    <w:rsid w:val="004774B4"/>
    <w:rsid w:val="004774EB"/>
    <w:rsid w:val="00477768"/>
    <w:rsid w:val="0048017D"/>
    <w:rsid w:val="00480A60"/>
    <w:rsid w:val="00480C3B"/>
    <w:rsid w:val="00480CBC"/>
    <w:rsid w:val="00480CC8"/>
    <w:rsid w:val="00480E57"/>
    <w:rsid w:val="00481118"/>
    <w:rsid w:val="00481AC9"/>
    <w:rsid w:val="00481E1C"/>
    <w:rsid w:val="00481EB9"/>
    <w:rsid w:val="00481FFE"/>
    <w:rsid w:val="0048203D"/>
    <w:rsid w:val="00482494"/>
    <w:rsid w:val="004824B8"/>
    <w:rsid w:val="004827C8"/>
    <w:rsid w:val="00482868"/>
    <w:rsid w:val="00482C31"/>
    <w:rsid w:val="004832EF"/>
    <w:rsid w:val="0048334E"/>
    <w:rsid w:val="004834A0"/>
    <w:rsid w:val="004835BC"/>
    <w:rsid w:val="004835E8"/>
    <w:rsid w:val="0048364B"/>
    <w:rsid w:val="0048373F"/>
    <w:rsid w:val="00483E1B"/>
    <w:rsid w:val="004840CE"/>
    <w:rsid w:val="00484117"/>
    <w:rsid w:val="00484245"/>
    <w:rsid w:val="0048424F"/>
    <w:rsid w:val="00484473"/>
    <w:rsid w:val="00484556"/>
    <w:rsid w:val="004845DB"/>
    <w:rsid w:val="00484759"/>
    <w:rsid w:val="0048490B"/>
    <w:rsid w:val="00484D9E"/>
    <w:rsid w:val="00484FE9"/>
    <w:rsid w:val="00485131"/>
    <w:rsid w:val="004858CE"/>
    <w:rsid w:val="00485CC4"/>
    <w:rsid w:val="0048630D"/>
    <w:rsid w:val="0048634A"/>
    <w:rsid w:val="0048642F"/>
    <w:rsid w:val="004868B6"/>
    <w:rsid w:val="00486CE7"/>
    <w:rsid w:val="00487219"/>
    <w:rsid w:val="00487229"/>
    <w:rsid w:val="00487CA2"/>
    <w:rsid w:val="00487DA4"/>
    <w:rsid w:val="00487F12"/>
    <w:rsid w:val="00490752"/>
    <w:rsid w:val="004907E4"/>
    <w:rsid w:val="00490911"/>
    <w:rsid w:val="00490EDB"/>
    <w:rsid w:val="00490FF4"/>
    <w:rsid w:val="00491045"/>
    <w:rsid w:val="004910F2"/>
    <w:rsid w:val="00492839"/>
    <w:rsid w:val="00492CEB"/>
    <w:rsid w:val="00493085"/>
    <w:rsid w:val="004932FF"/>
    <w:rsid w:val="0049333F"/>
    <w:rsid w:val="00493A38"/>
    <w:rsid w:val="00493A81"/>
    <w:rsid w:val="00493E12"/>
    <w:rsid w:val="004940B5"/>
    <w:rsid w:val="0049434E"/>
    <w:rsid w:val="004943E4"/>
    <w:rsid w:val="00494BA7"/>
    <w:rsid w:val="00494DCC"/>
    <w:rsid w:val="004956A8"/>
    <w:rsid w:val="004958C3"/>
    <w:rsid w:val="00495A3F"/>
    <w:rsid w:val="00495B5A"/>
    <w:rsid w:val="0049605C"/>
    <w:rsid w:val="0049613E"/>
    <w:rsid w:val="004968F0"/>
    <w:rsid w:val="0049743A"/>
    <w:rsid w:val="00497442"/>
    <w:rsid w:val="0049778B"/>
    <w:rsid w:val="00497863"/>
    <w:rsid w:val="00497A09"/>
    <w:rsid w:val="004A0097"/>
    <w:rsid w:val="004A065D"/>
    <w:rsid w:val="004A081C"/>
    <w:rsid w:val="004A0A8C"/>
    <w:rsid w:val="004A1669"/>
    <w:rsid w:val="004A16DC"/>
    <w:rsid w:val="004A17B4"/>
    <w:rsid w:val="004A1830"/>
    <w:rsid w:val="004A1843"/>
    <w:rsid w:val="004A1E8C"/>
    <w:rsid w:val="004A23A4"/>
    <w:rsid w:val="004A2843"/>
    <w:rsid w:val="004A2DA9"/>
    <w:rsid w:val="004A310B"/>
    <w:rsid w:val="004A322E"/>
    <w:rsid w:val="004A3279"/>
    <w:rsid w:val="004A32DA"/>
    <w:rsid w:val="004A359F"/>
    <w:rsid w:val="004A35CF"/>
    <w:rsid w:val="004A36E5"/>
    <w:rsid w:val="004A3A2F"/>
    <w:rsid w:val="004A3DA6"/>
    <w:rsid w:val="004A3DD3"/>
    <w:rsid w:val="004A4282"/>
    <w:rsid w:val="004A43A3"/>
    <w:rsid w:val="004A450F"/>
    <w:rsid w:val="004A47B6"/>
    <w:rsid w:val="004A5136"/>
    <w:rsid w:val="004A51DB"/>
    <w:rsid w:val="004A539C"/>
    <w:rsid w:val="004A53E9"/>
    <w:rsid w:val="004A5405"/>
    <w:rsid w:val="004A5597"/>
    <w:rsid w:val="004A587E"/>
    <w:rsid w:val="004A5909"/>
    <w:rsid w:val="004A5CE7"/>
    <w:rsid w:val="004A6061"/>
    <w:rsid w:val="004A60E9"/>
    <w:rsid w:val="004A623D"/>
    <w:rsid w:val="004A64D7"/>
    <w:rsid w:val="004A6723"/>
    <w:rsid w:val="004A680F"/>
    <w:rsid w:val="004A6936"/>
    <w:rsid w:val="004A6A72"/>
    <w:rsid w:val="004A7117"/>
    <w:rsid w:val="004A74BE"/>
    <w:rsid w:val="004A77D4"/>
    <w:rsid w:val="004A7AAF"/>
    <w:rsid w:val="004A7BE1"/>
    <w:rsid w:val="004A7BE6"/>
    <w:rsid w:val="004AE4D0"/>
    <w:rsid w:val="004B0065"/>
    <w:rsid w:val="004B0626"/>
    <w:rsid w:val="004B0E54"/>
    <w:rsid w:val="004B0EE3"/>
    <w:rsid w:val="004B12DF"/>
    <w:rsid w:val="004B1C98"/>
    <w:rsid w:val="004B1D97"/>
    <w:rsid w:val="004B1DE1"/>
    <w:rsid w:val="004B1E92"/>
    <w:rsid w:val="004B1ED4"/>
    <w:rsid w:val="004B202F"/>
    <w:rsid w:val="004B2118"/>
    <w:rsid w:val="004B225D"/>
    <w:rsid w:val="004B2722"/>
    <w:rsid w:val="004B27B6"/>
    <w:rsid w:val="004B2DE3"/>
    <w:rsid w:val="004B2FFE"/>
    <w:rsid w:val="004B3063"/>
    <w:rsid w:val="004B326F"/>
    <w:rsid w:val="004B32D2"/>
    <w:rsid w:val="004B33C9"/>
    <w:rsid w:val="004B3573"/>
    <w:rsid w:val="004B3787"/>
    <w:rsid w:val="004B3A5F"/>
    <w:rsid w:val="004B3C1D"/>
    <w:rsid w:val="004B3EAC"/>
    <w:rsid w:val="004B4176"/>
    <w:rsid w:val="004B447D"/>
    <w:rsid w:val="004B45DC"/>
    <w:rsid w:val="004B4CBA"/>
    <w:rsid w:val="004B4E97"/>
    <w:rsid w:val="004B540A"/>
    <w:rsid w:val="004B5498"/>
    <w:rsid w:val="004B5696"/>
    <w:rsid w:val="004B5D43"/>
    <w:rsid w:val="004B61FA"/>
    <w:rsid w:val="004B65A8"/>
    <w:rsid w:val="004B6999"/>
    <w:rsid w:val="004B6A1D"/>
    <w:rsid w:val="004B6A51"/>
    <w:rsid w:val="004B6D97"/>
    <w:rsid w:val="004B6DF1"/>
    <w:rsid w:val="004B6EC6"/>
    <w:rsid w:val="004B6ECB"/>
    <w:rsid w:val="004B72E4"/>
    <w:rsid w:val="004B792C"/>
    <w:rsid w:val="004B7BDE"/>
    <w:rsid w:val="004B7CE7"/>
    <w:rsid w:val="004B7F13"/>
    <w:rsid w:val="004C033C"/>
    <w:rsid w:val="004C0AD0"/>
    <w:rsid w:val="004C0BF9"/>
    <w:rsid w:val="004C0E6C"/>
    <w:rsid w:val="004C1869"/>
    <w:rsid w:val="004C1E36"/>
    <w:rsid w:val="004C2037"/>
    <w:rsid w:val="004C20EF"/>
    <w:rsid w:val="004C23C7"/>
    <w:rsid w:val="004C2569"/>
    <w:rsid w:val="004C2A4A"/>
    <w:rsid w:val="004C3B3B"/>
    <w:rsid w:val="004C3C47"/>
    <w:rsid w:val="004C4516"/>
    <w:rsid w:val="004C458B"/>
    <w:rsid w:val="004C4650"/>
    <w:rsid w:val="004C49B4"/>
    <w:rsid w:val="004C536B"/>
    <w:rsid w:val="004C5C9C"/>
    <w:rsid w:val="004C5E23"/>
    <w:rsid w:val="004C6087"/>
    <w:rsid w:val="004C656D"/>
    <w:rsid w:val="004C67A0"/>
    <w:rsid w:val="004C6DEB"/>
    <w:rsid w:val="004C7396"/>
    <w:rsid w:val="004C783E"/>
    <w:rsid w:val="004C7BEB"/>
    <w:rsid w:val="004C7D12"/>
    <w:rsid w:val="004C7F04"/>
    <w:rsid w:val="004D00CE"/>
    <w:rsid w:val="004D0480"/>
    <w:rsid w:val="004D0490"/>
    <w:rsid w:val="004D075E"/>
    <w:rsid w:val="004D0A0F"/>
    <w:rsid w:val="004D0BD9"/>
    <w:rsid w:val="004D0D1F"/>
    <w:rsid w:val="004D1108"/>
    <w:rsid w:val="004D11F6"/>
    <w:rsid w:val="004D12BD"/>
    <w:rsid w:val="004D14CC"/>
    <w:rsid w:val="004D153D"/>
    <w:rsid w:val="004D180D"/>
    <w:rsid w:val="004D183C"/>
    <w:rsid w:val="004D1A08"/>
    <w:rsid w:val="004D20E8"/>
    <w:rsid w:val="004D2A85"/>
    <w:rsid w:val="004D2BCA"/>
    <w:rsid w:val="004D3221"/>
    <w:rsid w:val="004D36B0"/>
    <w:rsid w:val="004D39CE"/>
    <w:rsid w:val="004D3A72"/>
    <w:rsid w:val="004D4C39"/>
    <w:rsid w:val="004D4D02"/>
    <w:rsid w:val="004D4F22"/>
    <w:rsid w:val="004D5558"/>
    <w:rsid w:val="004D58C6"/>
    <w:rsid w:val="004D597B"/>
    <w:rsid w:val="004D5B31"/>
    <w:rsid w:val="004D5BF5"/>
    <w:rsid w:val="004D649A"/>
    <w:rsid w:val="004D658D"/>
    <w:rsid w:val="004D6AC2"/>
    <w:rsid w:val="004D6C2E"/>
    <w:rsid w:val="004D6CAB"/>
    <w:rsid w:val="004D727B"/>
    <w:rsid w:val="004D7B31"/>
    <w:rsid w:val="004D7BC2"/>
    <w:rsid w:val="004D8A5E"/>
    <w:rsid w:val="004D90BC"/>
    <w:rsid w:val="004E051A"/>
    <w:rsid w:val="004E0746"/>
    <w:rsid w:val="004E083E"/>
    <w:rsid w:val="004E08B0"/>
    <w:rsid w:val="004E08B4"/>
    <w:rsid w:val="004E1122"/>
    <w:rsid w:val="004E166C"/>
    <w:rsid w:val="004E18EC"/>
    <w:rsid w:val="004E212E"/>
    <w:rsid w:val="004E2355"/>
    <w:rsid w:val="004E2903"/>
    <w:rsid w:val="004E2A7D"/>
    <w:rsid w:val="004E3432"/>
    <w:rsid w:val="004E3AC0"/>
    <w:rsid w:val="004E3E56"/>
    <w:rsid w:val="004E3E97"/>
    <w:rsid w:val="004E412E"/>
    <w:rsid w:val="004E42A5"/>
    <w:rsid w:val="004E4627"/>
    <w:rsid w:val="004E4960"/>
    <w:rsid w:val="004E4AF8"/>
    <w:rsid w:val="004E4B67"/>
    <w:rsid w:val="004E4FCB"/>
    <w:rsid w:val="004E55CB"/>
    <w:rsid w:val="004E5B4D"/>
    <w:rsid w:val="004E6050"/>
    <w:rsid w:val="004E60F4"/>
    <w:rsid w:val="004E655A"/>
    <w:rsid w:val="004E696A"/>
    <w:rsid w:val="004E6C20"/>
    <w:rsid w:val="004E6CDF"/>
    <w:rsid w:val="004E6FE3"/>
    <w:rsid w:val="004E707B"/>
    <w:rsid w:val="004E718C"/>
    <w:rsid w:val="004E7353"/>
    <w:rsid w:val="004E78AD"/>
    <w:rsid w:val="004E7B12"/>
    <w:rsid w:val="004E7C1D"/>
    <w:rsid w:val="004E7D74"/>
    <w:rsid w:val="004E7EB5"/>
    <w:rsid w:val="004F0204"/>
    <w:rsid w:val="004F05F4"/>
    <w:rsid w:val="004F0882"/>
    <w:rsid w:val="004F08F7"/>
    <w:rsid w:val="004F09F6"/>
    <w:rsid w:val="004F0A37"/>
    <w:rsid w:val="004F0AF9"/>
    <w:rsid w:val="004F13B5"/>
    <w:rsid w:val="004F147D"/>
    <w:rsid w:val="004F1525"/>
    <w:rsid w:val="004F1827"/>
    <w:rsid w:val="004F1845"/>
    <w:rsid w:val="004F1AB7"/>
    <w:rsid w:val="004F1B07"/>
    <w:rsid w:val="004F1BB4"/>
    <w:rsid w:val="004F247F"/>
    <w:rsid w:val="004F2816"/>
    <w:rsid w:val="004F287C"/>
    <w:rsid w:val="004F2CD8"/>
    <w:rsid w:val="004F2DF9"/>
    <w:rsid w:val="004F3009"/>
    <w:rsid w:val="004F327A"/>
    <w:rsid w:val="004F3373"/>
    <w:rsid w:val="004F3407"/>
    <w:rsid w:val="004F3B5E"/>
    <w:rsid w:val="004F3D7F"/>
    <w:rsid w:val="004F3F10"/>
    <w:rsid w:val="004F4011"/>
    <w:rsid w:val="004F464E"/>
    <w:rsid w:val="004F493F"/>
    <w:rsid w:val="004F51CB"/>
    <w:rsid w:val="004F5257"/>
    <w:rsid w:val="004F52A1"/>
    <w:rsid w:val="004F5B41"/>
    <w:rsid w:val="004F5FF3"/>
    <w:rsid w:val="004F631C"/>
    <w:rsid w:val="004F692A"/>
    <w:rsid w:val="004F6B1F"/>
    <w:rsid w:val="004F6D32"/>
    <w:rsid w:val="004F73E9"/>
    <w:rsid w:val="004F756E"/>
    <w:rsid w:val="004F7B6F"/>
    <w:rsid w:val="004F7C31"/>
    <w:rsid w:val="004F7EC6"/>
    <w:rsid w:val="004FA8E0"/>
    <w:rsid w:val="005002E1"/>
    <w:rsid w:val="00500341"/>
    <w:rsid w:val="00500487"/>
    <w:rsid w:val="005006A9"/>
    <w:rsid w:val="0050107E"/>
    <w:rsid w:val="00501627"/>
    <w:rsid w:val="005018ED"/>
    <w:rsid w:val="00501919"/>
    <w:rsid w:val="00501AAB"/>
    <w:rsid w:val="00501C1A"/>
    <w:rsid w:val="00501F70"/>
    <w:rsid w:val="0050235A"/>
    <w:rsid w:val="005026B5"/>
    <w:rsid w:val="005029BE"/>
    <w:rsid w:val="00502A3F"/>
    <w:rsid w:val="00502AEB"/>
    <w:rsid w:val="00502AF2"/>
    <w:rsid w:val="00502BB3"/>
    <w:rsid w:val="00502C91"/>
    <w:rsid w:val="00502D6C"/>
    <w:rsid w:val="005031DE"/>
    <w:rsid w:val="00503471"/>
    <w:rsid w:val="00503667"/>
    <w:rsid w:val="00503C56"/>
    <w:rsid w:val="00503C5F"/>
    <w:rsid w:val="00504156"/>
    <w:rsid w:val="005046B9"/>
    <w:rsid w:val="0050485C"/>
    <w:rsid w:val="00504895"/>
    <w:rsid w:val="00504AEC"/>
    <w:rsid w:val="00505272"/>
    <w:rsid w:val="005057C2"/>
    <w:rsid w:val="00505EA3"/>
    <w:rsid w:val="00505FDB"/>
    <w:rsid w:val="00505FF9"/>
    <w:rsid w:val="0050640E"/>
    <w:rsid w:val="00506452"/>
    <w:rsid w:val="00506EE1"/>
    <w:rsid w:val="005070FC"/>
    <w:rsid w:val="0050742F"/>
    <w:rsid w:val="00507452"/>
    <w:rsid w:val="00507609"/>
    <w:rsid w:val="00507767"/>
    <w:rsid w:val="005079CF"/>
    <w:rsid w:val="00507FC5"/>
    <w:rsid w:val="0050EB41"/>
    <w:rsid w:val="0051003D"/>
    <w:rsid w:val="00510118"/>
    <w:rsid w:val="005103A8"/>
    <w:rsid w:val="00510458"/>
    <w:rsid w:val="005108A1"/>
    <w:rsid w:val="00510CE3"/>
    <w:rsid w:val="00511489"/>
    <w:rsid w:val="0051160D"/>
    <w:rsid w:val="005116A6"/>
    <w:rsid w:val="0051175A"/>
    <w:rsid w:val="00511898"/>
    <w:rsid w:val="00511C27"/>
    <w:rsid w:val="00512074"/>
    <w:rsid w:val="0051218F"/>
    <w:rsid w:val="0051223F"/>
    <w:rsid w:val="00512459"/>
    <w:rsid w:val="005125CD"/>
    <w:rsid w:val="005128B5"/>
    <w:rsid w:val="0051290F"/>
    <w:rsid w:val="00512A09"/>
    <w:rsid w:val="00512D72"/>
    <w:rsid w:val="00513071"/>
    <w:rsid w:val="005130D2"/>
    <w:rsid w:val="005130D5"/>
    <w:rsid w:val="0051323B"/>
    <w:rsid w:val="0051356B"/>
    <w:rsid w:val="00513708"/>
    <w:rsid w:val="005137FD"/>
    <w:rsid w:val="0051393D"/>
    <w:rsid w:val="005139AB"/>
    <w:rsid w:val="00513B9F"/>
    <w:rsid w:val="00513BD2"/>
    <w:rsid w:val="00513F09"/>
    <w:rsid w:val="00513F3D"/>
    <w:rsid w:val="00514000"/>
    <w:rsid w:val="005143DA"/>
    <w:rsid w:val="00514471"/>
    <w:rsid w:val="00514816"/>
    <w:rsid w:val="00514946"/>
    <w:rsid w:val="00514DFC"/>
    <w:rsid w:val="005150E9"/>
    <w:rsid w:val="005154C0"/>
    <w:rsid w:val="0051578B"/>
    <w:rsid w:val="00515872"/>
    <w:rsid w:val="00515AF1"/>
    <w:rsid w:val="00515B24"/>
    <w:rsid w:val="00515CED"/>
    <w:rsid w:val="00515DCD"/>
    <w:rsid w:val="00516122"/>
    <w:rsid w:val="005161DA"/>
    <w:rsid w:val="005164B8"/>
    <w:rsid w:val="00516512"/>
    <w:rsid w:val="00516872"/>
    <w:rsid w:val="00516B81"/>
    <w:rsid w:val="005171C4"/>
    <w:rsid w:val="005171E0"/>
    <w:rsid w:val="0051742A"/>
    <w:rsid w:val="00517A87"/>
    <w:rsid w:val="00517C47"/>
    <w:rsid w:val="00517EF6"/>
    <w:rsid w:val="0051F618"/>
    <w:rsid w:val="0052006A"/>
    <w:rsid w:val="00520132"/>
    <w:rsid w:val="005205F6"/>
    <w:rsid w:val="005206F8"/>
    <w:rsid w:val="00520855"/>
    <w:rsid w:val="005209EA"/>
    <w:rsid w:val="005209F5"/>
    <w:rsid w:val="00520BF4"/>
    <w:rsid w:val="00520CB0"/>
    <w:rsid w:val="00520FC5"/>
    <w:rsid w:val="00521190"/>
    <w:rsid w:val="00521D0E"/>
    <w:rsid w:val="00522527"/>
    <w:rsid w:val="0052256E"/>
    <w:rsid w:val="00522D05"/>
    <w:rsid w:val="00523A64"/>
    <w:rsid w:val="00523C6E"/>
    <w:rsid w:val="00523EF7"/>
    <w:rsid w:val="005244B5"/>
    <w:rsid w:val="00524B59"/>
    <w:rsid w:val="00524F9F"/>
    <w:rsid w:val="00525079"/>
    <w:rsid w:val="0052509D"/>
    <w:rsid w:val="00525264"/>
    <w:rsid w:val="0052554A"/>
    <w:rsid w:val="00525603"/>
    <w:rsid w:val="00525837"/>
    <w:rsid w:val="00525966"/>
    <w:rsid w:val="00525BDE"/>
    <w:rsid w:val="00525C06"/>
    <w:rsid w:val="00526225"/>
    <w:rsid w:val="0052679A"/>
    <w:rsid w:val="00526859"/>
    <w:rsid w:val="0052748A"/>
    <w:rsid w:val="00527497"/>
    <w:rsid w:val="005279C4"/>
    <w:rsid w:val="00527BC6"/>
    <w:rsid w:val="00527C36"/>
    <w:rsid w:val="0052BF7C"/>
    <w:rsid w:val="00530023"/>
    <w:rsid w:val="0053069D"/>
    <w:rsid w:val="005307FD"/>
    <w:rsid w:val="005309D4"/>
    <w:rsid w:val="00530B04"/>
    <w:rsid w:val="00530E66"/>
    <w:rsid w:val="00530E77"/>
    <w:rsid w:val="00531035"/>
    <w:rsid w:val="00531352"/>
    <w:rsid w:val="00531639"/>
    <w:rsid w:val="0053163C"/>
    <w:rsid w:val="005319AB"/>
    <w:rsid w:val="00531A55"/>
    <w:rsid w:val="00531C48"/>
    <w:rsid w:val="00531CD6"/>
    <w:rsid w:val="00531D15"/>
    <w:rsid w:val="00532022"/>
    <w:rsid w:val="0053207B"/>
    <w:rsid w:val="00532266"/>
    <w:rsid w:val="00532424"/>
    <w:rsid w:val="005326D6"/>
    <w:rsid w:val="00532BA6"/>
    <w:rsid w:val="00532DC7"/>
    <w:rsid w:val="00532DF5"/>
    <w:rsid w:val="005334F9"/>
    <w:rsid w:val="00534134"/>
    <w:rsid w:val="00534434"/>
    <w:rsid w:val="00534E42"/>
    <w:rsid w:val="00534F01"/>
    <w:rsid w:val="00535442"/>
    <w:rsid w:val="005356EF"/>
    <w:rsid w:val="005357A7"/>
    <w:rsid w:val="005357C2"/>
    <w:rsid w:val="00535A07"/>
    <w:rsid w:val="00535B4D"/>
    <w:rsid w:val="00535BAC"/>
    <w:rsid w:val="00535CE3"/>
    <w:rsid w:val="00535D29"/>
    <w:rsid w:val="0053602A"/>
    <w:rsid w:val="005360B7"/>
    <w:rsid w:val="005364FF"/>
    <w:rsid w:val="005365D7"/>
    <w:rsid w:val="00536A69"/>
    <w:rsid w:val="00536D15"/>
    <w:rsid w:val="005370BD"/>
    <w:rsid w:val="005374EC"/>
    <w:rsid w:val="005374F5"/>
    <w:rsid w:val="00537506"/>
    <w:rsid w:val="0053796E"/>
    <w:rsid w:val="00537E25"/>
    <w:rsid w:val="0053800D"/>
    <w:rsid w:val="00540C69"/>
    <w:rsid w:val="00540C99"/>
    <w:rsid w:val="00540FD6"/>
    <w:rsid w:val="005413BF"/>
    <w:rsid w:val="005413CC"/>
    <w:rsid w:val="005414BA"/>
    <w:rsid w:val="005415E7"/>
    <w:rsid w:val="00541668"/>
    <w:rsid w:val="00541C21"/>
    <w:rsid w:val="00541E35"/>
    <w:rsid w:val="00541E5E"/>
    <w:rsid w:val="00541F75"/>
    <w:rsid w:val="0054265E"/>
    <w:rsid w:val="00542874"/>
    <w:rsid w:val="00542960"/>
    <w:rsid w:val="00542964"/>
    <w:rsid w:val="00542A13"/>
    <w:rsid w:val="00542D2D"/>
    <w:rsid w:val="00542D7B"/>
    <w:rsid w:val="00542DD0"/>
    <w:rsid w:val="0054365F"/>
    <w:rsid w:val="00544179"/>
    <w:rsid w:val="0054420A"/>
    <w:rsid w:val="0054435B"/>
    <w:rsid w:val="0054477B"/>
    <w:rsid w:val="00544902"/>
    <w:rsid w:val="005454CB"/>
    <w:rsid w:val="00546775"/>
    <w:rsid w:val="00546A91"/>
    <w:rsid w:val="00546BAB"/>
    <w:rsid w:val="0054751A"/>
    <w:rsid w:val="005477ED"/>
    <w:rsid w:val="00547E6F"/>
    <w:rsid w:val="00547FB6"/>
    <w:rsid w:val="0055106E"/>
    <w:rsid w:val="0055188A"/>
    <w:rsid w:val="00551D98"/>
    <w:rsid w:val="00551DB2"/>
    <w:rsid w:val="00551E12"/>
    <w:rsid w:val="00551F6A"/>
    <w:rsid w:val="00552172"/>
    <w:rsid w:val="005522E9"/>
    <w:rsid w:val="00553376"/>
    <w:rsid w:val="00553943"/>
    <w:rsid w:val="00553BD4"/>
    <w:rsid w:val="00553D5D"/>
    <w:rsid w:val="00553ECC"/>
    <w:rsid w:val="005545FB"/>
    <w:rsid w:val="005547E0"/>
    <w:rsid w:val="0055493B"/>
    <w:rsid w:val="005549DE"/>
    <w:rsid w:val="0055525C"/>
    <w:rsid w:val="00555368"/>
    <w:rsid w:val="005557CE"/>
    <w:rsid w:val="0055584B"/>
    <w:rsid w:val="00555B67"/>
    <w:rsid w:val="00555F6A"/>
    <w:rsid w:val="00555FF8"/>
    <w:rsid w:val="00556579"/>
    <w:rsid w:val="00556A52"/>
    <w:rsid w:val="00556C87"/>
    <w:rsid w:val="00556CDD"/>
    <w:rsid w:val="00556D61"/>
    <w:rsid w:val="00557002"/>
    <w:rsid w:val="00557250"/>
    <w:rsid w:val="005573AD"/>
    <w:rsid w:val="00557529"/>
    <w:rsid w:val="0055757F"/>
    <w:rsid w:val="0055786E"/>
    <w:rsid w:val="00557896"/>
    <w:rsid w:val="00557B46"/>
    <w:rsid w:val="00557E43"/>
    <w:rsid w:val="00560021"/>
    <w:rsid w:val="00560686"/>
    <w:rsid w:val="005606EC"/>
    <w:rsid w:val="00560863"/>
    <w:rsid w:val="00560A01"/>
    <w:rsid w:val="00560C95"/>
    <w:rsid w:val="00560E18"/>
    <w:rsid w:val="00560F11"/>
    <w:rsid w:val="0056139C"/>
    <w:rsid w:val="005613C5"/>
    <w:rsid w:val="005620B2"/>
    <w:rsid w:val="00562126"/>
    <w:rsid w:val="00562826"/>
    <w:rsid w:val="005630CC"/>
    <w:rsid w:val="00563124"/>
    <w:rsid w:val="00563169"/>
    <w:rsid w:val="005635F0"/>
    <w:rsid w:val="00563795"/>
    <w:rsid w:val="00563910"/>
    <w:rsid w:val="00563A85"/>
    <w:rsid w:val="00563AAD"/>
    <w:rsid w:val="005641CA"/>
    <w:rsid w:val="00564C3A"/>
    <w:rsid w:val="00564D94"/>
    <w:rsid w:val="00565131"/>
    <w:rsid w:val="0056527E"/>
    <w:rsid w:val="005652A5"/>
    <w:rsid w:val="00565348"/>
    <w:rsid w:val="005653F9"/>
    <w:rsid w:val="005656B7"/>
    <w:rsid w:val="00565A7B"/>
    <w:rsid w:val="00565C17"/>
    <w:rsid w:val="00565CE6"/>
    <w:rsid w:val="00566492"/>
    <w:rsid w:val="005665DF"/>
    <w:rsid w:val="00566862"/>
    <w:rsid w:val="00566C3C"/>
    <w:rsid w:val="00566E87"/>
    <w:rsid w:val="00566F8A"/>
    <w:rsid w:val="005671A1"/>
    <w:rsid w:val="00567565"/>
    <w:rsid w:val="005675A0"/>
    <w:rsid w:val="005676D6"/>
    <w:rsid w:val="00567C48"/>
    <w:rsid w:val="005700AA"/>
    <w:rsid w:val="00570246"/>
    <w:rsid w:val="00570624"/>
    <w:rsid w:val="005707F1"/>
    <w:rsid w:val="00570B34"/>
    <w:rsid w:val="00570BB0"/>
    <w:rsid w:val="00570E78"/>
    <w:rsid w:val="00571052"/>
    <w:rsid w:val="0057107D"/>
    <w:rsid w:val="00571116"/>
    <w:rsid w:val="00571187"/>
    <w:rsid w:val="0057132A"/>
    <w:rsid w:val="005714E5"/>
    <w:rsid w:val="0057160E"/>
    <w:rsid w:val="005716BF"/>
    <w:rsid w:val="005716EE"/>
    <w:rsid w:val="0057186F"/>
    <w:rsid w:val="00571931"/>
    <w:rsid w:val="00571AF9"/>
    <w:rsid w:val="00571D08"/>
    <w:rsid w:val="00571E05"/>
    <w:rsid w:val="0057204C"/>
    <w:rsid w:val="00572DB8"/>
    <w:rsid w:val="00573166"/>
    <w:rsid w:val="0057325B"/>
    <w:rsid w:val="00573268"/>
    <w:rsid w:val="00573580"/>
    <w:rsid w:val="00573781"/>
    <w:rsid w:val="005737DA"/>
    <w:rsid w:val="00573AB3"/>
    <w:rsid w:val="00574108"/>
    <w:rsid w:val="00574217"/>
    <w:rsid w:val="00574C8D"/>
    <w:rsid w:val="00574FC3"/>
    <w:rsid w:val="00575101"/>
    <w:rsid w:val="00575113"/>
    <w:rsid w:val="0057513C"/>
    <w:rsid w:val="00575286"/>
    <w:rsid w:val="0057532D"/>
    <w:rsid w:val="00575816"/>
    <w:rsid w:val="0057597D"/>
    <w:rsid w:val="005759A0"/>
    <w:rsid w:val="00575B4D"/>
    <w:rsid w:val="00575C87"/>
    <w:rsid w:val="00575CEE"/>
    <w:rsid w:val="005760DD"/>
    <w:rsid w:val="005764D3"/>
    <w:rsid w:val="00576798"/>
    <w:rsid w:val="00576F96"/>
    <w:rsid w:val="00577117"/>
    <w:rsid w:val="0057722A"/>
    <w:rsid w:val="00577297"/>
    <w:rsid w:val="005774AC"/>
    <w:rsid w:val="00577ADC"/>
    <w:rsid w:val="00577C31"/>
    <w:rsid w:val="00577EE5"/>
    <w:rsid w:val="00577F54"/>
    <w:rsid w:val="0058017F"/>
    <w:rsid w:val="00580330"/>
    <w:rsid w:val="00580644"/>
    <w:rsid w:val="00580B4D"/>
    <w:rsid w:val="0058133E"/>
    <w:rsid w:val="005817B0"/>
    <w:rsid w:val="005817C8"/>
    <w:rsid w:val="005818C1"/>
    <w:rsid w:val="00581A18"/>
    <w:rsid w:val="00581D2D"/>
    <w:rsid w:val="0058216F"/>
    <w:rsid w:val="00582CCB"/>
    <w:rsid w:val="00582FBD"/>
    <w:rsid w:val="00583055"/>
    <w:rsid w:val="005830AB"/>
    <w:rsid w:val="00583280"/>
    <w:rsid w:val="005833C0"/>
    <w:rsid w:val="005834EB"/>
    <w:rsid w:val="005836CC"/>
    <w:rsid w:val="005837C0"/>
    <w:rsid w:val="00583A8D"/>
    <w:rsid w:val="00583E42"/>
    <w:rsid w:val="00583E84"/>
    <w:rsid w:val="0058407C"/>
    <w:rsid w:val="00584747"/>
    <w:rsid w:val="00584891"/>
    <w:rsid w:val="00584C5A"/>
    <w:rsid w:val="00584C97"/>
    <w:rsid w:val="00585084"/>
    <w:rsid w:val="005851A4"/>
    <w:rsid w:val="00585B22"/>
    <w:rsid w:val="00585C4E"/>
    <w:rsid w:val="005861ED"/>
    <w:rsid w:val="005863A1"/>
    <w:rsid w:val="00586BCD"/>
    <w:rsid w:val="00586C8B"/>
    <w:rsid w:val="00586C98"/>
    <w:rsid w:val="0058720B"/>
    <w:rsid w:val="00587310"/>
    <w:rsid w:val="005873D0"/>
    <w:rsid w:val="00587646"/>
    <w:rsid w:val="0058768B"/>
    <w:rsid w:val="005878C0"/>
    <w:rsid w:val="00587A55"/>
    <w:rsid w:val="00587E8E"/>
    <w:rsid w:val="005900D9"/>
    <w:rsid w:val="005906FF"/>
    <w:rsid w:val="00590718"/>
    <w:rsid w:val="00590820"/>
    <w:rsid w:val="005909F4"/>
    <w:rsid w:val="00590B3D"/>
    <w:rsid w:val="00590DFB"/>
    <w:rsid w:val="00590F8F"/>
    <w:rsid w:val="005912C3"/>
    <w:rsid w:val="005913CB"/>
    <w:rsid w:val="00591527"/>
    <w:rsid w:val="00591621"/>
    <w:rsid w:val="005918F4"/>
    <w:rsid w:val="005921E3"/>
    <w:rsid w:val="00592562"/>
    <w:rsid w:val="00592667"/>
    <w:rsid w:val="005926F2"/>
    <w:rsid w:val="005928A2"/>
    <w:rsid w:val="00592907"/>
    <w:rsid w:val="00592B37"/>
    <w:rsid w:val="00592BF5"/>
    <w:rsid w:val="00592D14"/>
    <w:rsid w:val="005930FF"/>
    <w:rsid w:val="0059377D"/>
    <w:rsid w:val="00593B7D"/>
    <w:rsid w:val="00593CE8"/>
    <w:rsid w:val="00593E86"/>
    <w:rsid w:val="00594068"/>
    <w:rsid w:val="00594809"/>
    <w:rsid w:val="00594EBF"/>
    <w:rsid w:val="00594EC9"/>
    <w:rsid w:val="00595196"/>
    <w:rsid w:val="005952AC"/>
    <w:rsid w:val="00595319"/>
    <w:rsid w:val="00595647"/>
    <w:rsid w:val="00595A4C"/>
    <w:rsid w:val="00595AED"/>
    <w:rsid w:val="00595C57"/>
    <w:rsid w:val="00595C7C"/>
    <w:rsid w:val="00595F52"/>
    <w:rsid w:val="00596695"/>
    <w:rsid w:val="00596766"/>
    <w:rsid w:val="005968DA"/>
    <w:rsid w:val="00596BF6"/>
    <w:rsid w:val="00596F4B"/>
    <w:rsid w:val="005975C2"/>
    <w:rsid w:val="0059761A"/>
    <w:rsid w:val="005978ED"/>
    <w:rsid w:val="00597B65"/>
    <w:rsid w:val="00597CD7"/>
    <w:rsid w:val="00597EA7"/>
    <w:rsid w:val="005A0219"/>
    <w:rsid w:val="005A03A1"/>
    <w:rsid w:val="005A0C8B"/>
    <w:rsid w:val="005A0DD3"/>
    <w:rsid w:val="005A12B3"/>
    <w:rsid w:val="005A130F"/>
    <w:rsid w:val="005A160D"/>
    <w:rsid w:val="005A171B"/>
    <w:rsid w:val="005A1DC1"/>
    <w:rsid w:val="005A28BF"/>
    <w:rsid w:val="005A2A7D"/>
    <w:rsid w:val="005A2B12"/>
    <w:rsid w:val="005A2CA9"/>
    <w:rsid w:val="005A2E7F"/>
    <w:rsid w:val="005A30D2"/>
    <w:rsid w:val="005A3474"/>
    <w:rsid w:val="005A34D9"/>
    <w:rsid w:val="005A366F"/>
    <w:rsid w:val="005A3780"/>
    <w:rsid w:val="005A3A12"/>
    <w:rsid w:val="005A4056"/>
    <w:rsid w:val="005A4183"/>
    <w:rsid w:val="005A440A"/>
    <w:rsid w:val="005A45C3"/>
    <w:rsid w:val="005A481D"/>
    <w:rsid w:val="005A4BC5"/>
    <w:rsid w:val="005A4D24"/>
    <w:rsid w:val="005A4F7C"/>
    <w:rsid w:val="005A4FCC"/>
    <w:rsid w:val="005A4FE0"/>
    <w:rsid w:val="005A5264"/>
    <w:rsid w:val="005A537F"/>
    <w:rsid w:val="005A5454"/>
    <w:rsid w:val="005A5B4F"/>
    <w:rsid w:val="005A5E63"/>
    <w:rsid w:val="005A6047"/>
    <w:rsid w:val="005A6365"/>
    <w:rsid w:val="005A647E"/>
    <w:rsid w:val="005A6600"/>
    <w:rsid w:val="005A6A16"/>
    <w:rsid w:val="005A700B"/>
    <w:rsid w:val="005A706D"/>
    <w:rsid w:val="005A718B"/>
    <w:rsid w:val="005A74BF"/>
    <w:rsid w:val="005A7C1E"/>
    <w:rsid w:val="005A7C48"/>
    <w:rsid w:val="005B0576"/>
    <w:rsid w:val="005B09C9"/>
    <w:rsid w:val="005B0F0B"/>
    <w:rsid w:val="005B150A"/>
    <w:rsid w:val="005B161D"/>
    <w:rsid w:val="005B1FBE"/>
    <w:rsid w:val="005B215F"/>
    <w:rsid w:val="005B24D8"/>
    <w:rsid w:val="005B250D"/>
    <w:rsid w:val="005B2918"/>
    <w:rsid w:val="005B299F"/>
    <w:rsid w:val="005B2A01"/>
    <w:rsid w:val="005B2A9B"/>
    <w:rsid w:val="005B2DC3"/>
    <w:rsid w:val="005B2E42"/>
    <w:rsid w:val="005B36B3"/>
    <w:rsid w:val="005B394A"/>
    <w:rsid w:val="005B3A41"/>
    <w:rsid w:val="005B3A73"/>
    <w:rsid w:val="005B3C4B"/>
    <w:rsid w:val="005B3D1C"/>
    <w:rsid w:val="005B3F19"/>
    <w:rsid w:val="005B3FA1"/>
    <w:rsid w:val="005B3FC4"/>
    <w:rsid w:val="005B40E1"/>
    <w:rsid w:val="005B4473"/>
    <w:rsid w:val="005B47FE"/>
    <w:rsid w:val="005B4894"/>
    <w:rsid w:val="005B4BB2"/>
    <w:rsid w:val="005B4CEC"/>
    <w:rsid w:val="005B5083"/>
    <w:rsid w:val="005B5379"/>
    <w:rsid w:val="005B5687"/>
    <w:rsid w:val="005B5B5A"/>
    <w:rsid w:val="005B601A"/>
    <w:rsid w:val="005B61D1"/>
    <w:rsid w:val="005B6238"/>
    <w:rsid w:val="005B6582"/>
    <w:rsid w:val="005B69A1"/>
    <w:rsid w:val="005B6DDF"/>
    <w:rsid w:val="005B730E"/>
    <w:rsid w:val="005B74A9"/>
    <w:rsid w:val="005B786C"/>
    <w:rsid w:val="005B7949"/>
    <w:rsid w:val="005B7BC1"/>
    <w:rsid w:val="005B7C59"/>
    <w:rsid w:val="005B7CB5"/>
    <w:rsid w:val="005B7E6D"/>
    <w:rsid w:val="005B7F49"/>
    <w:rsid w:val="005B7F7B"/>
    <w:rsid w:val="005BEFA6"/>
    <w:rsid w:val="005C0B00"/>
    <w:rsid w:val="005C0ED6"/>
    <w:rsid w:val="005C111F"/>
    <w:rsid w:val="005C1222"/>
    <w:rsid w:val="005C12A7"/>
    <w:rsid w:val="005C12CE"/>
    <w:rsid w:val="005C12EA"/>
    <w:rsid w:val="005C1D55"/>
    <w:rsid w:val="005C2B4B"/>
    <w:rsid w:val="005C3292"/>
    <w:rsid w:val="005C33ED"/>
    <w:rsid w:val="005C3531"/>
    <w:rsid w:val="005C377E"/>
    <w:rsid w:val="005C3C72"/>
    <w:rsid w:val="005C439D"/>
    <w:rsid w:val="005C46F0"/>
    <w:rsid w:val="005C4798"/>
    <w:rsid w:val="005C4CB7"/>
    <w:rsid w:val="005C4E9A"/>
    <w:rsid w:val="005C50B4"/>
    <w:rsid w:val="005C5471"/>
    <w:rsid w:val="005C5699"/>
    <w:rsid w:val="005C56C4"/>
    <w:rsid w:val="005C5703"/>
    <w:rsid w:val="005C5BB5"/>
    <w:rsid w:val="005C5D23"/>
    <w:rsid w:val="005C6221"/>
    <w:rsid w:val="005C63B0"/>
    <w:rsid w:val="005C73A5"/>
    <w:rsid w:val="005C7561"/>
    <w:rsid w:val="005C767F"/>
    <w:rsid w:val="005C7D52"/>
    <w:rsid w:val="005C8EEE"/>
    <w:rsid w:val="005D0015"/>
    <w:rsid w:val="005D0825"/>
    <w:rsid w:val="005D0A8B"/>
    <w:rsid w:val="005D0FB7"/>
    <w:rsid w:val="005D1378"/>
    <w:rsid w:val="005D156F"/>
    <w:rsid w:val="005D1605"/>
    <w:rsid w:val="005D19CA"/>
    <w:rsid w:val="005D1C8B"/>
    <w:rsid w:val="005D229A"/>
    <w:rsid w:val="005D23DC"/>
    <w:rsid w:val="005D25FF"/>
    <w:rsid w:val="005D284B"/>
    <w:rsid w:val="005D2CAB"/>
    <w:rsid w:val="005D2CF2"/>
    <w:rsid w:val="005D3058"/>
    <w:rsid w:val="005D3234"/>
    <w:rsid w:val="005D3508"/>
    <w:rsid w:val="005D376F"/>
    <w:rsid w:val="005D384A"/>
    <w:rsid w:val="005D39AC"/>
    <w:rsid w:val="005D3A30"/>
    <w:rsid w:val="005D3AB7"/>
    <w:rsid w:val="005D3DF1"/>
    <w:rsid w:val="005D4390"/>
    <w:rsid w:val="005D4670"/>
    <w:rsid w:val="005D4794"/>
    <w:rsid w:val="005D482A"/>
    <w:rsid w:val="005D4ADE"/>
    <w:rsid w:val="005D4E7A"/>
    <w:rsid w:val="005D4EA5"/>
    <w:rsid w:val="005D4F20"/>
    <w:rsid w:val="005D53DA"/>
    <w:rsid w:val="005D5507"/>
    <w:rsid w:val="005D5B7C"/>
    <w:rsid w:val="005D5E2B"/>
    <w:rsid w:val="005D64DC"/>
    <w:rsid w:val="005D6533"/>
    <w:rsid w:val="005D690C"/>
    <w:rsid w:val="005D7094"/>
    <w:rsid w:val="005D749B"/>
    <w:rsid w:val="005D7690"/>
    <w:rsid w:val="005D77EA"/>
    <w:rsid w:val="005D77F8"/>
    <w:rsid w:val="005D796A"/>
    <w:rsid w:val="005D7AA5"/>
    <w:rsid w:val="005D7BA2"/>
    <w:rsid w:val="005D7D37"/>
    <w:rsid w:val="005D7E6F"/>
    <w:rsid w:val="005D7F52"/>
    <w:rsid w:val="005E048E"/>
    <w:rsid w:val="005E0562"/>
    <w:rsid w:val="005E07C7"/>
    <w:rsid w:val="005E07D2"/>
    <w:rsid w:val="005E07F7"/>
    <w:rsid w:val="005E0E7E"/>
    <w:rsid w:val="005E0ECE"/>
    <w:rsid w:val="005E0ED6"/>
    <w:rsid w:val="005E0F9C"/>
    <w:rsid w:val="005E1207"/>
    <w:rsid w:val="005E143A"/>
    <w:rsid w:val="005E155B"/>
    <w:rsid w:val="005E165F"/>
    <w:rsid w:val="005E1702"/>
    <w:rsid w:val="005E19FF"/>
    <w:rsid w:val="005E1D8E"/>
    <w:rsid w:val="005E2309"/>
    <w:rsid w:val="005E25C8"/>
    <w:rsid w:val="005E2994"/>
    <w:rsid w:val="005E29ED"/>
    <w:rsid w:val="005E2A25"/>
    <w:rsid w:val="005E2B6F"/>
    <w:rsid w:val="005E2B8D"/>
    <w:rsid w:val="005E2EA4"/>
    <w:rsid w:val="005E30AC"/>
    <w:rsid w:val="005E3461"/>
    <w:rsid w:val="005E355A"/>
    <w:rsid w:val="005E35FA"/>
    <w:rsid w:val="005E3600"/>
    <w:rsid w:val="005E37BA"/>
    <w:rsid w:val="005E3C80"/>
    <w:rsid w:val="005E3FEA"/>
    <w:rsid w:val="005E418B"/>
    <w:rsid w:val="005E41FC"/>
    <w:rsid w:val="005E4204"/>
    <w:rsid w:val="005E4396"/>
    <w:rsid w:val="005E47C8"/>
    <w:rsid w:val="005E4A80"/>
    <w:rsid w:val="005E4B1F"/>
    <w:rsid w:val="005E4EC2"/>
    <w:rsid w:val="005E4F4D"/>
    <w:rsid w:val="005E54E5"/>
    <w:rsid w:val="005E5668"/>
    <w:rsid w:val="005E56F1"/>
    <w:rsid w:val="005E5ABF"/>
    <w:rsid w:val="005E5BBF"/>
    <w:rsid w:val="005E610E"/>
    <w:rsid w:val="005E6195"/>
    <w:rsid w:val="005E6301"/>
    <w:rsid w:val="005E6342"/>
    <w:rsid w:val="005E65FE"/>
    <w:rsid w:val="005E6702"/>
    <w:rsid w:val="005E6828"/>
    <w:rsid w:val="005E73A5"/>
    <w:rsid w:val="005E73B4"/>
    <w:rsid w:val="005E7623"/>
    <w:rsid w:val="005E7657"/>
    <w:rsid w:val="005E77B3"/>
    <w:rsid w:val="005E7850"/>
    <w:rsid w:val="005E7DAE"/>
    <w:rsid w:val="005E7E08"/>
    <w:rsid w:val="005E7E66"/>
    <w:rsid w:val="005F01A3"/>
    <w:rsid w:val="005F01F4"/>
    <w:rsid w:val="005F0378"/>
    <w:rsid w:val="005F06FF"/>
    <w:rsid w:val="005F092A"/>
    <w:rsid w:val="005F0973"/>
    <w:rsid w:val="005F0FA1"/>
    <w:rsid w:val="005F1188"/>
    <w:rsid w:val="005F140C"/>
    <w:rsid w:val="005F2BCC"/>
    <w:rsid w:val="005F371D"/>
    <w:rsid w:val="005F37BE"/>
    <w:rsid w:val="005F3A45"/>
    <w:rsid w:val="005F3AFE"/>
    <w:rsid w:val="005F3F27"/>
    <w:rsid w:val="005F400D"/>
    <w:rsid w:val="005F4338"/>
    <w:rsid w:val="005F43CF"/>
    <w:rsid w:val="005F496A"/>
    <w:rsid w:val="005F4A6B"/>
    <w:rsid w:val="005F4AEA"/>
    <w:rsid w:val="005F525D"/>
    <w:rsid w:val="005F5633"/>
    <w:rsid w:val="005F5EF9"/>
    <w:rsid w:val="005F679E"/>
    <w:rsid w:val="005F67C4"/>
    <w:rsid w:val="005F6A20"/>
    <w:rsid w:val="005F6E47"/>
    <w:rsid w:val="005F725B"/>
    <w:rsid w:val="005F74E5"/>
    <w:rsid w:val="005F7931"/>
    <w:rsid w:val="005F7BA1"/>
    <w:rsid w:val="005F7C4F"/>
    <w:rsid w:val="006001BE"/>
    <w:rsid w:val="00600635"/>
    <w:rsid w:val="006009AD"/>
    <w:rsid w:val="00600A62"/>
    <w:rsid w:val="00600AB0"/>
    <w:rsid w:val="00600B98"/>
    <w:rsid w:val="00600DC3"/>
    <w:rsid w:val="00600E3A"/>
    <w:rsid w:val="00600EE5"/>
    <w:rsid w:val="006013D4"/>
    <w:rsid w:val="00602132"/>
    <w:rsid w:val="00602393"/>
    <w:rsid w:val="006026F1"/>
    <w:rsid w:val="00602772"/>
    <w:rsid w:val="006027EE"/>
    <w:rsid w:val="00602B1E"/>
    <w:rsid w:val="00602BA1"/>
    <w:rsid w:val="00602CBA"/>
    <w:rsid w:val="00602E6E"/>
    <w:rsid w:val="00603302"/>
    <w:rsid w:val="006035EC"/>
    <w:rsid w:val="006037A8"/>
    <w:rsid w:val="00603B0A"/>
    <w:rsid w:val="00603C08"/>
    <w:rsid w:val="00603CBB"/>
    <w:rsid w:val="00603E83"/>
    <w:rsid w:val="00603EA1"/>
    <w:rsid w:val="0060414F"/>
    <w:rsid w:val="006046BA"/>
    <w:rsid w:val="00604AC6"/>
    <w:rsid w:val="00604F87"/>
    <w:rsid w:val="0060526D"/>
    <w:rsid w:val="00605538"/>
    <w:rsid w:val="00605628"/>
    <w:rsid w:val="006056F3"/>
    <w:rsid w:val="00605BD6"/>
    <w:rsid w:val="00605C8D"/>
    <w:rsid w:val="00605C92"/>
    <w:rsid w:val="00606051"/>
    <w:rsid w:val="0060612E"/>
    <w:rsid w:val="006067A9"/>
    <w:rsid w:val="00606A3C"/>
    <w:rsid w:val="00606EAA"/>
    <w:rsid w:val="00606EE8"/>
    <w:rsid w:val="00606F0E"/>
    <w:rsid w:val="006070F0"/>
    <w:rsid w:val="00607ADC"/>
    <w:rsid w:val="00607AF2"/>
    <w:rsid w:val="00607C6E"/>
    <w:rsid w:val="00607D8B"/>
    <w:rsid w:val="0061002D"/>
    <w:rsid w:val="00610460"/>
    <w:rsid w:val="00610699"/>
    <w:rsid w:val="00610B5D"/>
    <w:rsid w:val="00610EAF"/>
    <w:rsid w:val="00611100"/>
    <w:rsid w:val="00611697"/>
    <w:rsid w:val="00611713"/>
    <w:rsid w:val="006117EF"/>
    <w:rsid w:val="00611B60"/>
    <w:rsid w:val="00611D0C"/>
    <w:rsid w:val="006121F4"/>
    <w:rsid w:val="0061279F"/>
    <w:rsid w:val="00612985"/>
    <w:rsid w:val="00612C8B"/>
    <w:rsid w:val="00612CCE"/>
    <w:rsid w:val="00612FC2"/>
    <w:rsid w:val="006135AE"/>
    <w:rsid w:val="00613937"/>
    <w:rsid w:val="00613C65"/>
    <w:rsid w:val="00613D01"/>
    <w:rsid w:val="00614131"/>
    <w:rsid w:val="006142BE"/>
    <w:rsid w:val="0061448F"/>
    <w:rsid w:val="006144AA"/>
    <w:rsid w:val="00614644"/>
    <w:rsid w:val="006147F2"/>
    <w:rsid w:val="00614AAD"/>
    <w:rsid w:val="00614FB0"/>
    <w:rsid w:val="00615240"/>
    <w:rsid w:val="00615A96"/>
    <w:rsid w:val="00615D59"/>
    <w:rsid w:val="00615D9A"/>
    <w:rsid w:val="00615EE2"/>
    <w:rsid w:val="006162AD"/>
    <w:rsid w:val="00616381"/>
    <w:rsid w:val="00616407"/>
    <w:rsid w:val="006165F4"/>
    <w:rsid w:val="006167B4"/>
    <w:rsid w:val="00616B7C"/>
    <w:rsid w:val="00616CBF"/>
    <w:rsid w:val="00616EFD"/>
    <w:rsid w:val="00616F5D"/>
    <w:rsid w:val="00617012"/>
    <w:rsid w:val="0061725D"/>
    <w:rsid w:val="00617319"/>
    <w:rsid w:val="006173B5"/>
    <w:rsid w:val="006174DC"/>
    <w:rsid w:val="0061768A"/>
    <w:rsid w:val="0061781F"/>
    <w:rsid w:val="00617870"/>
    <w:rsid w:val="00617F87"/>
    <w:rsid w:val="00619F46"/>
    <w:rsid w:val="00620018"/>
    <w:rsid w:val="006201F3"/>
    <w:rsid w:val="00620214"/>
    <w:rsid w:val="00620223"/>
    <w:rsid w:val="00620383"/>
    <w:rsid w:val="00620702"/>
    <w:rsid w:val="0062098A"/>
    <w:rsid w:val="00620A2B"/>
    <w:rsid w:val="00620BB8"/>
    <w:rsid w:val="00620C0C"/>
    <w:rsid w:val="00620CED"/>
    <w:rsid w:val="006213EF"/>
    <w:rsid w:val="00621479"/>
    <w:rsid w:val="00621A7E"/>
    <w:rsid w:val="00621B32"/>
    <w:rsid w:val="00621BFF"/>
    <w:rsid w:val="00621D5C"/>
    <w:rsid w:val="00621DA5"/>
    <w:rsid w:val="00622054"/>
    <w:rsid w:val="00622653"/>
    <w:rsid w:val="0062270C"/>
    <w:rsid w:val="006228D5"/>
    <w:rsid w:val="00622963"/>
    <w:rsid w:val="00622A53"/>
    <w:rsid w:val="00622B6A"/>
    <w:rsid w:val="00622F33"/>
    <w:rsid w:val="00623754"/>
    <w:rsid w:val="00623B45"/>
    <w:rsid w:val="00623CFB"/>
    <w:rsid w:val="00623E58"/>
    <w:rsid w:val="00623F05"/>
    <w:rsid w:val="00624597"/>
    <w:rsid w:val="00624606"/>
    <w:rsid w:val="0062491B"/>
    <w:rsid w:val="00624A0C"/>
    <w:rsid w:val="00625403"/>
    <w:rsid w:val="00625756"/>
    <w:rsid w:val="0062596B"/>
    <w:rsid w:val="00625B16"/>
    <w:rsid w:val="00626364"/>
    <w:rsid w:val="006265D6"/>
    <w:rsid w:val="0062669E"/>
    <w:rsid w:val="00626B4A"/>
    <w:rsid w:val="00626C2F"/>
    <w:rsid w:val="00626DC3"/>
    <w:rsid w:val="00626E82"/>
    <w:rsid w:val="006272FB"/>
    <w:rsid w:val="006276F3"/>
    <w:rsid w:val="00627787"/>
    <w:rsid w:val="006277E8"/>
    <w:rsid w:val="0062788A"/>
    <w:rsid w:val="00627AF3"/>
    <w:rsid w:val="006302F7"/>
    <w:rsid w:val="0063054A"/>
    <w:rsid w:val="00630645"/>
    <w:rsid w:val="00630D45"/>
    <w:rsid w:val="00630DA2"/>
    <w:rsid w:val="00630F47"/>
    <w:rsid w:val="00630F9A"/>
    <w:rsid w:val="00631535"/>
    <w:rsid w:val="006316A4"/>
    <w:rsid w:val="00631801"/>
    <w:rsid w:val="00631925"/>
    <w:rsid w:val="00631A14"/>
    <w:rsid w:val="00631A9E"/>
    <w:rsid w:val="00631DF6"/>
    <w:rsid w:val="00631ED6"/>
    <w:rsid w:val="00631FF2"/>
    <w:rsid w:val="00632188"/>
    <w:rsid w:val="00632A48"/>
    <w:rsid w:val="00633201"/>
    <w:rsid w:val="006333E6"/>
    <w:rsid w:val="006334A3"/>
    <w:rsid w:val="00633774"/>
    <w:rsid w:val="00633947"/>
    <w:rsid w:val="00634661"/>
    <w:rsid w:val="00634711"/>
    <w:rsid w:val="00634EEA"/>
    <w:rsid w:val="00635167"/>
    <w:rsid w:val="0063524F"/>
    <w:rsid w:val="006354E5"/>
    <w:rsid w:val="00635918"/>
    <w:rsid w:val="00635996"/>
    <w:rsid w:val="00635C85"/>
    <w:rsid w:val="0063680D"/>
    <w:rsid w:val="00636C5F"/>
    <w:rsid w:val="00636DB6"/>
    <w:rsid w:val="0063704F"/>
    <w:rsid w:val="0063726A"/>
    <w:rsid w:val="00637D16"/>
    <w:rsid w:val="00637D6F"/>
    <w:rsid w:val="00637F0A"/>
    <w:rsid w:val="006402A2"/>
    <w:rsid w:val="006402C3"/>
    <w:rsid w:val="00640A90"/>
    <w:rsid w:val="00641180"/>
    <w:rsid w:val="00641725"/>
    <w:rsid w:val="006419DA"/>
    <w:rsid w:val="00641B67"/>
    <w:rsid w:val="00641BBF"/>
    <w:rsid w:val="00641DFB"/>
    <w:rsid w:val="00641F73"/>
    <w:rsid w:val="00641FAB"/>
    <w:rsid w:val="0064206F"/>
    <w:rsid w:val="00642084"/>
    <w:rsid w:val="00642314"/>
    <w:rsid w:val="0064232E"/>
    <w:rsid w:val="00642330"/>
    <w:rsid w:val="00642983"/>
    <w:rsid w:val="00642CCB"/>
    <w:rsid w:val="00642E17"/>
    <w:rsid w:val="00642E91"/>
    <w:rsid w:val="00642F55"/>
    <w:rsid w:val="00643156"/>
    <w:rsid w:val="006431C0"/>
    <w:rsid w:val="0064354B"/>
    <w:rsid w:val="006435CE"/>
    <w:rsid w:val="006437EA"/>
    <w:rsid w:val="00643CF6"/>
    <w:rsid w:val="00643DF0"/>
    <w:rsid w:val="006441A2"/>
    <w:rsid w:val="00644F96"/>
    <w:rsid w:val="00645047"/>
    <w:rsid w:val="00645094"/>
    <w:rsid w:val="006452D4"/>
    <w:rsid w:val="00645430"/>
    <w:rsid w:val="006455C9"/>
    <w:rsid w:val="0064585E"/>
    <w:rsid w:val="00645860"/>
    <w:rsid w:val="0064599C"/>
    <w:rsid w:val="00645AB5"/>
    <w:rsid w:val="00645BF5"/>
    <w:rsid w:val="00646888"/>
    <w:rsid w:val="0064695C"/>
    <w:rsid w:val="00646BEB"/>
    <w:rsid w:val="00646CF9"/>
    <w:rsid w:val="006472E3"/>
    <w:rsid w:val="00647518"/>
    <w:rsid w:val="00647747"/>
    <w:rsid w:val="00647840"/>
    <w:rsid w:val="006478F2"/>
    <w:rsid w:val="00647947"/>
    <w:rsid w:val="006479F7"/>
    <w:rsid w:val="00647B5A"/>
    <w:rsid w:val="00647C49"/>
    <w:rsid w:val="0064E8F6"/>
    <w:rsid w:val="006503F4"/>
    <w:rsid w:val="00650795"/>
    <w:rsid w:val="006507EE"/>
    <w:rsid w:val="00650920"/>
    <w:rsid w:val="00650D13"/>
    <w:rsid w:val="00651864"/>
    <w:rsid w:val="00651BC7"/>
    <w:rsid w:val="00651C65"/>
    <w:rsid w:val="00651DA7"/>
    <w:rsid w:val="00652371"/>
    <w:rsid w:val="006525C4"/>
    <w:rsid w:val="006527F7"/>
    <w:rsid w:val="00652854"/>
    <w:rsid w:val="00652F6F"/>
    <w:rsid w:val="0065344B"/>
    <w:rsid w:val="0065367A"/>
    <w:rsid w:val="00653751"/>
    <w:rsid w:val="00653B4B"/>
    <w:rsid w:val="00653D6F"/>
    <w:rsid w:val="00654192"/>
    <w:rsid w:val="006542F3"/>
    <w:rsid w:val="00654530"/>
    <w:rsid w:val="00654F77"/>
    <w:rsid w:val="00654FDA"/>
    <w:rsid w:val="0065535D"/>
    <w:rsid w:val="00655945"/>
    <w:rsid w:val="006559D6"/>
    <w:rsid w:val="00655A09"/>
    <w:rsid w:val="0065638D"/>
    <w:rsid w:val="00656967"/>
    <w:rsid w:val="00656D52"/>
    <w:rsid w:val="00656D9F"/>
    <w:rsid w:val="00656E7F"/>
    <w:rsid w:val="00656EC2"/>
    <w:rsid w:val="006572BC"/>
    <w:rsid w:val="006576BA"/>
    <w:rsid w:val="00657A2B"/>
    <w:rsid w:val="00657B2F"/>
    <w:rsid w:val="00657E9A"/>
    <w:rsid w:val="00657EBF"/>
    <w:rsid w:val="00657F3F"/>
    <w:rsid w:val="0065CD6E"/>
    <w:rsid w:val="006600C5"/>
    <w:rsid w:val="00660281"/>
    <w:rsid w:val="006606E6"/>
    <w:rsid w:val="00660AB0"/>
    <w:rsid w:val="00660C49"/>
    <w:rsid w:val="00660E81"/>
    <w:rsid w:val="006611ED"/>
    <w:rsid w:val="0066138F"/>
    <w:rsid w:val="00661B09"/>
    <w:rsid w:val="00661B80"/>
    <w:rsid w:val="00661FC1"/>
    <w:rsid w:val="00661FCB"/>
    <w:rsid w:val="0066211B"/>
    <w:rsid w:val="006623DA"/>
    <w:rsid w:val="00662577"/>
    <w:rsid w:val="00662C94"/>
    <w:rsid w:val="00662D25"/>
    <w:rsid w:val="00663491"/>
    <w:rsid w:val="006634F3"/>
    <w:rsid w:val="00663866"/>
    <w:rsid w:val="00663A45"/>
    <w:rsid w:val="00663DCD"/>
    <w:rsid w:val="00664111"/>
    <w:rsid w:val="00664253"/>
    <w:rsid w:val="0066433A"/>
    <w:rsid w:val="00664801"/>
    <w:rsid w:val="0066485C"/>
    <w:rsid w:val="0066492A"/>
    <w:rsid w:val="0066493D"/>
    <w:rsid w:val="00664BAC"/>
    <w:rsid w:val="00665EB3"/>
    <w:rsid w:val="00665FA8"/>
    <w:rsid w:val="00665FB1"/>
    <w:rsid w:val="006662D6"/>
    <w:rsid w:val="0066685F"/>
    <w:rsid w:val="006669D8"/>
    <w:rsid w:val="006669DD"/>
    <w:rsid w:val="00667099"/>
    <w:rsid w:val="0066716C"/>
    <w:rsid w:val="006671DA"/>
    <w:rsid w:val="0066749A"/>
    <w:rsid w:val="00667DCF"/>
    <w:rsid w:val="0066E057"/>
    <w:rsid w:val="006702EE"/>
    <w:rsid w:val="0067045F"/>
    <w:rsid w:val="00670829"/>
    <w:rsid w:val="00670885"/>
    <w:rsid w:val="006708E6"/>
    <w:rsid w:val="00670B25"/>
    <w:rsid w:val="00670C6F"/>
    <w:rsid w:val="00670DF8"/>
    <w:rsid w:val="006715C0"/>
    <w:rsid w:val="0067175F"/>
    <w:rsid w:val="00671766"/>
    <w:rsid w:val="00672052"/>
    <w:rsid w:val="00672530"/>
    <w:rsid w:val="00672582"/>
    <w:rsid w:val="00672841"/>
    <w:rsid w:val="006728C5"/>
    <w:rsid w:val="00672938"/>
    <w:rsid w:val="006729C7"/>
    <w:rsid w:val="00672C16"/>
    <w:rsid w:val="00672DFF"/>
    <w:rsid w:val="00673789"/>
    <w:rsid w:val="00673ECB"/>
    <w:rsid w:val="0067477A"/>
    <w:rsid w:val="00674B42"/>
    <w:rsid w:val="00674DF4"/>
    <w:rsid w:val="006756C1"/>
    <w:rsid w:val="00675833"/>
    <w:rsid w:val="00675852"/>
    <w:rsid w:val="00675AE3"/>
    <w:rsid w:val="00675B6E"/>
    <w:rsid w:val="006760B8"/>
    <w:rsid w:val="006760DD"/>
    <w:rsid w:val="00676853"/>
    <w:rsid w:val="006768A0"/>
    <w:rsid w:val="00676A77"/>
    <w:rsid w:val="00676A92"/>
    <w:rsid w:val="00676C77"/>
    <w:rsid w:val="00677705"/>
    <w:rsid w:val="00677EA5"/>
    <w:rsid w:val="006806AD"/>
    <w:rsid w:val="0068083A"/>
    <w:rsid w:val="0068086E"/>
    <w:rsid w:val="00680AD6"/>
    <w:rsid w:val="00680B56"/>
    <w:rsid w:val="00680C2B"/>
    <w:rsid w:val="00680F81"/>
    <w:rsid w:val="00681371"/>
    <w:rsid w:val="0068291A"/>
    <w:rsid w:val="00682AB7"/>
    <w:rsid w:val="00682F84"/>
    <w:rsid w:val="00683188"/>
    <w:rsid w:val="00683296"/>
    <w:rsid w:val="00683368"/>
    <w:rsid w:val="006839EE"/>
    <w:rsid w:val="00683FB5"/>
    <w:rsid w:val="00684345"/>
    <w:rsid w:val="006847DC"/>
    <w:rsid w:val="00684C2E"/>
    <w:rsid w:val="00684C89"/>
    <w:rsid w:val="00684F2F"/>
    <w:rsid w:val="00685394"/>
    <w:rsid w:val="00685A90"/>
    <w:rsid w:val="00686DFC"/>
    <w:rsid w:val="00686E51"/>
    <w:rsid w:val="0068744F"/>
    <w:rsid w:val="00687EE8"/>
    <w:rsid w:val="00687F84"/>
    <w:rsid w:val="006903BE"/>
    <w:rsid w:val="006903D6"/>
    <w:rsid w:val="0069055E"/>
    <w:rsid w:val="00690813"/>
    <w:rsid w:val="00690A53"/>
    <w:rsid w:val="00690A9C"/>
    <w:rsid w:val="00691393"/>
    <w:rsid w:val="00691603"/>
    <w:rsid w:val="00691F53"/>
    <w:rsid w:val="0069258C"/>
    <w:rsid w:val="00692635"/>
    <w:rsid w:val="00692C01"/>
    <w:rsid w:val="0069353E"/>
    <w:rsid w:val="006939E0"/>
    <w:rsid w:val="006943CC"/>
    <w:rsid w:val="00694A03"/>
    <w:rsid w:val="00694DE9"/>
    <w:rsid w:val="00694E58"/>
    <w:rsid w:val="00695556"/>
    <w:rsid w:val="006955E7"/>
    <w:rsid w:val="00695CE4"/>
    <w:rsid w:val="00695D84"/>
    <w:rsid w:val="00696206"/>
    <w:rsid w:val="00696254"/>
    <w:rsid w:val="0069639E"/>
    <w:rsid w:val="00696C62"/>
    <w:rsid w:val="00697247"/>
    <w:rsid w:val="006972F1"/>
    <w:rsid w:val="0069735E"/>
    <w:rsid w:val="006976F9"/>
    <w:rsid w:val="00697DF2"/>
    <w:rsid w:val="006A00D8"/>
    <w:rsid w:val="006A0145"/>
    <w:rsid w:val="006A03FC"/>
    <w:rsid w:val="006A0552"/>
    <w:rsid w:val="006A071E"/>
    <w:rsid w:val="006A0CEE"/>
    <w:rsid w:val="006A0E91"/>
    <w:rsid w:val="006A13F3"/>
    <w:rsid w:val="006A186C"/>
    <w:rsid w:val="006A18C5"/>
    <w:rsid w:val="006A1AD3"/>
    <w:rsid w:val="006A211D"/>
    <w:rsid w:val="006A2A12"/>
    <w:rsid w:val="006A2A96"/>
    <w:rsid w:val="006A2CC7"/>
    <w:rsid w:val="006A3430"/>
    <w:rsid w:val="006A406B"/>
    <w:rsid w:val="006A412E"/>
    <w:rsid w:val="006A42AD"/>
    <w:rsid w:val="006A465C"/>
    <w:rsid w:val="006A469E"/>
    <w:rsid w:val="006A47DE"/>
    <w:rsid w:val="006A4AF9"/>
    <w:rsid w:val="006A4B71"/>
    <w:rsid w:val="006A4DE4"/>
    <w:rsid w:val="006A4E0F"/>
    <w:rsid w:val="006A4F73"/>
    <w:rsid w:val="006A593C"/>
    <w:rsid w:val="006A5959"/>
    <w:rsid w:val="006A5FF9"/>
    <w:rsid w:val="006A639F"/>
    <w:rsid w:val="006A647A"/>
    <w:rsid w:val="006A6515"/>
    <w:rsid w:val="006A6578"/>
    <w:rsid w:val="006A667E"/>
    <w:rsid w:val="006A686C"/>
    <w:rsid w:val="006A6905"/>
    <w:rsid w:val="006A6DD9"/>
    <w:rsid w:val="006A6F77"/>
    <w:rsid w:val="006A7570"/>
    <w:rsid w:val="006A75EC"/>
    <w:rsid w:val="006A7991"/>
    <w:rsid w:val="006A7C1D"/>
    <w:rsid w:val="006A7DB1"/>
    <w:rsid w:val="006A7E48"/>
    <w:rsid w:val="006A7F7C"/>
    <w:rsid w:val="006B0245"/>
    <w:rsid w:val="006B0360"/>
    <w:rsid w:val="006B0784"/>
    <w:rsid w:val="006B0CC0"/>
    <w:rsid w:val="006B0D0C"/>
    <w:rsid w:val="006B0E85"/>
    <w:rsid w:val="006B1B9B"/>
    <w:rsid w:val="006B1D55"/>
    <w:rsid w:val="006B1DB2"/>
    <w:rsid w:val="006B2196"/>
    <w:rsid w:val="006B2482"/>
    <w:rsid w:val="006B2862"/>
    <w:rsid w:val="006B2C56"/>
    <w:rsid w:val="006B35A0"/>
    <w:rsid w:val="006B435A"/>
    <w:rsid w:val="006B45C9"/>
    <w:rsid w:val="006B4840"/>
    <w:rsid w:val="006B4AD6"/>
    <w:rsid w:val="006B534E"/>
    <w:rsid w:val="006B54FB"/>
    <w:rsid w:val="006B5FD0"/>
    <w:rsid w:val="006B6182"/>
    <w:rsid w:val="006B65B4"/>
    <w:rsid w:val="006B678A"/>
    <w:rsid w:val="006B6ABA"/>
    <w:rsid w:val="006B6FBA"/>
    <w:rsid w:val="006B716D"/>
    <w:rsid w:val="006B7291"/>
    <w:rsid w:val="006B72A0"/>
    <w:rsid w:val="006B75AE"/>
    <w:rsid w:val="006B7A9F"/>
    <w:rsid w:val="006B7B20"/>
    <w:rsid w:val="006C0235"/>
    <w:rsid w:val="006C0419"/>
    <w:rsid w:val="006C0464"/>
    <w:rsid w:val="006C0582"/>
    <w:rsid w:val="006C08CE"/>
    <w:rsid w:val="006C0A5E"/>
    <w:rsid w:val="006C0BEF"/>
    <w:rsid w:val="006C0CB8"/>
    <w:rsid w:val="006C1C46"/>
    <w:rsid w:val="006C1EE2"/>
    <w:rsid w:val="006C1F0E"/>
    <w:rsid w:val="006C2366"/>
    <w:rsid w:val="006C252C"/>
    <w:rsid w:val="006C2634"/>
    <w:rsid w:val="006C26A8"/>
    <w:rsid w:val="006C27E8"/>
    <w:rsid w:val="006C2824"/>
    <w:rsid w:val="006C2BEA"/>
    <w:rsid w:val="006C2D6C"/>
    <w:rsid w:val="006C37CB"/>
    <w:rsid w:val="006C3AD2"/>
    <w:rsid w:val="006C3EC7"/>
    <w:rsid w:val="006C3EC9"/>
    <w:rsid w:val="006C3FCC"/>
    <w:rsid w:val="006C424A"/>
    <w:rsid w:val="006C4361"/>
    <w:rsid w:val="006C44D7"/>
    <w:rsid w:val="006C486B"/>
    <w:rsid w:val="006C4B8A"/>
    <w:rsid w:val="006C4BFA"/>
    <w:rsid w:val="006C4E28"/>
    <w:rsid w:val="006C4FBC"/>
    <w:rsid w:val="006C5514"/>
    <w:rsid w:val="006C5D19"/>
    <w:rsid w:val="006C6516"/>
    <w:rsid w:val="006C673B"/>
    <w:rsid w:val="006C682B"/>
    <w:rsid w:val="006C68DA"/>
    <w:rsid w:val="006C6CA1"/>
    <w:rsid w:val="006C6CD0"/>
    <w:rsid w:val="006C6DB0"/>
    <w:rsid w:val="006C6F0B"/>
    <w:rsid w:val="006C7884"/>
    <w:rsid w:val="006C7897"/>
    <w:rsid w:val="006C7A35"/>
    <w:rsid w:val="006C7F7E"/>
    <w:rsid w:val="006D0267"/>
    <w:rsid w:val="006D029B"/>
    <w:rsid w:val="006D02AF"/>
    <w:rsid w:val="006D05D6"/>
    <w:rsid w:val="006D12A7"/>
    <w:rsid w:val="006D1409"/>
    <w:rsid w:val="006D163B"/>
    <w:rsid w:val="006D1815"/>
    <w:rsid w:val="006D1816"/>
    <w:rsid w:val="006D182E"/>
    <w:rsid w:val="006D20A8"/>
    <w:rsid w:val="006D2242"/>
    <w:rsid w:val="006D244B"/>
    <w:rsid w:val="006D245A"/>
    <w:rsid w:val="006D24EA"/>
    <w:rsid w:val="006D2567"/>
    <w:rsid w:val="006D2723"/>
    <w:rsid w:val="006D2742"/>
    <w:rsid w:val="006D28B8"/>
    <w:rsid w:val="006D28C0"/>
    <w:rsid w:val="006D2A31"/>
    <w:rsid w:val="006D2BD1"/>
    <w:rsid w:val="006D2C4C"/>
    <w:rsid w:val="006D2E16"/>
    <w:rsid w:val="006D2EF4"/>
    <w:rsid w:val="006D32C2"/>
    <w:rsid w:val="006D3545"/>
    <w:rsid w:val="006D359E"/>
    <w:rsid w:val="006D35F7"/>
    <w:rsid w:val="006D36E9"/>
    <w:rsid w:val="006D3723"/>
    <w:rsid w:val="006D37F4"/>
    <w:rsid w:val="006D381B"/>
    <w:rsid w:val="006D429E"/>
    <w:rsid w:val="006D4F36"/>
    <w:rsid w:val="006D5237"/>
    <w:rsid w:val="006D527B"/>
    <w:rsid w:val="006D5335"/>
    <w:rsid w:val="006D538D"/>
    <w:rsid w:val="006D53B5"/>
    <w:rsid w:val="006D53E0"/>
    <w:rsid w:val="006D5728"/>
    <w:rsid w:val="006D5796"/>
    <w:rsid w:val="006D57E3"/>
    <w:rsid w:val="006D5AF0"/>
    <w:rsid w:val="006D5B3A"/>
    <w:rsid w:val="006D5E31"/>
    <w:rsid w:val="006D60EE"/>
    <w:rsid w:val="006D635F"/>
    <w:rsid w:val="006D6A09"/>
    <w:rsid w:val="006D6C8B"/>
    <w:rsid w:val="006D6F32"/>
    <w:rsid w:val="006D729F"/>
    <w:rsid w:val="006D76D0"/>
    <w:rsid w:val="006D77C7"/>
    <w:rsid w:val="006D7D13"/>
    <w:rsid w:val="006D7DB1"/>
    <w:rsid w:val="006E054D"/>
    <w:rsid w:val="006E0E99"/>
    <w:rsid w:val="006E12D3"/>
    <w:rsid w:val="006E1401"/>
    <w:rsid w:val="006E1C22"/>
    <w:rsid w:val="006E1FBD"/>
    <w:rsid w:val="006E1FEF"/>
    <w:rsid w:val="006E2756"/>
    <w:rsid w:val="006E2A17"/>
    <w:rsid w:val="006E2C05"/>
    <w:rsid w:val="006E2CD0"/>
    <w:rsid w:val="006E32B2"/>
    <w:rsid w:val="006E331B"/>
    <w:rsid w:val="006E331C"/>
    <w:rsid w:val="006E363C"/>
    <w:rsid w:val="006E382B"/>
    <w:rsid w:val="006E3C80"/>
    <w:rsid w:val="006E3F13"/>
    <w:rsid w:val="006E443B"/>
    <w:rsid w:val="006E4970"/>
    <w:rsid w:val="006E5092"/>
    <w:rsid w:val="006E52B2"/>
    <w:rsid w:val="006E5477"/>
    <w:rsid w:val="006E54A3"/>
    <w:rsid w:val="006E55CB"/>
    <w:rsid w:val="006E5C95"/>
    <w:rsid w:val="006E5D82"/>
    <w:rsid w:val="006E60D1"/>
    <w:rsid w:val="006E62D0"/>
    <w:rsid w:val="006E6795"/>
    <w:rsid w:val="006E69C3"/>
    <w:rsid w:val="006E6A78"/>
    <w:rsid w:val="006E6BF5"/>
    <w:rsid w:val="006E6D46"/>
    <w:rsid w:val="006E706C"/>
    <w:rsid w:val="006E70DB"/>
    <w:rsid w:val="006E772B"/>
    <w:rsid w:val="006E7C4D"/>
    <w:rsid w:val="006E7C75"/>
    <w:rsid w:val="006E7C76"/>
    <w:rsid w:val="006E9B0C"/>
    <w:rsid w:val="006F0431"/>
    <w:rsid w:val="006F0ADD"/>
    <w:rsid w:val="006F1150"/>
    <w:rsid w:val="006F1221"/>
    <w:rsid w:val="006F1593"/>
    <w:rsid w:val="006F1685"/>
    <w:rsid w:val="006F172E"/>
    <w:rsid w:val="006F190E"/>
    <w:rsid w:val="006F1919"/>
    <w:rsid w:val="006F19D8"/>
    <w:rsid w:val="006F1A1F"/>
    <w:rsid w:val="006F1BA2"/>
    <w:rsid w:val="006F1DC4"/>
    <w:rsid w:val="006F1F59"/>
    <w:rsid w:val="006F1FAE"/>
    <w:rsid w:val="006F1FEE"/>
    <w:rsid w:val="006F2192"/>
    <w:rsid w:val="006F22BD"/>
    <w:rsid w:val="006F257E"/>
    <w:rsid w:val="006F26FE"/>
    <w:rsid w:val="006F27ED"/>
    <w:rsid w:val="006F285F"/>
    <w:rsid w:val="006F28DF"/>
    <w:rsid w:val="006F290F"/>
    <w:rsid w:val="006F29A0"/>
    <w:rsid w:val="006F2A68"/>
    <w:rsid w:val="006F2BC4"/>
    <w:rsid w:val="006F2BD4"/>
    <w:rsid w:val="006F2DA6"/>
    <w:rsid w:val="006F2EA2"/>
    <w:rsid w:val="006F2FAF"/>
    <w:rsid w:val="006F3327"/>
    <w:rsid w:val="006F335D"/>
    <w:rsid w:val="006F36CB"/>
    <w:rsid w:val="006F3E19"/>
    <w:rsid w:val="006F3E2F"/>
    <w:rsid w:val="006F3EB9"/>
    <w:rsid w:val="006F4278"/>
    <w:rsid w:val="006F4C88"/>
    <w:rsid w:val="006F4EEC"/>
    <w:rsid w:val="006F520E"/>
    <w:rsid w:val="006F54DA"/>
    <w:rsid w:val="006F55C7"/>
    <w:rsid w:val="006F57E8"/>
    <w:rsid w:val="006F5A59"/>
    <w:rsid w:val="006F5B7E"/>
    <w:rsid w:val="006F5C80"/>
    <w:rsid w:val="006F5D8E"/>
    <w:rsid w:val="006F5E0E"/>
    <w:rsid w:val="006F61CF"/>
    <w:rsid w:val="006F61FB"/>
    <w:rsid w:val="006F62E3"/>
    <w:rsid w:val="006F6A13"/>
    <w:rsid w:val="006F6C00"/>
    <w:rsid w:val="006F6C0D"/>
    <w:rsid w:val="006F6C3E"/>
    <w:rsid w:val="006F774E"/>
    <w:rsid w:val="006F776E"/>
    <w:rsid w:val="006F7BAE"/>
    <w:rsid w:val="006F7D06"/>
    <w:rsid w:val="006F7DBA"/>
    <w:rsid w:val="007009B0"/>
    <w:rsid w:val="007014D2"/>
    <w:rsid w:val="00701502"/>
    <w:rsid w:val="00701773"/>
    <w:rsid w:val="007017A4"/>
    <w:rsid w:val="00701A02"/>
    <w:rsid w:val="00701A2D"/>
    <w:rsid w:val="00701A4F"/>
    <w:rsid w:val="00701C80"/>
    <w:rsid w:val="00701D27"/>
    <w:rsid w:val="00701DA5"/>
    <w:rsid w:val="007021BB"/>
    <w:rsid w:val="007022AB"/>
    <w:rsid w:val="00702545"/>
    <w:rsid w:val="007025DD"/>
    <w:rsid w:val="00702736"/>
    <w:rsid w:val="007027BC"/>
    <w:rsid w:val="007028FC"/>
    <w:rsid w:val="00702DC1"/>
    <w:rsid w:val="0070305D"/>
    <w:rsid w:val="0070345F"/>
    <w:rsid w:val="00703536"/>
    <w:rsid w:val="007035E0"/>
    <w:rsid w:val="00703BD3"/>
    <w:rsid w:val="00703C69"/>
    <w:rsid w:val="0070413A"/>
    <w:rsid w:val="00704265"/>
    <w:rsid w:val="007045DE"/>
    <w:rsid w:val="00704786"/>
    <w:rsid w:val="00704808"/>
    <w:rsid w:val="0070481E"/>
    <w:rsid w:val="00704F58"/>
    <w:rsid w:val="007055B8"/>
    <w:rsid w:val="00705669"/>
    <w:rsid w:val="00705951"/>
    <w:rsid w:val="00705AFC"/>
    <w:rsid w:val="00705DF7"/>
    <w:rsid w:val="0070648D"/>
    <w:rsid w:val="0070678C"/>
    <w:rsid w:val="00706B6F"/>
    <w:rsid w:val="00706DF2"/>
    <w:rsid w:val="007070A0"/>
    <w:rsid w:val="007074FB"/>
    <w:rsid w:val="007076BE"/>
    <w:rsid w:val="007077A2"/>
    <w:rsid w:val="00707830"/>
    <w:rsid w:val="007078F3"/>
    <w:rsid w:val="0070794D"/>
    <w:rsid w:val="00707D31"/>
    <w:rsid w:val="0070DBD4"/>
    <w:rsid w:val="00710133"/>
    <w:rsid w:val="0071029F"/>
    <w:rsid w:val="00710502"/>
    <w:rsid w:val="00710606"/>
    <w:rsid w:val="0071063F"/>
    <w:rsid w:val="0071072A"/>
    <w:rsid w:val="0071079C"/>
    <w:rsid w:val="00710A12"/>
    <w:rsid w:val="00710CD4"/>
    <w:rsid w:val="00710D4E"/>
    <w:rsid w:val="00710FD5"/>
    <w:rsid w:val="007112C1"/>
    <w:rsid w:val="007113DC"/>
    <w:rsid w:val="007116EE"/>
    <w:rsid w:val="00711805"/>
    <w:rsid w:val="00711A7E"/>
    <w:rsid w:val="00711AD7"/>
    <w:rsid w:val="00711B87"/>
    <w:rsid w:val="00711CA9"/>
    <w:rsid w:val="00712060"/>
    <w:rsid w:val="007122E7"/>
    <w:rsid w:val="007126AE"/>
    <w:rsid w:val="0071289D"/>
    <w:rsid w:val="00712A10"/>
    <w:rsid w:val="00712B79"/>
    <w:rsid w:val="00712C73"/>
    <w:rsid w:val="00712EE2"/>
    <w:rsid w:val="00712FD2"/>
    <w:rsid w:val="0071307A"/>
    <w:rsid w:val="007135A6"/>
    <w:rsid w:val="007135A8"/>
    <w:rsid w:val="007136C5"/>
    <w:rsid w:val="00713D7F"/>
    <w:rsid w:val="007140C8"/>
    <w:rsid w:val="007141FC"/>
    <w:rsid w:val="0071428C"/>
    <w:rsid w:val="00714438"/>
    <w:rsid w:val="0071475D"/>
    <w:rsid w:val="007147E7"/>
    <w:rsid w:val="0071483E"/>
    <w:rsid w:val="0071492D"/>
    <w:rsid w:val="00714934"/>
    <w:rsid w:val="00714B04"/>
    <w:rsid w:val="00714B0C"/>
    <w:rsid w:val="00714B3C"/>
    <w:rsid w:val="00714BB6"/>
    <w:rsid w:val="007151B6"/>
    <w:rsid w:val="0071522B"/>
    <w:rsid w:val="007153D3"/>
    <w:rsid w:val="007159E3"/>
    <w:rsid w:val="00715B98"/>
    <w:rsid w:val="00715E92"/>
    <w:rsid w:val="00716063"/>
    <w:rsid w:val="007160B6"/>
    <w:rsid w:val="00716266"/>
    <w:rsid w:val="00716A05"/>
    <w:rsid w:val="00716C40"/>
    <w:rsid w:val="007177EE"/>
    <w:rsid w:val="007177FB"/>
    <w:rsid w:val="00717A82"/>
    <w:rsid w:val="00717A8B"/>
    <w:rsid w:val="0071BCDF"/>
    <w:rsid w:val="007203FE"/>
    <w:rsid w:val="00720473"/>
    <w:rsid w:val="00720510"/>
    <w:rsid w:val="007205A1"/>
    <w:rsid w:val="007207CF"/>
    <w:rsid w:val="00720970"/>
    <w:rsid w:val="00720A4E"/>
    <w:rsid w:val="00720F2D"/>
    <w:rsid w:val="00721108"/>
    <w:rsid w:val="00721192"/>
    <w:rsid w:val="00721385"/>
    <w:rsid w:val="00721415"/>
    <w:rsid w:val="0072143B"/>
    <w:rsid w:val="00721441"/>
    <w:rsid w:val="00721593"/>
    <w:rsid w:val="00721936"/>
    <w:rsid w:val="00721C36"/>
    <w:rsid w:val="00721DCF"/>
    <w:rsid w:val="00721EE2"/>
    <w:rsid w:val="0072212C"/>
    <w:rsid w:val="007221BA"/>
    <w:rsid w:val="00722BBB"/>
    <w:rsid w:val="00722DDB"/>
    <w:rsid w:val="00722FA6"/>
    <w:rsid w:val="007235B8"/>
    <w:rsid w:val="00723A2A"/>
    <w:rsid w:val="00723CFF"/>
    <w:rsid w:val="00723F8A"/>
    <w:rsid w:val="007240A1"/>
    <w:rsid w:val="007241D4"/>
    <w:rsid w:val="007243B3"/>
    <w:rsid w:val="0072455B"/>
    <w:rsid w:val="007246A9"/>
    <w:rsid w:val="007246F5"/>
    <w:rsid w:val="00724734"/>
    <w:rsid w:val="00724D51"/>
    <w:rsid w:val="00724E10"/>
    <w:rsid w:val="00724E48"/>
    <w:rsid w:val="00724E59"/>
    <w:rsid w:val="007250A2"/>
    <w:rsid w:val="007259B2"/>
    <w:rsid w:val="00725BFD"/>
    <w:rsid w:val="00725E50"/>
    <w:rsid w:val="00725EA1"/>
    <w:rsid w:val="00725F05"/>
    <w:rsid w:val="00726288"/>
    <w:rsid w:val="00726336"/>
    <w:rsid w:val="00726DB2"/>
    <w:rsid w:val="00726F84"/>
    <w:rsid w:val="007272FD"/>
    <w:rsid w:val="007276EB"/>
    <w:rsid w:val="00727B25"/>
    <w:rsid w:val="00727EAB"/>
    <w:rsid w:val="007300E0"/>
    <w:rsid w:val="0073020F"/>
    <w:rsid w:val="0073037A"/>
    <w:rsid w:val="007303BC"/>
    <w:rsid w:val="007306C0"/>
    <w:rsid w:val="00730C1D"/>
    <w:rsid w:val="007313F5"/>
    <w:rsid w:val="0073191D"/>
    <w:rsid w:val="007319B7"/>
    <w:rsid w:val="00731FE8"/>
    <w:rsid w:val="0073207B"/>
    <w:rsid w:val="0073209D"/>
    <w:rsid w:val="007321D6"/>
    <w:rsid w:val="00732257"/>
    <w:rsid w:val="00732266"/>
    <w:rsid w:val="0073228A"/>
    <w:rsid w:val="007322CD"/>
    <w:rsid w:val="007326C1"/>
    <w:rsid w:val="0073282F"/>
    <w:rsid w:val="007329AC"/>
    <w:rsid w:val="00733075"/>
    <w:rsid w:val="00733077"/>
    <w:rsid w:val="007331F9"/>
    <w:rsid w:val="00733345"/>
    <w:rsid w:val="00733F2B"/>
    <w:rsid w:val="00733FB2"/>
    <w:rsid w:val="0073425B"/>
    <w:rsid w:val="00734296"/>
    <w:rsid w:val="007343BA"/>
    <w:rsid w:val="007343D3"/>
    <w:rsid w:val="007349A2"/>
    <w:rsid w:val="007349F3"/>
    <w:rsid w:val="00734E32"/>
    <w:rsid w:val="00734E8D"/>
    <w:rsid w:val="00735160"/>
    <w:rsid w:val="00735176"/>
    <w:rsid w:val="007352B5"/>
    <w:rsid w:val="00735317"/>
    <w:rsid w:val="0073538E"/>
    <w:rsid w:val="007355C9"/>
    <w:rsid w:val="00735966"/>
    <w:rsid w:val="00735AAF"/>
    <w:rsid w:val="00735AEF"/>
    <w:rsid w:val="00735EF6"/>
    <w:rsid w:val="0073600A"/>
    <w:rsid w:val="0073605D"/>
    <w:rsid w:val="007363D5"/>
    <w:rsid w:val="0073640B"/>
    <w:rsid w:val="00736876"/>
    <w:rsid w:val="00736B14"/>
    <w:rsid w:val="00736F29"/>
    <w:rsid w:val="00736F76"/>
    <w:rsid w:val="00737195"/>
    <w:rsid w:val="007376CB"/>
    <w:rsid w:val="00737756"/>
    <w:rsid w:val="007377BA"/>
    <w:rsid w:val="007379CB"/>
    <w:rsid w:val="00737A23"/>
    <w:rsid w:val="00737A48"/>
    <w:rsid w:val="00737BA2"/>
    <w:rsid w:val="00737EAC"/>
    <w:rsid w:val="0074012A"/>
    <w:rsid w:val="007402FB"/>
    <w:rsid w:val="00740343"/>
    <w:rsid w:val="007403CD"/>
    <w:rsid w:val="007404EB"/>
    <w:rsid w:val="0074075E"/>
    <w:rsid w:val="00740761"/>
    <w:rsid w:val="00741210"/>
    <w:rsid w:val="007413B8"/>
    <w:rsid w:val="0074152C"/>
    <w:rsid w:val="00741A92"/>
    <w:rsid w:val="00741C90"/>
    <w:rsid w:val="00741CD7"/>
    <w:rsid w:val="00741CF0"/>
    <w:rsid w:val="007423F8"/>
    <w:rsid w:val="007424C2"/>
    <w:rsid w:val="00742905"/>
    <w:rsid w:val="00742B14"/>
    <w:rsid w:val="00742BCC"/>
    <w:rsid w:val="0074318E"/>
    <w:rsid w:val="007431F4"/>
    <w:rsid w:val="007432DF"/>
    <w:rsid w:val="00743312"/>
    <w:rsid w:val="007433CE"/>
    <w:rsid w:val="0074349A"/>
    <w:rsid w:val="00743806"/>
    <w:rsid w:val="00743B02"/>
    <w:rsid w:val="0074443E"/>
    <w:rsid w:val="007445D6"/>
    <w:rsid w:val="007445E4"/>
    <w:rsid w:val="00744983"/>
    <w:rsid w:val="00744AFC"/>
    <w:rsid w:val="00745950"/>
    <w:rsid w:val="00745A46"/>
    <w:rsid w:val="00745AFB"/>
    <w:rsid w:val="00745BF8"/>
    <w:rsid w:val="00745C54"/>
    <w:rsid w:val="00745D78"/>
    <w:rsid w:val="00745DCB"/>
    <w:rsid w:val="0074625E"/>
    <w:rsid w:val="0074629B"/>
    <w:rsid w:val="00746376"/>
    <w:rsid w:val="0074645F"/>
    <w:rsid w:val="007464E4"/>
    <w:rsid w:val="0074667B"/>
    <w:rsid w:val="00746691"/>
    <w:rsid w:val="00746BD6"/>
    <w:rsid w:val="00746CFA"/>
    <w:rsid w:val="00746D47"/>
    <w:rsid w:val="00746F1B"/>
    <w:rsid w:val="00746F8D"/>
    <w:rsid w:val="007472F9"/>
    <w:rsid w:val="00750281"/>
    <w:rsid w:val="00750944"/>
    <w:rsid w:val="00750AFF"/>
    <w:rsid w:val="00750F9D"/>
    <w:rsid w:val="007511D5"/>
    <w:rsid w:val="00751D98"/>
    <w:rsid w:val="007520FB"/>
    <w:rsid w:val="00752A66"/>
    <w:rsid w:val="00752D8C"/>
    <w:rsid w:val="00752E2F"/>
    <w:rsid w:val="00753A47"/>
    <w:rsid w:val="007543D3"/>
    <w:rsid w:val="0075455F"/>
    <w:rsid w:val="00754696"/>
    <w:rsid w:val="007552AB"/>
    <w:rsid w:val="0075565D"/>
    <w:rsid w:val="007556DF"/>
    <w:rsid w:val="007558DC"/>
    <w:rsid w:val="00755968"/>
    <w:rsid w:val="007559F2"/>
    <w:rsid w:val="00755B5B"/>
    <w:rsid w:val="00755E4F"/>
    <w:rsid w:val="007560D1"/>
    <w:rsid w:val="0075632D"/>
    <w:rsid w:val="00756381"/>
    <w:rsid w:val="007564D8"/>
    <w:rsid w:val="007569CB"/>
    <w:rsid w:val="00756E9A"/>
    <w:rsid w:val="00756F9B"/>
    <w:rsid w:val="00757487"/>
    <w:rsid w:val="007575E4"/>
    <w:rsid w:val="00757611"/>
    <w:rsid w:val="00757A23"/>
    <w:rsid w:val="00757E5A"/>
    <w:rsid w:val="00760192"/>
    <w:rsid w:val="007601E9"/>
    <w:rsid w:val="0076023F"/>
    <w:rsid w:val="007602AE"/>
    <w:rsid w:val="0076033A"/>
    <w:rsid w:val="007606BD"/>
    <w:rsid w:val="00760ABE"/>
    <w:rsid w:val="00760B76"/>
    <w:rsid w:val="00760C6A"/>
    <w:rsid w:val="0076100F"/>
    <w:rsid w:val="0076105A"/>
    <w:rsid w:val="0076113C"/>
    <w:rsid w:val="0076173F"/>
    <w:rsid w:val="00762C72"/>
    <w:rsid w:val="00762D0E"/>
    <w:rsid w:val="00762EEB"/>
    <w:rsid w:val="00763A7A"/>
    <w:rsid w:val="00763F63"/>
    <w:rsid w:val="00764016"/>
    <w:rsid w:val="007645E0"/>
    <w:rsid w:val="0076472F"/>
    <w:rsid w:val="007648C4"/>
    <w:rsid w:val="00764AF8"/>
    <w:rsid w:val="00764C76"/>
    <w:rsid w:val="00764CEE"/>
    <w:rsid w:val="00764D5A"/>
    <w:rsid w:val="00764EE4"/>
    <w:rsid w:val="0076525B"/>
    <w:rsid w:val="00765366"/>
    <w:rsid w:val="00765957"/>
    <w:rsid w:val="00765AC2"/>
    <w:rsid w:val="00765C65"/>
    <w:rsid w:val="00766028"/>
    <w:rsid w:val="00766692"/>
    <w:rsid w:val="007668D0"/>
    <w:rsid w:val="007668F8"/>
    <w:rsid w:val="00766C69"/>
    <w:rsid w:val="00766D86"/>
    <w:rsid w:val="00766D8F"/>
    <w:rsid w:val="00766FFA"/>
    <w:rsid w:val="0076713E"/>
    <w:rsid w:val="007672B6"/>
    <w:rsid w:val="007675E6"/>
    <w:rsid w:val="00767DCB"/>
    <w:rsid w:val="007704CD"/>
    <w:rsid w:val="0077052C"/>
    <w:rsid w:val="00770875"/>
    <w:rsid w:val="00770C04"/>
    <w:rsid w:val="00770FC8"/>
    <w:rsid w:val="00771216"/>
    <w:rsid w:val="0077130C"/>
    <w:rsid w:val="00771953"/>
    <w:rsid w:val="00771CC3"/>
    <w:rsid w:val="007720FC"/>
    <w:rsid w:val="00772230"/>
    <w:rsid w:val="0077223E"/>
    <w:rsid w:val="007722C0"/>
    <w:rsid w:val="007725A5"/>
    <w:rsid w:val="00772666"/>
    <w:rsid w:val="00772680"/>
    <w:rsid w:val="007727AB"/>
    <w:rsid w:val="0077281C"/>
    <w:rsid w:val="00772E85"/>
    <w:rsid w:val="00773064"/>
    <w:rsid w:val="00773293"/>
    <w:rsid w:val="007734DF"/>
    <w:rsid w:val="00773574"/>
    <w:rsid w:val="00773787"/>
    <w:rsid w:val="0077378B"/>
    <w:rsid w:val="007738B5"/>
    <w:rsid w:val="00773AF2"/>
    <w:rsid w:val="00773D4C"/>
    <w:rsid w:val="00773D66"/>
    <w:rsid w:val="00773DC7"/>
    <w:rsid w:val="0077456F"/>
    <w:rsid w:val="00774B36"/>
    <w:rsid w:val="00774C74"/>
    <w:rsid w:val="00774D2C"/>
    <w:rsid w:val="00774DDE"/>
    <w:rsid w:val="00774F1E"/>
    <w:rsid w:val="007753A5"/>
    <w:rsid w:val="00775676"/>
    <w:rsid w:val="00775B28"/>
    <w:rsid w:val="00775C29"/>
    <w:rsid w:val="007761F5"/>
    <w:rsid w:val="00776416"/>
    <w:rsid w:val="00776503"/>
    <w:rsid w:val="007765F4"/>
    <w:rsid w:val="00776714"/>
    <w:rsid w:val="007768AB"/>
    <w:rsid w:val="00776A91"/>
    <w:rsid w:val="00776C24"/>
    <w:rsid w:val="00776F97"/>
    <w:rsid w:val="00777092"/>
    <w:rsid w:val="0077718C"/>
    <w:rsid w:val="00777208"/>
    <w:rsid w:val="00777348"/>
    <w:rsid w:val="007775B0"/>
    <w:rsid w:val="00777696"/>
    <w:rsid w:val="007779E3"/>
    <w:rsid w:val="00777B6A"/>
    <w:rsid w:val="00780102"/>
    <w:rsid w:val="007806BA"/>
    <w:rsid w:val="007807B8"/>
    <w:rsid w:val="00780D87"/>
    <w:rsid w:val="00781183"/>
    <w:rsid w:val="00781B9B"/>
    <w:rsid w:val="00781C3C"/>
    <w:rsid w:val="00781ED4"/>
    <w:rsid w:val="00781FE3"/>
    <w:rsid w:val="00782374"/>
    <w:rsid w:val="007824D7"/>
    <w:rsid w:val="0078291D"/>
    <w:rsid w:val="00782ABF"/>
    <w:rsid w:val="00782D63"/>
    <w:rsid w:val="00782E31"/>
    <w:rsid w:val="007831B0"/>
    <w:rsid w:val="00783829"/>
    <w:rsid w:val="00783A2C"/>
    <w:rsid w:val="00783A85"/>
    <w:rsid w:val="00783CD1"/>
    <w:rsid w:val="00783E05"/>
    <w:rsid w:val="007840FD"/>
    <w:rsid w:val="00784499"/>
    <w:rsid w:val="00784688"/>
    <w:rsid w:val="00784AC0"/>
    <w:rsid w:val="00784C23"/>
    <w:rsid w:val="0078540D"/>
    <w:rsid w:val="00785472"/>
    <w:rsid w:val="00785A4C"/>
    <w:rsid w:val="00785AA0"/>
    <w:rsid w:val="00785B22"/>
    <w:rsid w:val="00785BF8"/>
    <w:rsid w:val="00785C31"/>
    <w:rsid w:val="00785C77"/>
    <w:rsid w:val="00785D41"/>
    <w:rsid w:val="00785EAA"/>
    <w:rsid w:val="00785EBF"/>
    <w:rsid w:val="007860A2"/>
    <w:rsid w:val="0078648D"/>
    <w:rsid w:val="007868F1"/>
    <w:rsid w:val="00786B15"/>
    <w:rsid w:val="00786C9F"/>
    <w:rsid w:val="00786EBF"/>
    <w:rsid w:val="007871FB"/>
    <w:rsid w:val="00787516"/>
    <w:rsid w:val="007875EF"/>
    <w:rsid w:val="00790077"/>
    <w:rsid w:val="007900DF"/>
    <w:rsid w:val="007906D6"/>
    <w:rsid w:val="0079085D"/>
    <w:rsid w:val="00790D40"/>
    <w:rsid w:val="00790EB4"/>
    <w:rsid w:val="00790EF8"/>
    <w:rsid w:val="00790F1D"/>
    <w:rsid w:val="00790F40"/>
    <w:rsid w:val="00791002"/>
    <w:rsid w:val="00791003"/>
    <w:rsid w:val="00791049"/>
    <w:rsid w:val="0079133F"/>
    <w:rsid w:val="00791782"/>
    <w:rsid w:val="00791BCB"/>
    <w:rsid w:val="00791CF7"/>
    <w:rsid w:val="00792706"/>
    <w:rsid w:val="0079289F"/>
    <w:rsid w:val="00792A95"/>
    <w:rsid w:val="00792ABF"/>
    <w:rsid w:val="00792B14"/>
    <w:rsid w:val="00792D02"/>
    <w:rsid w:val="00792E47"/>
    <w:rsid w:val="00792F8F"/>
    <w:rsid w:val="007931AB"/>
    <w:rsid w:val="0079331F"/>
    <w:rsid w:val="0079338A"/>
    <w:rsid w:val="00793445"/>
    <w:rsid w:val="0079364C"/>
    <w:rsid w:val="0079378F"/>
    <w:rsid w:val="00793C29"/>
    <w:rsid w:val="00793EEB"/>
    <w:rsid w:val="00793FA1"/>
    <w:rsid w:val="0079402A"/>
    <w:rsid w:val="007941CB"/>
    <w:rsid w:val="00794719"/>
    <w:rsid w:val="00794A43"/>
    <w:rsid w:val="00794C34"/>
    <w:rsid w:val="00794C90"/>
    <w:rsid w:val="00794E93"/>
    <w:rsid w:val="0079517D"/>
    <w:rsid w:val="00795578"/>
    <w:rsid w:val="007956A0"/>
    <w:rsid w:val="00795ABB"/>
    <w:rsid w:val="00795D85"/>
    <w:rsid w:val="00795FC3"/>
    <w:rsid w:val="007961C8"/>
    <w:rsid w:val="00796CCE"/>
    <w:rsid w:val="00796E8F"/>
    <w:rsid w:val="007973C7"/>
    <w:rsid w:val="0079757B"/>
    <w:rsid w:val="00797A38"/>
    <w:rsid w:val="00797CAE"/>
    <w:rsid w:val="00797FC8"/>
    <w:rsid w:val="0079C579"/>
    <w:rsid w:val="007A0061"/>
    <w:rsid w:val="007A0133"/>
    <w:rsid w:val="007A041E"/>
    <w:rsid w:val="007A0877"/>
    <w:rsid w:val="007A0FCB"/>
    <w:rsid w:val="007A2065"/>
    <w:rsid w:val="007A2376"/>
    <w:rsid w:val="007A2600"/>
    <w:rsid w:val="007A27AE"/>
    <w:rsid w:val="007A3046"/>
    <w:rsid w:val="007A3216"/>
    <w:rsid w:val="007A33D5"/>
    <w:rsid w:val="007A36AE"/>
    <w:rsid w:val="007A381D"/>
    <w:rsid w:val="007A385A"/>
    <w:rsid w:val="007A3DC5"/>
    <w:rsid w:val="007A3DC6"/>
    <w:rsid w:val="007A48DF"/>
    <w:rsid w:val="007A4EDF"/>
    <w:rsid w:val="007A51AF"/>
    <w:rsid w:val="007A5522"/>
    <w:rsid w:val="007A56FD"/>
    <w:rsid w:val="007A5E30"/>
    <w:rsid w:val="007A638E"/>
    <w:rsid w:val="007A64EE"/>
    <w:rsid w:val="007A6518"/>
    <w:rsid w:val="007A6B91"/>
    <w:rsid w:val="007A6CE1"/>
    <w:rsid w:val="007A6DB0"/>
    <w:rsid w:val="007A6E06"/>
    <w:rsid w:val="007A6F44"/>
    <w:rsid w:val="007A7065"/>
    <w:rsid w:val="007A72DE"/>
    <w:rsid w:val="007A7534"/>
    <w:rsid w:val="007A7560"/>
    <w:rsid w:val="007A79A5"/>
    <w:rsid w:val="007A79B1"/>
    <w:rsid w:val="007A7CEA"/>
    <w:rsid w:val="007B000C"/>
    <w:rsid w:val="007B0D6F"/>
    <w:rsid w:val="007B1511"/>
    <w:rsid w:val="007B19B7"/>
    <w:rsid w:val="007B1C12"/>
    <w:rsid w:val="007B1D8B"/>
    <w:rsid w:val="007B205F"/>
    <w:rsid w:val="007B2207"/>
    <w:rsid w:val="007B24E1"/>
    <w:rsid w:val="007B257E"/>
    <w:rsid w:val="007B2789"/>
    <w:rsid w:val="007B2A93"/>
    <w:rsid w:val="007B2D58"/>
    <w:rsid w:val="007B2FF5"/>
    <w:rsid w:val="007B3305"/>
    <w:rsid w:val="007B3348"/>
    <w:rsid w:val="007B365C"/>
    <w:rsid w:val="007B3867"/>
    <w:rsid w:val="007B3984"/>
    <w:rsid w:val="007B3994"/>
    <w:rsid w:val="007B3E7F"/>
    <w:rsid w:val="007B4443"/>
    <w:rsid w:val="007B476A"/>
    <w:rsid w:val="007B4DF4"/>
    <w:rsid w:val="007B516C"/>
    <w:rsid w:val="007B5299"/>
    <w:rsid w:val="007B566C"/>
    <w:rsid w:val="007B57FF"/>
    <w:rsid w:val="007B5DA1"/>
    <w:rsid w:val="007B5E74"/>
    <w:rsid w:val="007B63D1"/>
    <w:rsid w:val="007B67D1"/>
    <w:rsid w:val="007B6AD8"/>
    <w:rsid w:val="007B6C31"/>
    <w:rsid w:val="007B6DB7"/>
    <w:rsid w:val="007B6E56"/>
    <w:rsid w:val="007B7016"/>
    <w:rsid w:val="007B7140"/>
    <w:rsid w:val="007B716B"/>
    <w:rsid w:val="007B74FF"/>
    <w:rsid w:val="007B75C3"/>
    <w:rsid w:val="007B76F8"/>
    <w:rsid w:val="007B78DE"/>
    <w:rsid w:val="007B7CB0"/>
    <w:rsid w:val="007B7D52"/>
    <w:rsid w:val="007C09D6"/>
    <w:rsid w:val="007C0C84"/>
    <w:rsid w:val="007C0F6D"/>
    <w:rsid w:val="007C10A7"/>
    <w:rsid w:val="007C12AD"/>
    <w:rsid w:val="007C20DB"/>
    <w:rsid w:val="007C20F5"/>
    <w:rsid w:val="007C273E"/>
    <w:rsid w:val="007C3064"/>
    <w:rsid w:val="007C323F"/>
    <w:rsid w:val="007C3532"/>
    <w:rsid w:val="007C3582"/>
    <w:rsid w:val="007C35C4"/>
    <w:rsid w:val="007C35FC"/>
    <w:rsid w:val="007C3708"/>
    <w:rsid w:val="007C3CFD"/>
    <w:rsid w:val="007C3EE7"/>
    <w:rsid w:val="007C406C"/>
    <w:rsid w:val="007C41E6"/>
    <w:rsid w:val="007C437C"/>
    <w:rsid w:val="007C4627"/>
    <w:rsid w:val="007C4779"/>
    <w:rsid w:val="007C498A"/>
    <w:rsid w:val="007C4CA5"/>
    <w:rsid w:val="007C4F47"/>
    <w:rsid w:val="007C509C"/>
    <w:rsid w:val="007C5534"/>
    <w:rsid w:val="007C5699"/>
    <w:rsid w:val="007C58A9"/>
    <w:rsid w:val="007C5D70"/>
    <w:rsid w:val="007C5DFE"/>
    <w:rsid w:val="007C6767"/>
    <w:rsid w:val="007C6803"/>
    <w:rsid w:val="007C6C39"/>
    <w:rsid w:val="007C6F72"/>
    <w:rsid w:val="007C7050"/>
    <w:rsid w:val="007C723F"/>
    <w:rsid w:val="007C761B"/>
    <w:rsid w:val="007C7A60"/>
    <w:rsid w:val="007C7ACC"/>
    <w:rsid w:val="007C7B05"/>
    <w:rsid w:val="007D002C"/>
    <w:rsid w:val="007D00FD"/>
    <w:rsid w:val="007D040C"/>
    <w:rsid w:val="007D04EF"/>
    <w:rsid w:val="007D084E"/>
    <w:rsid w:val="007D1019"/>
    <w:rsid w:val="007D1089"/>
    <w:rsid w:val="007D10CE"/>
    <w:rsid w:val="007D13E1"/>
    <w:rsid w:val="007D1401"/>
    <w:rsid w:val="007D1657"/>
    <w:rsid w:val="007D1840"/>
    <w:rsid w:val="007D18CB"/>
    <w:rsid w:val="007D1924"/>
    <w:rsid w:val="007D1AF4"/>
    <w:rsid w:val="007D1C10"/>
    <w:rsid w:val="007D25A4"/>
    <w:rsid w:val="007D26CE"/>
    <w:rsid w:val="007D2E85"/>
    <w:rsid w:val="007D310D"/>
    <w:rsid w:val="007D330E"/>
    <w:rsid w:val="007D36B7"/>
    <w:rsid w:val="007D3768"/>
    <w:rsid w:val="007D391E"/>
    <w:rsid w:val="007D3A10"/>
    <w:rsid w:val="007D3DB8"/>
    <w:rsid w:val="007D3F43"/>
    <w:rsid w:val="007D47C1"/>
    <w:rsid w:val="007D4849"/>
    <w:rsid w:val="007D4E47"/>
    <w:rsid w:val="007D50E7"/>
    <w:rsid w:val="007D5202"/>
    <w:rsid w:val="007D558D"/>
    <w:rsid w:val="007D57D8"/>
    <w:rsid w:val="007D5D00"/>
    <w:rsid w:val="007D5DE7"/>
    <w:rsid w:val="007D5E8E"/>
    <w:rsid w:val="007D65E2"/>
    <w:rsid w:val="007D6631"/>
    <w:rsid w:val="007D6838"/>
    <w:rsid w:val="007D6943"/>
    <w:rsid w:val="007D6B6C"/>
    <w:rsid w:val="007D6CE1"/>
    <w:rsid w:val="007D70CF"/>
    <w:rsid w:val="007D73CE"/>
    <w:rsid w:val="007D77B9"/>
    <w:rsid w:val="007D7898"/>
    <w:rsid w:val="007D7B32"/>
    <w:rsid w:val="007D7B6A"/>
    <w:rsid w:val="007D7B8A"/>
    <w:rsid w:val="007D7BEB"/>
    <w:rsid w:val="007D7C7B"/>
    <w:rsid w:val="007D7CA7"/>
    <w:rsid w:val="007D7DD9"/>
    <w:rsid w:val="007E023D"/>
    <w:rsid w:val="007E03CA"/>
    <w:rsid w:val="007E085B"/>
    <w:rsid w:val="007E09F2"/>
    <w:rsid w:val="007E0A41"/>
    <w:rsid w:val="007E0B7A"/>
    <w:rsid w:val="007E0BA7"/>
    <w:rsid w:val="007E0CB6"/>
    <w:rsid w:val="007E0D3E"/>
    <w:rsid w:val="007E0F44"/>
    <w:rsid w:val="007E104A"/>
    <w:rsid w:val="007E131A"/>
    <w:rsid w:val="007E136F"/>
    <w:rsid w:val="007E154B"/>
    <w:rsid w:val="007E1654"/>
    <w:rsid w:val="007E1762"/>
    <w:rsid w:val="007E1A5A"/>
    <w:rsid w:val="007E1B12"/>
    <w:rsid w:val="007E24FA"/>
    <w:rsid w:val="007E251B"/>
    <w:rsid w:val="007E272B"/>
    <w:rsid w:val="007E2884"/>
    <w:rsid w:val="007E2895"/>
    <w:rsid w:val="007E35AF"/>
    <w:rsid w:val="007E35EB"/>
    <w:rsid w:val="007E38CA"/>
    <w:rsid w:val="007E3B0F"/>
    <w:rsid w:val="007E3D65"/>
    <w:rsid w:val="007E405F"/>
    <w:rsid w:val="007E413E"/>
    <w:rsid w:val="007E43EB"/>
    <w:rsid w:val="007E4428"/>
    <w:rsid w:val="007E461E"/>
    <w:rsid w:val="007E4D71"/>
    <w:rsid w:val="007E5386"/>
    <w:rsid w:val="007E5A5A"/>
    <w:rsid w:val="007E5B58"/>
    <w:rsid w:val="007E5D0F"/>
    <w:rsid w:val="007E5E02"/>
    <w:rsid w:val="007E5E37"/>
    <w:rsid w:val="007E5F4A"/>
    <w:rsid w:val="007E63EB"/>
    <w:rsid w:val="007E6681"/>
    <w:rsid w:val="007E678A"/>
    <w:rsid w:val="007E67AC"/>
    <w:rsid w:val="007E692D"/>
    <w:rsid w:val="007E6959"/>
    <w:rsid w:val="007E6CFF"/>
    <w:rsid w:val="007E7142"/>
    <w:rsid w:val="007E7171"/>
    <w:rsid w:val="007E768F"/>
    <w:rsid w:val="007E7951"/>
    <w:rsid w:val="007E7A6E"/>
    <w:rsid w:val="007E7F07"/>
    <w:rsid w:val="007F012B"/>
    <w:rsid w:val="007F0204"/>
    <w:rsid w:val="007F0846"/>
    <w:rsid w:val="007F08AE"/>
    <w:rsid w:val="007F09A5"/>
    <w:rsid w:val="007F0B1F"/>
    <w:rsid w:val="007F0CAC"/>
    <w:rsid w:val="007F0DA3"/>
    <w:rsid w:val="007F104F"/>
    <w:rsid w:val="007F13E9"/>
    <w:rsid w:val="007F173B"/>
    <w:rsid w:val="007F1E0B"/>
    <w:rsid w:val="007F21F7"/>
    <w:rsid w:val="007F242D"/>
    <w:rsid w:val="007F2481"/>
    <w:rsid w:val="007F2652"/>
    <w:rsid w:val="007F2665"/>
    <w:rsid w:val="007F275A"/>
    <w:rsid w:val="007F29EC"/>
    <w:rsid w:val="007F2B8F"/>
    <w:rsid w:val="007F3210"/>
    <w:rsid w:val="007F3277"/>
    <w:rsid w:val="007F3342"/>
    <w:rsid w:val="007F364B"/>
    <w:rsid w:val="007F37E7"/>
    <w:rsid w:val="007F3843"/>
    <w:rsid w:val="007F3CD9"/>
    <w:rsid w:val="007F3F65"/>
    <w:rsid w:val="007F4171"/>
    <w:rsid w:val="007F42DB"/>
    <w:rsid w:val="007F454E"/>
    <w:rsid w:val="007F4566"/>
    <w:rsid w:val="007F4697"/>
    <w:rsid w:val="007F46C6"/>
    <w:rsid w:val="007F49FE"/>
    <w:rsid w:val="007F4C27"/>
    <w:rsid w:val="007F4CCE"/>
    <w:rsid w:val="007F4D50"/>
    <w:rsid w:val="007F4DA8"/>
    <w:rsid w:val="007F4ED2"/>
    <w:rsid w:val="007F4EFD"/>
    <w:rsid w:val="007F5126"/>
    <w:rsid w:val="007F51D4"/>
    <w:rsid w:val="007F552D"/>
    <w:rsid w:val="007F59D8"/>
    <w:rsid w:val="007F5D3A"/>
    <w:rsid w:val="007F5F9C"/>
    <w:rsid w:val="007F618F"/>
    <w:rsid w:val="007F63B7"/>
    <w:rsid w:val="007F6C61"/>
    <w:rsid w:val="007F6CF4"/>
    <w:rsid w:val="007F70EF"/>
    <w:rsid w:val="007F7118"/>
    <w:rsid w:val="007F729B"/>
    <w:rsid w:val="007F78B0"/>
    <w:rsid w:val="00800095"/>
    <w:rsid w:val="00801729"/>
    <w:rsid w:val="008017FA"/>
    <w:rsid w:val="00801AF4"/>
    <w:rsid w:val="00801FDF"/>
    <w:rsid w:val="00802012"/>
    <w:rsid w:val="008022F0"/>
    <w:rsid w:val="0080260C"/>
    <w:rsid w:val="00802765"/>
    <w:rsid w:val="00802891"/>
    <w:rsid w:val="008028A6"/>
    <w:rsid w:val="00802A15"/>
    <w:rsid w:val="00802CE5"/>
    <w:rsid w:val="00802D74"/>
    <w:rsid w:val="00802E30"/>
    <w:rsid w:val="00803173"/>
    <w:rsid w:val="008032AC"/>
    <w:rsid w:val="008036EB"/>
    <w:rsid w:val="00803A10"/>
    <w:rsid w:val="00803B5E"/>
    <w:rsid w:val="00803D1B"/>
    <w:rsid w:val="00803D49"/>
    <w:rsid w:val="00803ECF"/>
    <w:rsid w:val="00803F46"/>
    <w:rsid w:val="008043CB"/>
    <w:rsid w:val="0080487C"/>
    <w:rsid w:val="0080528F"/>
    <w:rsid w:val="00805AC4"/>
    <w:rsid w:val="00805D80"/>
    <w:rsid w:val="00805F09"/>
    <w:rsid w:val="00805FE9"/>
    <w:rsid w:val="00806171"/>
    <w:rsid w:val="00806270"/>
    <w:rsid w:val="0080684D"/>
    <w:rsid w:val="00806940"/>
    <w:rsid w:val="00807A37"/>
    <w:rsid w:val="00807ECB"/>
    <w:rsid w:val="008104F3"/>
    <w:rsid w:val="0081083E"/>
    <w:rsid w:val="008109B9"/>
    <w:rsid w:val="00810AEA"/>
    <w:rsid w:val="00810D0A"/>
    <w:rsid w:val="00810E54"/>
    <w:rsid w:val="00811172"/>
    <w:rsid w:val="00811216"/>
    <w:rsid w:val="00811C4D"/>
    <w:rsid w:val="00811C5F"/>
    <w:rsid w:val="00811D0F"/>
    <w:rsid w:val="008124F8"/>
    <w:rsid w:val="0081288D"/>
    <w:rsid w:val="008129EA"/>
    <w:rsid w:val="00812E9C"/>
    <w:rsid w:val="00812FDD"/>
    <w:rsid w:val="00813048"/>
    <w:rsid w:val="0081358E"/>
    <w:rsid w:val="008137D5"/>
    <w:rsid w:val="00813DFE"/>
    <w:rsid w:val="00813F79"/>
    <w:rsid w:val="00813FE6"/>
    <w:rsid w:val="00814208"/>
    <w:rsid w:val="00814284"/>
    <w:rsid w:val="008143AC"/>
    <w:rsid w:val="008145B9"/>
    <w:rsid w:val="00814C5E"/>
    <w:rsid w:val="00815133"/>
    <w:rsid w:val="00815213"/>
    <w:rsid w:val="008159AA"/>
    <w:rsid w:val="00815DF0"/>
    <w:rsid w:val="008163D9"/>
    <w:rsid w:val="008168D7"/>
    <w:rsid w:val="00816C1B"/>
    <w:rsid w:val="00816E3B"/>
    <w:rsid w:val="008172AB"/>
    <w:rsid w:val="00817321"/>
    <w:rsid w:val="0081738D"/>
    <w:rsid w:val="0081779F"/>
    <w:rsid w:val="00817823"/>
    <w:rsid w:val="00817968"/>
    <w:rsid w:val="00817A06"/>
    <w:rsid w:val="00817BAE"/>
    <w:rsid w:val="00817CFC"/>
    <w:rsid w:val="00817E2A"/>
    <w:rsid w:val="00817F37"/>
    <w:rsid w:val="00820322"/>
    <w:rsid w:val="0082038D"/>
    <w:rsid w:val="0082075E"/>
    <w:rsid w:val="00820918"/>
    <w:rsid w:val="008209FB"/>
    <w:rsid w:val="00820BCE"/>
    <w:rsid w:val="00820CE6"/>
    <w:rsid w:val="00820FBA"/>
    <w:rsid w:val="00821942"/>
    <w:rsid w:val="00821AA3"/>
    <w:rsid w:val="00821BEC"/>
    <w:rsid w:val="00821D55"/>
    <w:rsid w:val="00821DD2"/>
    <w:rsid w:val="00821FA5"/>
    <w:rsid w:val="00821FC5"/>
    <w:rsid w:val="0082214D"/>
    <w:rsid w:val="008227B4"/>
    <w:rsid w:val="00822826"/>
    <w:rsid w:val="00822882"/>
    <w:rsid w:val="00822E1B"/>
    <w:rsid w:val="00823100"/>
    <w:rsid w:val="008231EE"/>
    <w:rsid w:val="008235EE"/>
    <w:rsid w:val="00823846"/>
    <w:rsid w:val="00823911"/>
    <w:rsid w:val="00823CE1"/>
    <w:rsid w:val="00823E67"/>
    <w:rsid w:val="00823F1C"/>
    <w:rsid w:val="00824045"/>
    <w:rsid w:val="00824395"/>
    <w:rsid w:val="0082575C"/>
    <w:rsid w:val="0082577D"/>
    <w:rsid w:val="0082588E"/>
    <w:rsid w:val="008258B2"/>
    <w:rsid w:val="00825A58"/>
    <w:rsid w:val="00825C78"/>
    <w:rsid w:val="00826636"/>
    <w:rsid w:val="00826949"/>
    <w:rsid w:val="008269A8"/>
    <w:rsid w:val="00826C22"/>
    <w:rsid w:val="00827043"/>
    <w:rsid w:val="008270BE"/>
    <w:rsid w:val="0082717C"/>
    <w:rsid w:val="008271D2"/>
    <w:rsid w:val="00827234"/>
    <w:rsid w:val="0082728A"/>
    <w:rsid w:val="0082740D"/>
    <w:rsid w:val="008278A5"/>
    <w:rsid w:val="00827B1D"/>
    <w:rsid w:val="00830356"/>
    <w:rsid w:val="0083051C"/>
    <w:rsid w:val="008306B9"/>
    <w:rsid w:val="00830817"/>
    <w:rsid w:val="008311C8"/>
    <w:rsid w:val="008311E2"/>
    <w:rsid w:val="00831480"/>
    <w:rsid w:val="0083152F"/>
    <w:rsid w:val="008317C1"/>
    <w:rsid w:val="008317C4"/>
    <w:rsid w:val="00831AC3"/>
    <w:rsid w:val="00831B72"/>
    <w:rsid w:val="00831DDE"/>
    <w:rsid w:val="00831DF9"/>
    <w:rsid w:val="00831E2A"/>
    <w:rsid w:val="008328B8"/>
    <w:rsid w:val="008329A7"/>
    <w:rsid w:val="00832A2B"/>
    <w:rsid w:val="00833206"/>
    <w:rsid w:val="008333F4"/>
    <w:rsid w:val="00833662"/>
    <w:rsid w:val="008338DA"/>
    <w:rsid w:val="00833909"/>
    <w:rsid w:val="008339A0"/>
    <w:rsid w:val="008339AB"/>
    <w:rsid w:val="0083455B"/>
    <w:rsid w:val="008346BA"/>
    <w:rsid w:val="00834ABF"/>
    <w:rsid w:val="00834CBB"/>
    <w:rsid w:val="00834D34"/>
    <w:rsid w:val="008351C0"/>
    <w:rsid w:val="008356D3"/>
    <w:rsid w:val="00835705"/>
    <w:rsid w:val="00835760"/>
    <w:rsid w:val="00835A13"/>
    <w:rsid w:val="00835CC6"/>
    <w:rsid w:val="00835D06"/>
    <w:rsid w:val="00835E59"/>
    <w:rsid w:val="008361A5"/>
    <w:rsid w:val="00836651"/>
    <w:rsid w:val="008366D7"/>
    <w:rsid w:val="00836804"/>
    <w:rsid w:val="00836F1F"/>
    <w:rsid w:val="00837222"/>
    <w:rsid w:val="008377A1"/>
    <w:rsid w:val="008379BF"/>
    <w:rsid w:val="00840076"/>
    <w:rsid w:val="00840091"/>
    <w:rsid w:val="008402D7"/>
    <w:rsid w:val="008403F5"/>
    <w:rsid w:val="00840505"/>
    <w:rsid w:val="0084058C"/>
    <w:rsid w:val="00840A64"/>
    <w:rsid w:val="00840AAF"/>
    <w:rsid w:val="00840CAA"/>
    <w:rsid w:val="00840D2B"/>
    <w:rsid w:val="008411AA"/>
    <w:rsid w:val="00841496"/>
    <w:rsid w:val="00841736"/>
    <w:rsid w:val="008418C9"/>
    <w:rsid w:val="008419AC"/>
    <w:rsid w:val="00841AC7"/>
    <w:rsid w:val="00842324"/>
    <w:rsid w:val="00842381"/>
    <w:rsid w:val="0084291F"/>
    <w:rsid w:val="00842AF3"/>
    <w:rsid w:val="00842B13"/>
    <w:rsid w:val="00842E3A"/>
    <w:rsid w:val="008438D5"/>
    <w:rsid w:val="00843F36"/>
    <w:rsid w:val="00844407"/>
    <w:rsid w:val="008445FC"/>
    <w:rsid w:val="00844803"/>
    <w:rsid w:val="0084483C"/>
    <w:rsid w:val="008448E0"/>
    <w:rsid w:val="008454AA"/>
    <w:rsid w:val="0084572F"/>
    <w:rsid w:val="008459CB"/>
    <w:rsid w:val="00845A9E"/>
    <w:rsid w:val="00845B15"/>
    <w:rsid w:val="00845C9A"/>
    <w:rsid w:val="00845E96"/>
    <w:rsid w:val="008463C2"/>
    <w:rsid w:val="008463EB"/>
    <w:rsid w:val="008466ED"/>
    <w:rsid w:val="00846782"/>
    <w:rsid w:val="00847073"/>
    <w:rsid w:val="008471A1"/>
    <w:rsid w:val="008471DB"/>
    <w:rsid w:val="00847729"/>
    <w:rsid w:val="008477BE"/>
    <w:rsid w:val="0084787C"/>
    <w:rsid w:val="008479B3"/>
    <w:rsid w:val="008479C1"/>
    <w:rsid w:val="00847CD6"/>
    <w:rsid w:val="0085035B"/>
    <w:rsid w:val="0085045F"/>
    <w:rsid w:val="00850489"/>
    <w:rsid w:val="008505A7"/>
    <w:rsid w:val="0085080D"/>
    <w:rsid w:val="00850865"/>
    <w:rsid w:val="008508AD"/>
    <w:rsid w:val="0085092D"/>
    <w:rsid w:val="00850CBD"/>
    <w:rsid w:val="00850E55"/>
    <w:rsid w:val="00850FFF"/>
    <w:rsid w:val="008511BD"/>
    <w:rsid w:val="008514C3"/>
    <w:rsid w:val="00851D2B"/>
    <w:rsid w:val="008521B7"/>
    <w:rsid w:val="008522FD"/>
    <w:rsid w:val="0085265A"/>
    <w:rsid w:val="00852919"/>
    <w:rsid w:val="00852DF6"/>
    <w:rsid w:val="00852FB3"/>
    <w:rsid w:val="0085376C"/>
    <w:rsid w:val="00853B19"/>
    <w:rsid w:val="00853F00"/>
    <w:rsid w:val="008540D5"/>
    <w:rsid w:val="008541A2"/>
    <w:rsid w:val="008542E7"/>
    <w:rsid w:val="008544DB"/>
    <w:rsid w:val="00854BC6"/>
    <w:rsid w:val="00855003"/>
    <w:rsid w:val="0085528E"/>
    <w:rsid w:val="00855475"/>
    <w:rsid w:val="00855756"/>
    <w:rsid w:val="008557B5"/>
    <w:rsid w:val="00855B7F"/>
    <w:rsid w:val="00855BB4"/>
    <w:rsid w:val="00855F18"/>
    <w:rsid w:val="008560DB"/>
    <w:rsid w:val="0085643D"/>
    <w:rsid w:val="00856646"/>
    <w:rsid w:val="008566BE"/>
    <w:rsid w:val="008566C8"/>
    <w:rsid w:val="00856C88"/>
    <w:rsid w:val="00856CF5"/>
    <w:rsid w:val="00856DDF"/>
    <w:rsid w:val="00856E83"/>
    <w:rsid w:val="00857504"/>
    <w:rsid w:val="008576CB"/>
    <w:rsid w:val="008576EE"/>
    <w:rsid w:val="00857960"/>
    <w:rsid w:val="008600B3"/>
    <w:rsid w:val="00860214"/>
    <w:rsid w:val="00860476"/>
    <w:rsid w:val="00860687"/>
    <w:rsid w:val="00860ABD"/>
    <w:rsid w:val="00860C4F"/>
    <w:rsid w:val="00860D98"/>
    <w:rsid w:val="00860EAD"/>
    <w:rsid w:val="00860F71"/>
    <w:rsid w:val="008616D9"/>
    <w:rsid w:val="00861789"/>
    <w:rsid w:val="00861A7C"/>
    <w:rsid w:val="00861ADC"/>
    <w:rsid w:val="00861CD6"/>
    <w:rsid w:val="00861E5F"/>
    <w:rsid w:val="00861FC2"/>
    <w:rsid w:val="008625B1"/>
    <w:rsid w:val="0086272A"/>
    <w:rsid w:val="008627DA"/>
    <w:rsid w:val="00862D27"/>
    <w:rsid w:val="0086304D"/>
    <w:rsid w:val="008632F2"/>
    <w:rsid w:val="008634F8"/>
    <w:rsid w:val="008635A1"/>
    <w:rsid w:val="008637D1"/>
    <w:rsid w:val="008639CF"/>
    <w:rsid w:val="00863B18"/>
    <w:rsid w:val="00863E0E"/>
    <w:rsid w:val="00863EB7"/>
    <w:rsid w:val="00863FCF"/>
    <w:rsid w:val="00863FF8"/>
    <w:rsid w:val="00864360"/>
    <w:rsid w:val="00864852"/>
    <w:rsid w:val="008648A4"/>
    <w:rsid w:val="008648CA"/>
    <w:rsid w:val="00864ADC"/>
    <w:rsid w:val="00864B21"/>
    <w:rsid w:val="00864D6A"/>
    <w:rsid w:val="00864EA5"/>
    <w:rsid w:val="00864F72"/>
    <w:rsid w:val="0086502E"/>
    <w:rsid w:val="00865048"/>
    <w:rsid w:val="00865051"/>
    <w:rsid w:val="0086525A"/>
    <w:rsid w:val="008657D9"/>
    <w:rsid w:val="00865A18"/>
    <w:rsid w:val="00865ABA"/>
    <w:rsid w:val="00865DA4"/>
    <w:rsid w:val="00866097"/>
    <w:rsid w:val="0086633D"/>
    <w:rsid w:val="00866A63"/>
    <w:rsid w:val="00867A17"/>
    <w:rsid w:val="00867AB7"/>
    <w:rsid w:val="00867C58"/>
    <w:rsid w:val="00867C98"/>
    <w:rsid w:val="00867EE5"/>
    <w:rsid w:val="0086F841"/>
    <w:rsid w:val="00870E25"/>
    <w:rsid w:val="00870E8B"/>
    <w:rsid w:val="00870EEE"/>
    <w:rsid w:val="0087107A"/>
    <w:rsid w:val="0087128E"/>
    <w:rsid w:val="00871620"/>
    <w:rsid w:val="00871867"/>
    <w:rsid w:val="00871E37"/>
    <w:rsid w:val="00872512"/>
    <w:rsid w:val="0087253B"/>
    <w:rsid w:val="008727C9"/>
    <w:rsid w:val="00872A57"/>
    <w:rsid w:val="00872A68"/>
    <w:rsid w:val="00872B7A"/>
    <w:rsid w:val="008731D6"/>
    <w:rsid w:val="008737A5"/>
    <w:rsid w:val="00873B95"/>
    <w:rsid w:val="00873C8E"/>
    <w:rsid w:val="00873E53"/>
    <w:rsid w:val="0087401A"/>
    <w:rsid w:val="00874030"/>
    <w:rsid w:val="008742A5"/>
    <w:rsid w:val="00874357"/>
    <w:rsid w:val="008745CA"/>
    <w:rsid w:val="008746DB"/>
    <w:rsid w:val="0087475F"/>
    <w:rsid w:val="00874B01"/>
    <w:rsid w:val="00874E0D"/>
    <w:rsid w:val="008756A3"/>
    <w:rsid w:val="00875816"/>
    <w:rsid w:val="0087627B"/>
    <w:rsid w:val="008762F1"/>
    <w:rsid w:val="0087648B"/>
    <w:rsid w:val="00876594"/>
    <w:rsid w:val="00876973"/>
    <w:rsid w:val="00876D8C"/>
    <w:rsid w:val="00876E64"/>
    <w:rsid w:val="00876EF4"/>
    <w:rsid w:val="00877069"/>
    <w:rsid w:val="0087714E"/>
    <w:rsid w:val="0087737D"/>
    <w:rsid w:val="00877B0A"/>
    <w:rsid w:val="00877C75"/>
    <w:rsid w:val="00877D12"/>
    <w:rsid w:val="00880278"/>
    <w:rsid w:val="008805CE"/>
    <w:rsid w:val="0088094E"/>
    <w:rsid w:val="00880C22"/>
    <w:rsid w:val="00881186"/>
    <w:rsid w:val="00881532"/>
    <w:rsid w:val="00881792"/>
    <w:rsid w:val="008817FF"/>
    <w:rsid w:val="00881827"/>
    <w:rsid w:val="0088189F"/>
    <w:rsid w:val="008819DD"/>
    <w:rsid w:val="00881AA4"/>
    <w:rsid w:val="00881E81"/>
    <w:rsid w:val="00881F05"/>
    <w:rsid w:val="00881F3C"/>
    <w:rsid w:val="008822BB"/>
    <w:rsid w:val="008824CB"/>
    <w:rsid w:val="0088287E"/>
    <w:rsid w:val="00882976"/>
    <w:rsid w:val="008829F4"/>
    <w:rsid w:val="00882C32"/>
    <w:rsid w:val="00882CB7"/>
    <w:rsid w:val="00882F84"/>
    <w:rsid w:val="008835FE"/>
    <w:rsid w:val="00883E7C"/>
    <w:rsid w:val="008840A1"/>
    <w:rsid w:val="008843D5"/>
    <w:rsid w:val="00884728"/>
    <w:rsid w:val="0088498F"/>
    <w:rsid w:val="00884992"/>
    <w:rsid w:val="008849DC"/>
    <w:rsid w:val="00884B63"/>
    <w:rsid w:val="00884B84"/>
    <w:rsid w:val="00884F92"/>
    <w:rsid w:val="00885582"/>
    <w:rsid w:val="00885EDE"/>
    <w:rsid w:val="00885F4C"/>
    <w:rsid w:val="0088605C"/>
    <w:rsid w:val="00886421"/>
    <w:rsid w:val="008868CD"/>
    <w:rsid w:val="00886A00"/>
    <w:rsid w:val="00886A67"/>
    <w:rsid w:val="00886E59"/>
    <w:rsid w:val="00887064"/>
    <w:rsid w:val="008870AA"/>
    <w:rsid w:val="00887211"/>
    <w:rsid w:val="008872E2"/>
    <w:rsid w:val="00887B3C"/>
    <w:rsid w:val="00887C41"/>
    <w:rsid w:val="00887EC2"/>
    <w:rsid w:val="00887F8E"/>
    <w:rsid w:val="00887FF3"/>
    <w:rsid w:val="008903A5"/>
    <w:rsid w:val="00890913"/>
    <w:rsid w:val="00890A91"/>
    <w:rsid w:val="00890EFF"/>
    <w:rsid w:val="00890F33"/>
    <w:rsid w:val="0089150A"/>
    <w:rsid w:val="0089151D"/>
    <w:rsid w:val="008918CD"/>
    <w:rsid w:val="00891DD0"/>
    <w:rsid w:val="00892829"/>
    <w:rsid w:val="00892993"/>
    <w:rsid w:val="00893360"/>
    <w:rsid w:val="00893476"/>
    <w:rsid w:val="00893C31"/>
    <w:rsid w:val="00893CDE"/>
    <w:rsid w:val="00893E52"/>
    <w:rsid w:val="00893E77"/>
    <w:rsid w:val="00893FD9"/>
    <w:rsid w:val="00894158"/>
    <w:rsid w:val="0089417B"/>
    <w:rsid w:val="00894454"/>
    <w:rsid w:val="00894463"/>
    <w:rsid w:val="0089458E"/>
    <w:rsid w:val="00894608"/>
    <w:rsid w:val="008946BA"/>
    <w:rsid w:val="00894876"/>
    <w:rsid w:val="00894C2B"/>
    <w:rsid w:val="00894DB8"/>
    <w:rsid w:val="008956F8"/>
    <w:rsid w:val="00895A54"/>
    <w:rsid w:val="00895B30"/>
    <w:rsid w:val="00895D15"/>
    <w:rsid w:val="008960D9"/>
    <w:rsid w:val="00896274"/>
    <w:rsid w:val="0089652F"/>
    <w:rsid w:val="008966BF"/>
    <w:rsid w:val="008967C3"/>
    <w:rsid w:val="0089710E"/>
    <w:rsid w:val="0089735C"/>
    <w:rsid w:val="00897822"/>
    <w:rsid w:val="00897870"/>
    <w:rsid w:val="008979E6"/>
    <w:rsid w:val="00897C7D"/>
    <w:rsid w:val="008A0170"/>
    <w:rsid w:val="008A01DE"/>
    <w:rsid w:val="008A02A4"/>
    <w:rsid w:val="008A0BDD"/>
    <w:rsid w:val="008A0C26"/>
    <w:rsid w:val="008A125B"/>
    <w:rsid w:val="008A1752"/>
    <w:rsid w:val="008A1B65"/>
    <w:rsid w:val="008A1B79"/>
    <w:rsid w:val="008A20CE"/>
    <w:rsid w:val="008A24D7"/>
    <w:rsid w:val="008A2743"/>
    <w:rsid w:val="008A3563"/>
    <w:rsid w:val="008A389F"/>
    <w:rsid w:val="008A39E7"/>
    <w:rsid w:val="008A3AC3"/>
    <w:rsid w:val="008A3E59"/>
    <w:rsid w:val="008A414C"/>
    <w:rsid w:val="008A4695"/>
    <w:rsid w:val="008A46C2"/>
    <w:rsid w:val="008A47DF"/>
    <w:rsid w:val="008A493A"/>
    <w:rsid w:val="008A4AA4"/>
    <w:rsid w:val="008A4D1B"/>
    <w:rsid w:val="008A4D90"/>
    <w:rsid w:val="008A556C"/>
    <w:rsid w:val="008A55F4"/>
    <w:rsid w:val="008A560A"/>
    <w:rsid w:val="008A5669"/>
    <w:rsid w:val="008A5877"/>
    <w:rsid w:val="008A5BC9"/>
    <w:rsid w:val="008A5D36"/>
    <w:rsid w:val="008A6236"/>
    <w:rsid w:val="008A6324"/>
    <w:rsid w:val="008A6BDD"/>
    <w:rsid w:val="008A71B1"/>
    <w:rsid w:val="008A7B29"/>
    <w:rsid w:val="008A7C70"/>
    <w:rsid w:val="008B0235"/>
    <w:rsid w:val="008B04F8"/>
    <w:rsid w:val="008B0843"/>
    <w:rsid w:val="008B0CF4"/>
    <w:rsid w:val="008B10C3"/>
    <w:rsid w:val="008B13A0"/>
    <w:rsid w:val="008B1449"/>
    <w:rsid w:val="008B1698"/>
    <w:rsid w:val="008B1887"/>
    <w:rsid w:val="008B1F1B"/>
    <w:rsid w:val="008B1F24"/>
    <w:rsid w:val="008B1FC2"/>
    <w:rsid w:val="008B1FE0"/>
    <w:rsid w:val="008B2208"/>
    <w:rsid w:val="008B258A"/>
    <w:rsid w:val="008B2CA2"/>
    <w:rsid w:val="008B30E0"/>
    <w:rsid w:val="008B36CB"/>
    <w:rsid w:val="008B391C"/>
    <w:rsid w:val="008B3C93"/>
    <w:rsid w:val="008B3D68"/>
    <w:rsid w:val="008B3D80"/>
    <w:rsid w:val="008B3FA7"/>
    <w:rsid w:val="008B4082"/>
    <w:rsid w:val="008B4E00"/>
    <w:rsid w:val="008B4FA0"/>
    <w:rsid w:val="008B512D"/>
    <w:rsid w:val="008B5688"/>
    <w:rsid w:val="008B5849"/>
    <w:rsid w:val="008B5868"/>
    <w:rsid w:val="008B5C33"/>
    <w:rsid w:val="008B5E4D"/>
    <w:rsid w:val="008B6084"/>
    <w:rsid w:val="008B6161"/>
    <w:rsid w:val="008B6661"/>
    <w:rsid w:val="008B66F4"/>
    <w:rsid w:val="008B6869"/>
    <w:rsid w:val="008B6C2A"/>
    <w:rsid w:val="008B6CED"/>
    <w:rsid w:val="008B6E1A"/>
    <w:rsid w:val="008B6E7E"/>
    <w:rsid w:val="008B755E"/>
    <w:rsid w:val="008B7577"/>
    <w:rsid w:val="008B768F"/>
    <w:rsid w:val="008B78FC"/>
    <w:rsid w:val="008B7CA5"/>
    <w:rsid w:val="008B7FC5"/>
    <w:rsid w:val="008C007F"/>
    <w:rsid w:val="008C00BC"/>
    <w:rsid w:val="008C0C3F"/>
    <w:rsid w:val="008C0FC4"/>
    <w:rsid w:val="008C11ED"/>
    <w:rsid w:val="008C120A"/>
    <w:rsid w:val="008C13D5"/>
    <w:rsid w:val="008C153C"/>
    <w:rsid w:val="008C1658"/>
    <w:rsid w:val="008C1810"/>
    <w:rsid w:val="008C1C8F"/>
    <w:rsid w:val="008C1D34"/>
    <w:rsid w:val="008C2030"/>
    <w:rsid w:val="008C2245"/>
    <w:rsid w:val="008C2545"/>
    <w:rsid w:val="008C29DA"/>
    <w:rsid w:val="008C2A71"/>
    <w:rsid w:val="008C2D70"/>
    <w:rsid w:val="008C2F4D"/>
    <w:rsid w:val="008C3096"/>
    <w:rsid w:val="008C32CF"/>
    <w:rsid w:val="008C339A"/>
    <w:rsid w:val="008C343C"/>
    <w:rsid w:val="008C3685"/>
    <w:rsid w:val="008C3825"/>
    <w:rsid w:val="008C393B"/>
    <w:rsid w:val="008C3B7B"/>
    <w:rsid w:val="008C3FE2"/>
    <w:rsid w:val="008C4160"/>
    <w:rsid w:val="008C43FC"/>
    <w:rsid w:val="008C493A"/>
    <w:rsid w:val="008C49A7"/>
    <w:rsid w:val="008C4DA2"/>
    <w:rsid w:val="008C5349"/>
    <w:rsid w:val="008C54B7"/>
    <w:rsid w:val="008C5929"/>
    <w:rsid w:val="008C5B8F"/>
    <w:rsid w:val="008C5CE1"/>
    <w:rsid w:val="008C5EFB"/>
    <w:rsid w:val="008C5FE3"/>
    <w:rsid w:val="008C62E6"/>
    <w:rsid w:val="008C63DC"/>
    <w:rsid w:val="008C649B"/>
    <w:rsid w:val="008C64D8"/>
    <w:rsid w:val="008C656A"/>
    <w:rsid w:val="008C678C"/>
    <w:rsid w:val="008C6FD3"/>
    <w:rsid w:val="008C7319"/>
    <w:rsid w:val="008C7361"/>
    <w:rsid w:val="008C7393"/>
    <w:rsid w:val="008C74D8"/>
    <w:rsid w:val="008C7636"/>
    <w:rsid w:val="008C782E"/>
    <w:rsid w:val="008C791F"/>
    <w:rsid w:val="008C7FAC"/>
    <w:rsid w:val="008D0152"/>
    <w:rsid w:val="008D0840"/>
    <w:rsid w:val="008D0A00"/>
    <w:rsid w:val="008D0E93"/>
    <w:rsid w:val="008D1014"/>
    <w:rsid w:val="008D1593"/>
    <w:rsid w:val="008D1AA8"/>
    <w:rsid w:val="008D1D36"/>
    <w:rsid w:val="008D1EAF"/>
    <w:rsid w:val="008D211A"/>
    <w:rsid w:val="008D21F1"/>
    <w:rsid w:val="008D2252"/>
    <w:rsid w:val="008D2819"/>
    <w:rsid w:val="008D2A20"/>
    <w:rsid w:val="008D2AF4"/>
    <w:rsid w:val="008D2BCA"/>
    <w:rsid w:val="008D2E58"/>
    <w:rsid w:val="008D34BA"/>
    <w:rsid w:val="008D368F"/>
    <w:rsid w:val="008D38CB"/>
    <w:rsid w:val="008D454B"/>
    <w:rsid w:val="008D45F4"/>
    <w:rsid w:val="008D4641"/>
    <w:rsid w:val="008D4A3C"/>
    <w:rsid w:val="008D4B5E"/>
    <w:rsid w:val="008D4BE0"/>
    <w:rsid w:val="008D4E1D"/>
    <w:rsid w:val="008D58FB"/>
    <w:rsid w:val="008D5BF5"/>
    <w:rsid w:val="008D5FF8"/>
    <w:rsid w:val="008D6169"/>
    <w:rsid w:val="008D627C"/>
    <w:rsid w:val="008D67CA"/>
    <w:rsid w:val="008D6E24"/>
    <w:rsid w:val="008D6E4B"/>
    <w:rsid w:val="008D7456"/>
    <w:rsid w:val="008D76B2"/>
    <w:rsid w:val="008D78A5"/>
    <w:rsid w:val="008D7A71"/>
    <w:rsid w:val="008D7C8A"/>
    <w:rsid w:val="008D7F05"/>
    <w:rsid w:val="008E0216"/>
    <w:rsid w:val="008E04C9"/>
    <w:rsid w:val="008E05EF"/>
    <w:rsid w:val="008E0883"/>
    <w:rsid w:val="008E090A"/>
    <w:rsid w:val="008E091E"/>
    <w:rsid w:val="008E0985"/>
    <w:rsid w:val="008E0AEB"/>
    <w:rsid w:val="008E100A"/>
    <w:rsid w:val="008E1027"/>
    <w:rsid w:val="008E10C6"/>
    <w:rsid w:val="008E10DE"/>
    <w:rsid w:val="008E10E4"/>
    <w:rsid w:val="008E186B"/>
    <w:rsid w:val="008E19D6"/>
    <w:rsid w:val="008E1D1E"/>
    <w:rsid w:val="008E2097"/>
    <w:rsid w:val="008E280C"/>
    <w:rsid w:val="008E2918"/>
    <w:rsid w:val="008E2BFD"/>
    <w:rsid w:val="008E2F1F"/>
    <w:rsid w:val="008E36BF"/>
    <w:rsid w:val="008E3845"/>
    <w:rsid w:val="008E39BD"/>
    <w:rsid w:val="008E3A36"/>
    <w:rsid w:val="008E3BB5"/>
    <w:rsid w:val="008E4325"/>
    <w:rsid w:val="008E43EA"/>
    <w:rsid w:val="008E44D5"/>
    <w:rsid w:val="008E49DF"/>
    <w:rsid w:val="008E4D50"/>
    <w:rsid w:val="008E4D6E"/>
    <w:rsid w:val="008E4F8E"/>
    <w:rsid w:val="008E57BF"/>
    <w:rsid w:val="008E5AD2"/>
    <w:rsid w:val="008E5CE1"/>
    <w:rsid w:val="008E5D65"/>
    <w:rsid w:val="008E5FCC"/>
    <w:rsid w:val="008E60F4"/>
    <w:rsid w:val="008E6375"/>
    <w:rsid w:val="008E63CA"/>
    <w:rsid w:val="008E646D"/>
    <w:rsid w:val="008E6A49"/>
    <w:rsid w:val="008E7598"/>
    <w:rsid w:val="008E7599"/>
    <w:rsid w:val="008E7E39"/>
    <w:rsid w:val="008F0052"/>
    <w:rsid w:val="008F00F1"/>
    <w:rsid w:val="008F04B2"/>
    <w:rsid w:val="008F053F"/>
    <w:rsid w:val="008F095E"/>
    <w:rsid w:val="008F0A81"/>
    <w:rsid w:val="008F0D4C"/>
    <w:rsid w:val="008F0E37"/>
    <w:rsid w:val="008F1E1B"/>
    <w:rsid w:val="008F1F6C"/>
    <w:rsid w:val="008F2167"/>
    <w:rsid w:val="008F2273"/>
    <w:rsid w:val="008F238B"/>
    <w:rsid w:val="008F25BD"/>
    <w:rsid w:val="008F25E1"/>
    <w:rsid w:val="008F2BB2"/>
    <w:rsid w:val="008F3030"/>
    <w:rsid w:val="008F3167"/>
    <w:rsid w:val="008F361B"/>
    <w:rsid w:val="008F3D16"/>
    <w:rsid w:val="008F40CB"/>
    <w:rsid w:val="008F49DA"/>
    <w:rsid w:val="008F4AB4"/>
    <w:rsid w:val="008F4B56"/>
    <w:rsid w:val="008F4B74"/>
    <w:rsid w:val="008F4F95"/>
    <w:rsid w:val="008F55C6"/>
    <w:rsid w:val="008F5BB3"/>
    <w:rsid w:val="008F60DB"/>
    <w:rsid w:val="008F61A9"/>
    <w:rsid w:val="008F6365"/>
    <w:rsid w:val="008F6408"/>
    <w:rsid w:val="008F7070"/>
    <w:rsid w:val="008F7368"/>
    <w:rsid w:val="008F73DB"/>
    <w:rsid w:val="008F7956"/>
    <w:rsid w:val="008F7FA0"/>
    <w:rsid w:val="00900201"/>
    <w:rsid w:val="0090089A"/>
    <w:rsid w:val="00900E12"/>
    <w:rsid w:val="00900EEB"/>
    <w:rsid w:val="009013F3"/>
    <w:rsid w:val="009015E9"/>
    <w:rsid w:val="009016CE"/>
    <w:rsid w:val="00901E2E"/>
    <w:rsid w:val="00901E5B"/>
    <w:rsid w:val="00902129"/>
    <w:rsid w:val="0090297C"/>
    <w:rsid w:val="00902DEC"/>
    <w:rsid w:val="00902DED"/>
    <w:rsid w:val="00902DF3"/>
    <w:rsid w:val="00902EC2"/>
    <w:rsid w:val="009031C9"/>
    <w:rsid w:val="009031EB"/>
    <w:rsid w:val="0090331A"/>
    <w:rsid w:val="0090386F"/>
    <w:rsid w:val="009038CF"/>
    <w:rsid w:val="00903C53"/>
    <w:rsid w:val="00903F2C"/>
    <w:rsid w:val="00903FA4"/>
    <w:rsid w:val="00904160"/>
    <w:rsid w:val="009042F3"/>
    <w:rsid w:val="009044F4"/>
    <w:rsid w:val="00904531"/>
    <w:rsid w:val="009046EA"/>
    <w:rsid w:val="009050E0"/>
    <w:rsid w:val="0090519E"/>
    <w:rsid w:val="0090573E"/>
    <w:rsid w:val="00905C2D"/>
    <w:rsid w:val="00905F76"/>
    <w:rsid w:val="0090624E"/>
    <w:rsid w:val="00906587"/>
    <w:rsid w:val="009065D7"/>
    <w:rsid w:val="00906783"/>
    <w:rsid w:val="00906796"/>
    <w:rsid w:val="00906C4D"/>
    <w:rsid w:val="0090721C"/>
    <w:rsid w:val="0090775E"/>
    <w:rsid w:val="00907792"/>
    <w:rsid w:val="0090DDE9"/>
    <w:rsid w:val="0091022C"/>
    <w:rsid w:val="0091025A"/>
    <w:rsid w:val="009102DB"/>
    <w:rsid w:val="0091036D"/>
    <w:rsid w:val="00910524"/>
    <w:rsid w:val="009106B8"/>
    <w:rsid w:val="00910AAA"/>
    <w:rsid w:val="009111D5"/>
    <w:rsid w:val="00911331"/>
    <w:rsid w:val="0091168A"/>
    <w:rsid w:val="009118B9"/>
    <w:rsid w:val="009119B8"/>
    <w:rsid w:val="009120C5"/>
    <w:rsid w:val="009121D8"/>
    <w:rsid w:val="0091267F"/>
    <w:rsid w:val="0091274F"/>
    <w:rsid w:val="00912768"/>
    <w:rsid w:val="00912876"/>
    <w:rsid w:val="009128B2"/>
    <w:rsid w:val="00912A2D"/>
    <w:rsid w:val="00912B74"/>
    <w:rsid w:val="00912C26"/>
    <w:rsid w:val="00912E5C"/>
    <w:rsid w:val="00912E6F"/>
    <w:rsid w:val="009134BE"/>
    <w:rsid w:val="00913899"/>
    <w:rsid w:val="00913AEB"/>
    <w:rsid w:val="00913BB8"/>
    <w:rsid w:val="00913C1C"/>
    <w:rsid w:val="00913CBC"/>
    <w:rsid w:val="00913D0C"/>
    <w:rsid w:val="00913D1F"/>
    <w:rsid w:val="00913DC3"/>
    <w:rsid w:val="00913E39"/>
    <w:rsid w:val="00914148"/>
    <w:rsid w:val="00914495"/>
    <w:rsid w:val="009147F9"/>
    <w:rsid w:val="009149AF"/>
    <w:rsid w:val="00914A26"/>
    <w:rsid w:val="00914B25"/>
    <w:rsid w:val="00914CA0"/>
    <w:rsid w:val="00914DB7"/>
    <w:rsid w:val="00914E20"/>
    <w:rsid w:val="00915182"/>
    <w:rsid w:val="0091520F"/>
    <w:rsid w:val="0091573B"/>
    <w:rsid w:val="009159F6"/>
    <w:rsid w:val="00915C5C"/>
    <w:rsid w:val="00916197"/>
    <w:rsid w:val="009167C9"/>
    <w:rsid w:val="009168E3"/>
    <w:rsid w:val="00916FF9"/>
    <w:rsid w:val="00917007"/>
    <w:rsid w:val="009176C0"/>
    <w:rsid w:val="00920473"/>
    <w:rsid w:val="0092057D"/>
    <w:rsid w:val="0092089D"/>
    <w:rsid w:val="009209F4"/>
    <w:rsid w:val="00920B05"/>
    <w:rsid w:val="00920C91"/>
    <w:rsid w:val="00921199"/>
    <w:rsid w:val="00921276"/>
    <w:rsid w:val="009217A9"/>
    <w:rsid w:val="00921860"/>
    <w:rsid w:val="00921B71"/>
    <w:rsid w:val="00921B73"/>
    <w:rsid w:val="00921E1F"/>
    <w:rsid w:val="009220BB"/>
    <w:rsid w:val="00922611"/>
    <w:rsid w:val="00922621"/>
    <w:rsid w:val="00922841"/>
    <w:rsid w:val="00922A13"/>
    <w:rsid w:val="00922F4C"/>
    <w:rsid w:val="00923212"/>
    <w:rsid w:val="009234FC"/>
    <w:rsid w:val="009237C0"/>
    <w:rsid w:val="0092391B"/>
    <w:rsid w:val="00923A0E"/>
    <w:rsid w:val="009240D6"/>
    <w:rsid w:val="00924299"/>
    <w:rsid w:val="009247DA"/>
    <w:rsid w:val="009248BA"/>
    <w:rsid w:val="00924E12"/>
    <w:rsid w:val="00924E58"/>
    <w:rsid w:val="009255A0"/>
    <w:rsid w:val="009256CD"/>
    <w:rsid w:val="009258AB"/>
    <w:rsid w:val="00925F12"/>
    <w:rsid w:val="00926122"/>
    <w:rsid w:val="0092680B"/>
    <w:rsid w:val="00926D5B"/>
    <w:rsid w:val="00927A0C"/>
    <w:rsid w:val="00927F08"/>
    <w:rsid w:val="00930283"/>
    <w:rsid w:val="009302CD"/>
    <w:rsid w:val="00930388"/>
    <w:rsid w:val="0093074A"/>
    <w:rsid w:val="009308EC"/>
    <w:rsid w:val="00930C89"/>
    <w:rsid w:val="00931144"/>
    <w:rsid w:val="009313D9"/>
    <w:rsid w:val="0093169D"/>
    <w:rsid w:val="0093188E"/>
    <w:rsid w:val="009318F1"/>
    <w:rsid w:val="00931912"/>
    <w:rsid w:val="00931C91"/>
    <w:rsid w:val="00931E1C"/>
    <w:rsid w:val="0093223D"/>
    <w:rsid w:val="009325FE"/>
    <w:rsid w:val="0093262F"/>
    <w:rsid w:val="009326C2"/>
    <w:rsid w:val="00932A16"/>
    <w:rsid w:val="00932A7F"/>
    <w:rsid w:val="00932C0F"/>
    <w:rsid w:val="00932C26"/>
    <w:rsid w:val="00932CBF"/>
    <w:rsid w:val="00932F53"/>
    <w:rsid w:val="0093305F"/>
    <w:rsid w:val="0093319D"/>
    <w:rsid w:val="009337B0"/>
    <w:rsid w:val="00933930"/>
    <w:rsid w:val="00933A35"/>
    <w:rsid w:val="00933B17"/>
    <w:rsid w:val="00933E05"/>
    <w:rsid w:val="00933E1A"/>
    <w:rsid w:val="009344D5"/>
    <w:rsid w:val="009345DF"/>
    <w:rsid w:val="009346C2"/>
    <w:rsid w:val="00934A77"/>
    <w:rsid w:val="00934C36"/>
    <w:rsid w:val="00934FDE"/>
    <w:rsid w:val="00934FEF"/>
    <w:rsid w:val="00935B32"/>
    <w:rsid w:val="00935C1B"/>
    <w:rsid w:val="009365D3"/>
    <w:rsid w:val="00936F97"/>
    <w:rsid w:val="009370EB"/>
    <w:rsid w:val="009374C6"/>
    <w:rsid w:val="009376E2"/>
    <w:rsid w:val="00937E75"/>
    <w:rsid w:val="0093A413"/>
    <w:rsid w:val="009407B8"/>
    <w:rsid w:val="00940BA9"/>
    <w:rsid w:val="00940D64"/>
    <w:rsid w:val="00940D6E"/>
    <w:rsid w:val="00940EE2"/>
    <w:rsid w:val="009410F8"/>
    <w:rsid w:val="0094172B"/>
    <w:rsid w:val="00941882"/>
    <w:rsid w:val="00941BF7"/>
    <w:rsid w:val="009422EE"/>
    <w:rsid w:val="0094235C"/>
    <w:rsid w:val="009429A7"/>
    <w:rsid w:val="00942C50"/>
    <w:rsid w:val="00942DC9"/>
    <w:rsid w:val="00942F34"/>
    <w:rsid w:val="00942F7A"/>
    <w:rsid w:val="009431AA"/>
    <w:rsid w:val="009437CC"/>
    <w:rsid w:val="00943A05"/>
    <w:rsid w:val="00943B22"/>
    <w:rsid w:val="00943B57"/>
    <w:rsid w:val="009440FA"/>
    <w:rsid w:val="009441F4"/>
    <w:rsid w:val="009444F6"/>
    <w:rsid w:val="00944656"/>
    <w:rsid w:val="00944766"/>
    <w:rsid w:val="00944A1E"/>
    <w:rsid w:val="0094501C"/>
    <w:rsid w:val="0094506A"/>
    <w:rsid w:val="009456B3"/>
    <w:rsid w:val="00945F04"/>
    <w:rsid w:val="00946152"/>
    <w:rsid w:val="009462BD"/>
    <w:rsid w:val="00946395"/>
    <w:rsid w:val="0094652A"/>
    <w:rsid w:val="00946807"/>
    <w:rsid w:val="009468F2"/>
    <w:rsid w:val="0094691F"/>
    <w:rsid w:val="00946E66"/>
    <w:rsid w:val="00946F34"/>
    <w:rsid w:val="009474EE"/>
    <w:rsid w:val="009476FA"/>
    <w:rsid w:val="0094787C"/>
    <w:rsid w:val="0094799B"/>
    <w:rsid w:val="00947DB1"/>
    <w:rsid w:val="00950EDD"/>
    <w:rsid w:val="00950F9B"/>
    <w:rsid w:val="0095128A"/>
    <w:rsid w:val="00951656"/>
    <w:rsid w:val="009519AF"/>
    <w:rsid w:val="00951F65"/>
    <w:rsid w:val="009520B6"/>
    <w:rsid w:val="009524EF"/>
    <w:rsid w:val="00952D20"/>
    <w:rsid w:val="00952D9A"/>
    <w:rsid w:val="00952E22"/>
    <w:rsid w:val="00952F7F"/>
    <w:rsid w:val="009533E5"/>
    <w:rsid w:val="00953493"/>
    <w:rsid w:val="00953565"/>
    <w:rsid w:val="00953632"/>
    <w:rsid w:val="0095382C"/>
    <w:rsid w:val="009539B3"/>
    <w:rsid w:val="009539C6"/>
    <w:rsid w:val="00953D3D"/>
    <w:rsid w:val="00953E41"/>
    <w:rsid w:val="00954863"/>
    <w:rsid w:val="00954893"/>
    <w:rsid w:val="00954903"/>
    <w:rsid w:val="00954917"/>
    <w:rsid w:val="00954ABB"/>
    <w:rsid w:val="00954DC7"/>
    <w:rsid w:val="00955273"/>
    <w:rsid w:val="0095547C"/>
    <w:rsid w:val="009554B4"/>
    <w:rsid w:val="00955862"/>
    <w:rsid w:val="00955869"/>
    <w:rsid w:val="00955A11"/>
    <w:rsid w:val="00955A65"/>
    <w:rsid w:val="00955ABA"/>
    <w:rsid w:val="00955B2C"/>
    <w:rsid w:val="00955C26"/>
    <w:rsid w:val="00955DFB"/>
    <w:rsid w:val="00956309"/>
    <w:rsid w:val="00956489"/>
    <w:rsid w:val="009564B8"/>
    <w:rsid w:val="00956771"/>
    <w:rsid w:val="009568A2"/>
    <w:rsid w:val="009568C5"/>
    <w:rsid w:val="00956B46"/>
    <w:rsid w:val="00956D4A"/>
    <w:rsid w:val="00956E37"/>
    <w:rsid w:val="00956EF1"/>
    <w:rsid w:val="00956F4D"/>
    <w:rsid w:val="009573EC"/>
    <w:rsid w:val="00957770"/>
    <w:rsid w:val="009578F3"/>
    <w:rsid w:val="00957D11"/>
    <w:rsid w:val="00957D2C"/>
    <w:rsid w:val="0096013E"/>
    <w:rsid w:val="009602C2"/>
    <w:rsid w:val="00960843"/>
    <w:rsid w:val="00960A1C"/>
    <w:rsid w:val="00961040"/>
    <w:rsid w:val="009612A5"/>
    <w:rsid w:val="00961426"/>
    <w:rsid w:val="00961442"/>
    <w:rsid w:val="00961A14"/>
    <w:rsid w:val="00962407"/>
    <w:rsid w:val="0096284A"/>
    <w:rsid w:val="009628B8"/>
    <w:rsid w:val="0096295B"/>
    <w:rsid w:val="009629A9"/>
    <w:rsid w:val="00962A77"/>
    <w:rsid w:val="00962DC8"/>
    <w:rsid w:val="009633C7"/>
    <w:rsid w:val="00963F4E"/>
    <w:rsid w:val="0096418B"/>
    <w:rsid w:val="00964492"/>
    <w:rsid w:val="009645CE"/>
    <w:rsid w:val="009648A8"/>
    <w:rsid w:val="009649DB"/>
    <w:rsid w:val="00964D92"/>
    <w:rsid w:val="00965141"/>
    <w:rsid w:val="00965370"/>
    <w:rsid w:val="00965430"/>
    <w:rsid w:val="00965DD2"/>
    <w:rsid w:val="00965EE7"/>
    <w:rsid w:val="00966595"/>
    <w:rsid w:val="0096665A"/>
    <w:rsid w:val="00966A4E"/>
    <w:rsid w:val="00966AA5"/>
    <w:rsid w:val="00966FAE"/>
    <w:rsid w:val="00967489"/>
    <w:rsid w:val="0096751E"/>
    <w:rsid w:val="00967546"/>
    <w:rsid w:val="00967833"/>
    <w:rsid w:val="00967CD4"/>
    <w:rsid w:val="00967D4D"/>
    <w:rsid w:val="00967D50"/>
    <w:rsid w:val="0097036C"/>
    <w:rsid w:val="00970F24"/>
    <w:rsid w:val="009712E8"/>
    <w:rsid w:val="00971716"/>
    <w:rsid w:val="0097181F"/>
    <w:rsid w:val="00971F8D"/>
    <w:rsid w:val="009720B7"/>
    <w:rsid w:val="009720EA"/>
    <w:rsid w:val="009721A9"/>
    <w:rsid w:val="009725D0"/>
    <w:rsid w:val="009726F3"/>
    <w:rsid w:val="00972F88"/>
    <w:rsid w:val="00973157"/>
    <w:rsid w:val="009733EC"/>
    <w:rsid w:val="009734B3"/>
    <w:rsid w:val="00973971"/>
    <w:rsid w:val="00973B92"/>
    <w:rsid w:val="00973D3B"/>
    <w:rsid w:val="00973EE7"/>
    <w:rsid w:val="00974345"/>
    <w:rsid w:val="00974910"/>
    <w:rsid w:val="00974A96"/>
    <w:rsid w:val="00974C16"/>
    <w:rsid w:val="00974C21"/>
    <w:rsid w:val="00974C8F"/>
    <w:rsid w:val="009752ED"/>
    <w:rsid w:val="00975306"/>
    <w:rsid w:val="00975460"/>
    <w:rsid w:val="009755C8"/>
    <w:rsid w:val="0097569B"/>
    <w:rsid w:val="009758EE"/>
    <w:rsid w:val="00975C8A"/>
    <w:rsid w:val="00975D37"/>
    <w:rsid w:val="00976220"/>
    <w:rsid w:val="009766A8"/>
    <w:rsid w:val="00976F86"/>
    <w:rsid w:val="00977241"/>
    <w:rsid w:val="009772DD"/>
    <w:rsid w:val="0097746E"/>
    <w:rsid w:val="00977612"/>
    <w:rsid w:val="00977CCA"/>
    <w:rsid w:val="00977CEC"/>
    <w:rsid w:val="00977DB5"/>
    <w:rsid w:val="00977E53"/>
    <w:rsid w:val="00977FCB"/>
    <w:rsid w:val="0097C23D"/>
    <w:rsid w:val="0098009A"/>
    <w:rsid w:val="009804B7"/>
    <w:rsid w:val="00980A27"/>
    <w:rsid w:val="00980B6E"/>
    <w:rsid w:val="00980D9D"/>
    <w:rsid w:val="00980EAB"/>
    <w:rsid w:val="0098154D"/>
    <w:rsid w:val="00981703"/>
    <w:rsid w:val="00981896"/>
    <w:rsid w:val="00981F23"/>
    <w:rsid w:val="0098246D"/>
    <w:rsid w:val="0098264B"/>
    <w:rsid w:val="0098291C"/>
    <w:rsid w:val="00982A1C"/>
    <w:rsid w:val="00982D37"/>
    <w:rsid w:val="00982FCF"/>
    <w:rsid w:val="00983574"/>
    <w:rsid w:val="009835F1"/>
    <w:rsid w:val="00983EB2"/>
    <w:rsid w:val="00984336"/>
    <w:rsid w:val="0098498B"/>
    <w:rsid w:val="00984A38"/>
    <w:rsid w:val="009852A0"/>
    <w:rsid w:val="00985311"/>
    <w:rsid w:val="009854FF"/>
    <w:rsid w:val="009855D5"/>
    <w:rsid w:val="0098591A"/>
    <w:rsid w:val="009859C3"/>
    <w:rsid w:val="00985B20"/>
    <w:rsid w:val="00985BEE"/>
    <w:rsid w:val="00985D63"/>
    <w:rsid w:val="00985ED7"/>
    <w:rsid w:val="00986123"/>
    <w:rsid w:val="009865AB"/>
    <w:rsid w:val="0098674A"/>
    <w:rsid w:val="00986A65"/>
    <w:rsid w:val="00986A69"/>
    <w:rsid w:val="00986ABB"/>
    <w:rsid w:val="00986BF1"/>
    <w:rsid w:val="00986CAC"/>
    <w:rsid w:val="00987064"/>
    <w:rsid w:val="00987286"/>
    <w:rsid w:val="009876C5"/>
    <w:rsid w:val="0098791A"/>
    <w:rsid w:val="00987AC1"/>
    <w:rsid w:val="00987DB5"/>
    <w:rsid w:val="00987FB7"/>
    <w:rsid w:val="0099008E"/>
    <w:rsid w:val="00990359"/>
    <w:rsid w:val="00990419"/>
    <w:rsid w:val="009909BB"/>
    <w:rsid w:val="00990B84"/>
    <w:rsid w:val="00990C65"/>
    <w:rsid w:val="00990D56"/>
    <w:rsid w:val="00990F3D"/>
    <w:rsid w:val="0099101E"/>
    <w:rsid w:val="00991FE4"/>
    <w:rsid w:val="00992070"/>
    <w:rsid w:val="0099209D"/>
    <w:rsid w:val="009920DE"/>
    <w:rsid w:val="00992242"/>
    <w:rsid w:val="009925D1"/>
    <w:rsid w:val="00992681"/>
    <w:rsid w:val="00992A08"/>
    <w:rsid w:val="00992B17"/>
    <w:rsid w:val="00992D83"/>
    <w:rsid w:val="00993023"/>
    <w:rsid w:val="0099332F"/>
    <w:rsid w:val="00993452"/>
    <w:rsid w:val="009934D2"/>
    <w:rsid w:val="00993592"/>
    <w:rsid w:val="009935B6"/>
    <w:rsid w:val="00993656"/>
    <w:rsid w:val="00993754"/>
    <w:rsid w:val="00993884"/>
    <w:rsid w:val="009938E7"/>
    <w:rsid w:val="00993CC4"/>
    <w:rsid w:val="00993D56"/>
    <w:rsid w:val="00993DCF"/>
    <w:rsid w:val="00993E24"/>
    <w:rsid w:val="00994079"/>
    <w:rsid w:val="00994447"/>
    <w:rsid w:val="00994780"/>
    <w:rsid w:val="009947CC"/>
    <w:rsid w:val="00994844"/>
    <w:rsid w:val="00994DB8"/>
    <w:rsid w:val="00994FC6"/>
    <w:rsid w:val="009950B0"/>
    <w:rsid w:val="0099556F"/>
    <w:rsid w:val="009956D8"/>
    <w:rsid w:val="0099591E"/>
    <w:rsid w:val="00995ABC"/>
    <w:rsid w:val="00995BFE"/>
    <w:rsid w:val="00996065"/>
    <w:rsid w:val="009964FC"/>
    <w:rsid w:val="00996B69"/>
    <w:rsid w:val="00996CA8"/>
    <w:rsid w:val="00997029"/>
    <w:rsid w:val="009974C4"/>
    <w:rsid w:val="009979AC"/>
    <w:rsid w:val="00997C10"/>
    <w:rsid w:val="00997DE0"/>
    <w:rsid w:val="00997F87"/>
    <w:rsid w:val="009A068D"/>
    <w:rsid w:val="009A0927"/>
    <w:rsid w:val="009A0A80"/>
    <w:rsid w:val="009A0F12"/>
    <w:rsid w:val="009A0FC7"/>
    <w:rsid w:val="009A10DB"/>
    <w:rsid w:val="009A1865"/>
    <w:rsid w:val="009A19E7"/>
    <w:rsid w:val="009A1DFC"/>
    <w:rsid w:val="009A220F"/>
    <w:rsid w:val="009A23A4"/>
    <w:rsid w:val="009A2773"/>
    <w:rsid w:val="009A27AE"/>
    <w:rsid w:val="009A2934"/>
    <w:rsid w:val="009A2A5A"/>
    <w:rsid w:val="009A2BCF"/>
    <w:rsid w:val="009A2FE0"/>
    <w:rsid w:val="009A3414"/>
    <w:rsid w:val="009A3642"/>
    <w:rsid w:val="009A37D2"/>
    <w:rsid w:val="009A3F13"/>
    <w:rsid w:val="009A4136"/>
    <w:rsid w:val="009A4172"/>
    <w:rsid w:val="009A47E9"/>
    <w:rsid w:val="009A4A0E"/>
    <w:rsid w:val="009A4D72"/>
    <w:rsid w:val="009A504C"/>
    <w:rsid w:val="009A5591"/>
    <w:rsid w:val="009A592A"/>
    <w:rsid w:val="009A5DCA"/>
    <w:rsid w:val="009A5ECD"/>
    <w:rsid w:val="009A60DA"/>
    <w:rsid w:val="009A6794"/>
    <w:rsid w:val="009A68C8"/>
    <w:rsid w:val="009A7145"/>
    <w:rsid w:val="009A7240"/>
    <w:rsid w:val="009A7405"/>
    <w:rsid w:val="009A74E7"/>
    <w:rsid w:val="009A74E9"/>
    <w:rsid w:val="009A7671"/>
    <w:rsid w:val="009A76F7"/>
    <w:rsid w:val="009A77D8"/>
    <w:rsid w:val="009A790C"/>
    <w:rsid w:val="009A7B30"/>
    <w:rsid w:val="009A7E97"/>
    <w:rsid w:val="009B0390"/>
    <w:rsid w:val="009B0600"/>
    <w:rsid w:val="009B0691"/>
    <w:rsid w:val="009B0A02"/>
    <w:rsid w:val="009B1271"/>
    <w:rsid w:val="009B1667"/>
    <w:rsid w:val="009B180F"/>
    <w:rsid w:val="009B1EA8"/>
    <w:rsid w:val="009B1F9C"/>
    <w:rsid w:val="009B22F6"/>
    <w:rsid w:val="009B23AD"/>
    <w:rsid w:val="009B23DF"/>
    <w:rsid w:val="009B2516"/>
    <w:rsid w:val="009B2583"/>
    <w:rsid w:val="009B263C"/>
    <w:rsid w:val="009B2CCA"/>
    <w:rsid w:val="009B2E20"/>
    <w:rsid w:val="009B2F7A"/>
    <w:rsid w:val="009B301C"/>
    <w:rsid w:val="009B3111"/>
    <w:rsid w:val="009B31A7"/>
    <w:rsid w:val="009B3577"/>
    <w:rsid w:val="009B3805"/>
    <w:rsid w:val="009B3B27"/>
    <w:rsid w:val="009B3C81"/>
    <w:rsid w:val="009B3F93"/>
    <w:rsid w:val="009B3FC3"/>
    <w:rsid w:val="009B400C"/>
    <w:rsid w:val="009B4250"/>
    <w:rsid w:val="009B44FC"/>
    <w:rsid w:val="009B4A45"/>
    <w:rsid w:val="009B4B53"/>
    <w:rsid w:val="009B4D35"/>
    <w:rsid w:val="009B4D4E"/>
    <w:rsid w:val="009B4FAB"/>
    <w:rsid w:val="009B507B"/>
    <w:rsid w:val="009B55DD"/>
    <w:rsid w:val="009B56A6"/>
    <w:rsid w:val="009B5A06"/>
    <w:rsid w:val="009B5A2D"/>
    <w:rsid w:val="009B5B4E"/>
    <w:rsid w:val="009B5D44"/>
    <w:rsid w:val="009B62B6"/>
    <w:rsid w:val="009B64E9"/>
    <w:rsid w:val="009B695A"/>
    <w:rsid w:val="009B784D"/>
    <w:rsid w:val="009B7BF7"/>
    <w:rsid w:val="009B7DDF"/>
    <w:rsid w:val="009C015D"/>
    <w:rsid w:val="009C0188"/>
    <w:rsid w:val="009C0636"/>
    <w:rsid w:val="009C0775"/>
    <w:rsid w:val="009C07B0"/>
    <w:rsid w:val="009C0A17"/>
    <w:rsid w:val="009C0A47"/>
    <w:rsid w:val="009C0EC3"/>
    <w:rsid w:val="009C1090"/>
    <w:rsid w:val="009C1101"/>
    <w:rsid w:val="009C12A6"/>
    <w:rsid w:val="009C14E5"/>
    <w:rsid w:val="009C1852"/>
    <w:rsid w:val="009C1AA4"/>
    <w:rsid w:val="009C1E57"/>
    <w:rsid w:val="009C26A0"/>
    <w:rsid w:val="009C2DF2"/>
    <w:rsid w:val="009C2E23"/>
    <w:rsid w:val="009C2F03"/>
    <w:rsid w:val="009C313D"/>
    <w:rsid w:val="009C31AE"/>
    <w:rsid w:val="009C3359"/>
    <w:rsid w:val="009C39BB"/>
    <w:rsid w:val="009C3BD3"/>
    <w:rsid w:val="009C3EF7"/>
    <w:rsid w:val="009C441B"/>
    <w:rsid w:val="009C44F3"/>
    <w:rsid w:val="009C493F"/>
    <w:rsid w:val="009C49A1"/>
    <w:rsid w:val="009C49C4"/>
    <w:rsid w:val="009C4D53"/>
    <w:rsid w:val="009C4FEE"/>
    <w:rsid w:val="009C5037"/>
    <w:rsid w:val="009C5117"/>
    <w:rsid w:val="009C519E"/>
    <w:rsid w:val="009C537C"/>
    <w:rsid w:val="009C54A8"/>
    <w:rsid w:val="009C55DA"/>
    <w:rsid w:val="009C59F6"/>
    <w:rsid w:val="009C5B35"/>
    <w:rsid w:val="009C5E5E"/>
    <w:rsid w:val="009C5E98"/>
    <w:rsid w:val="009C5F50"/>
    <w:rsid w:val="009C60C5"/>
    <w:rsid w:val="009C60EC"/>
    <w:rsid w:val="009C615E"/>
    <w:rsid w:val="009C62E1"/>
    <w:rsid w:val="009C646D"/>
    <w:rsid w:val="009C6E51"/>
    <w:rsid w:val="009C6EF4"/>
    <w:rsid w:val="009C6F24"/>
    <w:rsid w:val="009C7005"/>
    <w:rsid w:val="009C748A"/>
    <w:rsid w:val="009C784E"/>
    <w:rsid w:val="009C7AEF"/>
    <w:rsid w:val="009C7C47"/>
    <w:rsid w:val="009C7E42"/>
    <w:rsid w:val="009D015B"/>
    <w:rsid w:val="009D03BD"/>
    <w:rsid w:val="009D088B"/>
    <w:rsid w:val="009D10F0"/>
    <w:rsid w:val="009D1174"/>
    <w:rsid w:val="009D119E"/>
    <w:rsid w:val="009D128E"/>
    <w:rsid w:val="009D165F"/>
    <w:rsid w:val="009D17FD"/>
    <w:rsid w:val="009D1821"/>
    <w:rsid w:val="009D1CE9"/>
    <w:rsid w:val="009D1EBC"/>
    <w:rsid w:val="009D20D9"/>
    <w:rsid w:val="009D25FD"/>
    <w:rsid w:val="009D2774"/>
    <w:rsid w:val="009D321F"/>
    <w:rsid w:val="009D3231"/>
    <w:rsid w:val="009D3557"/>
    <w:rsid w:val="009D36DF"/>
    <w:rsid w:val="009D39BD"/>
    <w:rsid w:val="009D3B72"/>
    <w:rsid w:val="009D3CB7"/>
    <w:rsid w:val="009D3DE6"/>
    <w:rsid w:val="009D3E7A"/>
    <w:rsid w:val="009D3EBF"/>
    <w:rsid w:val="009D40D4"/>
    <w:rsid w:val="009D466E"/>
    <w:rsid w:val="009D4950"/>
    <w:rsid w:val="009D55EC"/>
    <w:rsid w:val="009D56B4"/>
    <w:rsid w:val="009D5734"/>
    <w:rsid w:val="009D57B8"/>
    <w:rsid w:val="009D582C"/>
    <w:rsid w:val="009D5B27"/>
    <w:rsid w:val="009D5C3D"/>
    <w:rsid w:val="009D5CCA"/>
    <w:rsid w:val="009D6377"/>
    <w:rsid w:val="009D63DF"/>
    <w:rsid w:val="009D6738"/>
    <w:rsid w:val="009D6E1E"/>
    <w:rsid w:val="009D7192"/>
    <w:rsid w:val="009D7850"/>
    <w:rsid w:val="009D7BF8"/>
    <w:rsid w:val="009E00F9"/>
    <w:rsid w:val="009E0294"/>
    <w:rsid w:val="009E0297"/>
    <w:rsid w:val="009E03B4"/>
    <w:rsid w:val="009E0678"/>
    <w:rsid w:val="009E078F"/>
    <w:rsid w:val="009E0941"/>
    <w:rsid w:val="009E0AB6"/>
    <w:rsid w:val="009E0BEB"/>
    <w:rsid w:val="009E0FFF"/>
    <w:rsid w:val="009E1092"/>
    <w:rsid w:val="009E10FB"/>
    <w:rsid w:val="009E12B1"/>
    <w:rsid w:val="009E1476"/>
    <w:rsid w:val="009E172A"/>
    <w:rsid w:val="009E174B"/>
    <w:rsid w:val="009E1AB5"/>
    <w:rsid w:val="009E1BC0"/>
    <w:rsid w:val="009E2029"/>
    <w:rsid w:val="009E2101"/>
    <w:rsid w:val="009E229C"/>
    <w:rsid w:val="009E2366"/>
    <w:rsid w:val="009E2549"/>
    <w:rsid w:val="009E2659"/>
    <w:rsid w:val="009E2689"/>
    <w:rsid w:val="009E278E"/>
    <w:rsid w:val="009E2885"/>
    <w:rsid w:val="009E2990"/>
    <w:rsid w:val="009E2A22"/>
    <w:rsid w:val="009E2C91"/>
    <w:rsid w:val="009E38C8"/>
    <w:rsid w:val="009E3BE9"/>
    <w:rsid w:val="009E3C5B"/>
    <w:rsid w:val="009E3E52"/>
    <w:rsid w:val="009E42A0"/>
    <w:rsid w:val="009E482C"/>
    <w:rsid w:val="009E4917"/>
    <w:rsid w:val="009E4DE7"/>
    <w:rsid w:val="009E4E80"/>
    <w:rsid w:val="009E50EF"/>
    <w:rsid w:val="009E512D"/>
    <w:rsid w:val="009E52A7"/>
    <w:rsid w:val="009E54BC"/>
    <w:rsid w:val="009E562E"/>
    <w:rsid w:val="009E56C6"/>
    <w:rsid w:val="009E59D8"/>
    <w:rsid w:val="009E5C6F"/>
    <w:rsid w:val="009E5DE3"/>
    <w:rsid w:val="009E5FD6"/>
    <w:rsid w:val="009E68AC"/>
    <w:rsid w:val="009E6C1E"/>
    <w:rsid w:val="009E6DEB"/>
    <w:rsid w:val="009E710A"/>
    <w:rsid w:val="009E7211"/>
    <w:rsid w:val="009E72FB"/>
    <w:rsid w:val="009E75C9"/>
    <w:rsid w:val="009E7851"/>
    <w:rsid w:val="009EFF83"/>
    <w:rsid w:val="009F000D"/>
    <w:rsid w:val="009F07B3"/>
    <w:rsid w:val="009F0BD8"/>
    <w:rsid w:val="009F11C3"/>
    <w:rsid w:val="009F17EB"/>
    <w:rsid w:val="009F205D"/>
    <w:rsid w:val="009F2299"/>
    <w:rsid w:val="009F2309"/>
    <w:rsid w:val="009F233E"/>
    <w:rsid w:val="009F245F"/>
    <w:rsid w:val="009F267E"/>
    <w:rsid w:val="009F2A7F"/>
    <w:rsid w:val="009F2D65"/>
    <w:rsid w:val="009F2EF2"/>
    <w:rsid w:val="009F351E"/>
    <w:rsid w:val="009F3637"/>
    <w:rsid w:val="009F3A4A"/>
    <w:rsid w:val="009F3FDE"/>
    <w:rsid w:val="009F4357"/>
    <w:rsid w:val="009F43FE"/>
    <w:rsid w:val="009F448C"/>
    <w:rsid w:val="009F4584"/>
    <w:rsid w:val="009F463E"/>
    <w:rsid w:val="009F4E0C"/>
    <w:rsid w:val="009F4F95"/>
    <w:rsid w:val="009F5160"/>
    <w:rsid w:val="009F520B"/>
    <w:rsid w:val="009F5346"/>
    <w:rsid w:val="009F54F5"/>
    <w:rsid w:val="009F5518"/>
    <w:rsid w:val="009F59AF"/>
    <w:rsid w:val="009F5B64"/>
    <w:rsid w:val="009F5CB0"/>
    <w:rsid w:val="009F63A5"/>
    <w:rsid w:val="009F63A9"/>
    <w:rsid w:val="009F6805"/>
    <w:rsid w:val="009F7043"/>
    <w:rsid w:val="009F71BF"/>
    <w:rsid w:val="009F7509"/>
    <w:rsid w:val="009F75DA"/>
    <w:rsid w:val="009F7930"/>
    <w:rsid w:val="009F799C"/>
    <w:rsid w:val="009F7A84"/>
    <w:rsid w:val="009F7B30"/>
    <w:rsid w:val="009F7CFA"/>
    <w:rsid w:val="009F7FD7"/>
    <w:rsid w:val="00A003BC"/>
    <w:rsid w:val="00A00406"/>
    <w:rsid w:val="00A0094A"/>
    <w:rsid w:val="00A00A1B"/>
    <w:rsid w:val="00A00B67"/>
    <w:rsid w:val="00A00B74"/>
    <w:rsid w:val="00A00BD0"/>
    <w:rsid w:val="00A00CA9"/>
    <w:rsid w:val="00A00EC1"/>
    <w:rsid w:val="00A00EE3"/>
    <w:rsid w:val="00A010C0"/>
    <w:rsid w:val="00A01256"/>
    <w:rsid w:val="00A01502"/>
    <w:rsid w:val="00A0179F"/>
    <w:rsid w:val="00A01810"/>
    <w:rsid w:val="00A01C6D"/>
    <w:rsid w:val="00A01FB8"/>
    <w:rsid w:val="00A0245D"/>
    <w:rsid w:val="00A02543"/>
    <w:rsid w:val="00A02B67"/>
    <w:rsid w:val="00A02BE7"/>
    <w:rsid w:val="00A02C53"/>
    <w:rsid w:val="00A02D22"/>
    <w:rsid w:val="00A031A6"/>
    <w:rsid w:val="00A0323F"/>
    <w:rsid w:val="00A0324B"/>
    <w:rsid w:val="00A0325A"/>
    <w:rsid w:val="00A033C4"/>
    <w:rsid w:val="00A033F7"/>
    <w:rsid w:val="00A03877"/>
    <w:rsid w:val="00A039A1"/>
    <w:rsid w:val="00A03AAE"/>
    <w:rsid w:val="00A03C6D"/>
    <w:rsid w:val="00A03D9A"/>
    <w:rsid w:val="00A04133"/>
    <w:rsid w:val="00A045BC"/>
    <w:rsid w:val="00A04706"/>
    <w:rsid w:val="00A04E05"/>
    <w:rsid w:val="00A05096"/>
    <w:rsid w:val="00A050BA"/>
    <w:rsid w:val="00A05453"/>
    <w:rsid w:val="00A0550D"/>
    <w:rsid w:val="00A05751"/>
    <w:rsid w:val="00A057A0"/>
    <w:rsid w:val="00A057C8"/>
    <w:rsid w:val="00A05D18"/>
    <w:rsid w:val="00A05D4D"/>
    <w:rsid w:val="00A05D6B"/>
    <w:rsid w:val="00A05E9D"/>
    <w:rsid w:val="00A05FCD"/>
    <w:rsid w:val="00A06227"/>
    <w:rsid w:val="00A062D2"/>
    <w:rsid w:val="00A064AE"/>
    <w:rsid w:val="00A0654C"/>
    <w:rsid w:val="00A068ED"/>
    <w:rsid w:val="00A06945"/>
    <w:rsid w:val="00A06A21"/>
    <w:rsid w:val="00A06C26"/>
    <w:rsid w:val="00A07042"/>
    <w:rsid w:val="00A07229"/>
    <w:rsid w:val="00A0723D"/>
    <w:rsid w:val="00A0735B"/>
    <w:rsid w:val="00A07739"/>
    <w:rsid w:val="00A07744"/>
    <w:rsid w:val="00A077F3"/>
    <w:rsid w:val="00A07A1A"/>
    <w:rsid w:val="00A07B44"/>
    <w:rsid w:val="00A07CFA"/>
    <w:rsid w:val="00A07D44"/>
    <w:rsid w:val="00A07E1C"/>
    <w:rsid w:val="00A101F6"/>
    <w:rsid w:val="00A1052B"/>
    <w:rsid w:val="00A10A3D"/>
    <w:rsid w:val="00A10A66"/>
    <w:rsid w:val="00A10E1F"/>
    <w:rsid w:val="00A10E60"/>
    <w:rsid w:val="00A11399"/>
    <w:rsid w:val="00A116DC"/>
    <w:rsid w:val="00A11939"/>
    <w:rsid w:val="00A11C8A"/>
    <w:rsid w:val="00A11F64"/>
    <w:rsid w:val="00A123DA"/>
    <w:rsid w:val="00A1249C"/>
    <w:rsid w:val="00A12673"/>
    <w:rsid w:val="00A12E35"/>
    <w:rsid w:val="00A1325B"/>
    <w:rsid w:val="00A13335"/>
    <w:rsid w:val="00A13676"/>
    <w:rsid w:val="00A136FA"/>
    <w:rsid w:val="00A13C0E"/>
    <w:rsid w:val="00A13D1E"/>
    <w:rsid w:val="00A13FED"/>
    <w:rsid w:val="00A14149"/>
    <w:rsid w:val="00A14296"/>
    <w:rsid w:val="00A142EC"/>
    <w:rsid w:val="00A147B4"/>
    <w:rsid w:val="00A15F60"/>
    <w:rsid w:val="00A16048"/>
    <w:rsid w:val="00A1614F"/>
    <w:rsid w:val="00A16205"/>
    <w:rsid w:val="00A16A20"/>
    <w:rsid w:val="00A16A3C"/>
    <w:rsid w:val="00A16AA6"/>
    <w:rsid w:val="00A16DD1"/>
    <w:rsid w:val="00A16EC4"/>
    <w:rsid w:val="00A170FF"/>
    <w:rsid w:val="00A17258"/>
    <w:rsid w:val="00A17452"/>
    <w:rsid w:val="00A178B8"/>
    <w:rsid w:val="00A179AD"/>
    <w:rsid w:val="00A17E07"/>
    <w:rsid w:val="00A200A3"/>
    <w:rsid w:val="00A200F4"/>
    <w:rsid w:val="00A2016B"/>
    <w:rsid w:val="00A2075C"/>
    <w:rsid w:val="00A20A6E"/>
    <w:rsid w:val="00A20B8F"/>
    <w:rsid w:val="00A20C71"/>
    <w:rsid w:val="00A20E64"/>
    <w:rsid w:val="00A20F9F"/>
    <w:rsid w:val="00A21160"/>
    <w:rsid w:val="00A21355"/>
    <w:rsid w:val="00A2140F"/>
    <w:rsid w:val="00A21594"/>
    <w:rsid w:val="00A215D5"/>
    <w:rsid w:val="00A21AAD"/>
    <w:rsid w:val="00A22F7A"/>
    <w:rsid w:val="00A23003"/>
    <w:rsid w:val="00A230C9"/>
    <w:rsid w:val="00A232AC"/>
    <w:rsid w:val="00A23362"/>
    <w:rsid w:val="00A2337B"/>
    <w:rsid w:val="00A237F1"/>
    <w:rsid w:val="00A23D84"/>
    <w:rsid w:val="00A23F9F"/>
    <w:rsid w:val="00A240D0"/>
    <w:rsid w:val="00A243B4"/>
    <w:rsid w:val="00A250CE"/>
    <w:rsid w:val="00A25149"/>
    <w:rsid w:val="00A251C2"/>
    <w:rsid w:val="00A25315"/>
    <w:rsid w:val="00A253C1"/>
    <w:rsid w:val="00A254CD"/>
    <w:rsid w:val="00A2592E"/>
    <w:rsid w:val="00A25C73"/>
    <w:rsid w:val="00A25F96"/>
    <w:rsid w:val="00A2627C"/>
    <w:rsid w:val="00A268D9"/>
    <w:rsid w:val="00A26BBA"/>
    <w:rsid w:val="00A26D73"/>
    <w:rsid w:val="00A271F4"/>
    <w:rsid w:val="00A2722C"/>
    <w:rsid w:val="00A2722D"/>
    <w:rsid w:val="00A27460"/>
    <w:rsid w:val="00A275D5"/>
    <w:rsid w:val="00A2799D"/>
    <w:rsid w:val="00A279AE"/>
    <w:rsid w:val="00A27C29"/>
    <w:rsid w:val="00A27C87"/>
    <w:rsid w:val="00A27EE1"/>
    <w:rsid w:val="00A30083"/>
    <w:rsid w:val="00A3024F"/>
    <w:rsid w:val="00A30266"/>
    <w:rsid w:val="00A3030C"/>
    <w:rsid w:val="00A30963"/>
    <w:rsid w:val="00A30A20"/>
    <w:rsid w:val="00A31090"/>
    <w:rsid w:val="00A3112C"/>
    <w:rsid w:val="00A31886"/>
    <w:rsid w:val="00A31A63"/>
    <w:rsid w:val="00A31B41"/>
    <w:rsid w:val="00A321EA"/>
    <w:rsid w:val="00A324A4"/>
    <w:rsid w:val="00A3270C"/>
    <w:rsid w:val="00A32805"/>
    <w:rsid w:val="00A328B5"/>
    <w:rsid w:val="00A328E1"/>
    <w:rsid w:val="00A32CE3"/>
    <w:rsid w:val="00A32F19"/>
    <w:rsid w:val="00A33030"/>
    <w:rsid w:val="00A33061"/>
    <w:rsid w:val="00A33C0A"/>
    <w:rsid w:val="00A33CBB"/>
    <w:rsid w:val="00A33D9F"/>
    <w:rsid w:val="00A33F4A"/>
    <w:rsid w:val="00A34005"/>
    <w:rsid w:val="00A3479E"/>
    <w:rsid w:val="00A347BA"/>
    <w:rsid w:val="00A348C0"/>
    <w:rsid w:val="00A34E70"/>
    <w:rsid w:val="00A34F7C"/>
    <w:rsid w:val="00A35067"/>
    <w:rsid w:val="00A3506E"/>
    <w:rsid w:val="00A3519F"/>
    <w:rsid w:val="00A35206"/>
    <w:rsid w:val="00A35255"/>
    <w:rsid w:val="00A35291"/>
    <w:rsid w:val="00A35BE4"/>
    <w:rsid w:val="00A35D12"/>
    <w:rsid w:val="00A3610D"/>
    <w:rsid w:val="00A361FB"/>
    <w:rsid w:val="00A36237"/>
    <w:rsid w:val="00A362BE"/>
    <w:rsid w:val="00A363D8"/>
    <w:rsid w:val="00A36A29"/>
    <w:rsid w:val="00A36AAA"/>
    <w:rsid w:val="00A37173"/>
    <w:rsid w:val="00A371F0"/>
    <w:rsid w:val="00A37597"/>
    <w:rsid w:val="00A378E1"/>
    <w:rsid w:val="00A37E64"/>
    <w:rsid w:val="00A3A18E"/>
    <w:rsid w:val="00A401E1"/>
    <w:rsid w:val="00A40237"/>
    <w:rsid w:val="00A4047B"/>
    <w:rsid w:val="00A40950"/>
    <w:rsid w:val="00A40B33"/>
    <w:rsid w:val="00A40B4D"/>
    <w:rsid w:val="00A40B58"/>
    <w:rsid w:val="00A40D9B"/>
    <w:rsid w:val="00A413CF"/>
    <w:rsid w:val="00A41474"/>
    <w:rsid w:val="00A415E4"/>
    <w:rsid w:val="00A41743"/>
    <w:rsid w:val="00A41E49"/>
    <w:rsid w:val="00A422A6"/>
    <w:rsid w:val="00A423B1"/>
    <w:rsid w:val="00A426C4"/>
    <w:rsid w:val="00A428D9"/>
    <w:rsid w:val="00A42939"/>
    <w:rsid w:val="00A42E0B"/>
    <w:rsid w:val="00A43203"/>
    <w:rsid w:val="00A43232"/>
    <w:rsid w:val="00A43359"/>
    <w:rsid w:val="00A436ED"/>
    <w:rsid w:val="00A43775"/>
    <w:rsid w:val="00A44030"/>
    <w:rsid w:val="00A441BA"/>
    <w:rsid w:val="00A44596"/>
    <w:rsid w:val="00A447FA"/>
    <w:rsid w:val="00A448B1"/>
    <w:rsid w:val="00A44A5E"/>
    <w:rsid w:val="00A44BC2"/>
    <w:rsid w:val="00A4503B"/>
    <w:rsid w:val="00A452E5"/>
    <w:rsid w:val="00A4536C"/>
    <w:rsid w:val="00A45545"/>
    <w:rsid w:val="00A456D8"/>
    <w:rsid w:val="00A45DFF"/>
    <w:rsid w:val="00A45E2D"/>
    <w:rsid w:val="00A463BD"/>
    <w:rsid w:val="00A465C3"/>
    <w:rsid w:val="00A46AB9"/>
    <w:rsid w:val="00A46AF5"/>
    <w:rsid w:val="00A47168"/>
    <w:rsid w:val="00A4750E"/>
    <w:rsid w:val="00A4766E"/>
    <w:rsid w:val="00A5019E"/>
    <w:rsid w:val="00A5023E"/>
    <w:rsid w:val="00A503F1"/>
    <w:rsid w:val="00A507BD"/>
    <w:rsid w:val="00A50C16"/>
    <w:rsid w:val="00A50D7B"/>
    <w:rsid w:val="00A5102F"/>
    <w:rsid w:val="00A51182"/>
    <w:rsid w:val="00A512E4"/>
    <w:rsid w:val="00A513BC"/>
    <w:rsid w:val="00A514D3"/>
    <w:rsid w:val="00A514D5"/>
    <w:rsid w:val="00A514D8"/>
    <w:rsid w:val="00A51500"/>
    <w:rsid w:val="00A51C95"/>
    <w:rsid w:val="00A51FF1"/>
    <w:rsid w:val="00A5258F"/>
    <w:rsid w:val="00A5261B"/>
    <w:rsid w:val="00A52F53"/>
    <w:rsid w:val="00A53358"/>
    <w:rsid w:val="00A5349D"/>
    <w:rsid w:val="00A5387A"/>
    <w:rsid w:val="00A53B25"/>
    <w:rsid w:val="00A53B3D"/>
    <w:rsid w:val="00A53B41"/>
    <w:rsid w:val="00A53BD2"/>
    <w:rsid w:val="00A53EBC"/>
    <w:rsid w:val="00A5404A"/>
    <w:rsid w:val="00A5407B"/>
    <w:rsid w:val="00A54452"/>
    <w:rsid w:val="00A54B48"/>
    <w:rsid w:val="00A54B8F"/>
    <w:rsid w:val="00A54FE7"/>
    <w:rsid w:val="00A55345"/>
    <w:rsid w:val="00A55759"/>
    <w:rsid w:val="00A558A5"/>
    <w:rsid w:val="00A55FF7"/>
    <w:rsid w:val="00A569CF"/>
    <w:rsid w:val="00A56D4D"/>
    <w:rsid w:val="00A573E7"/>
    <w:rsid w:val="00A57665"/>
    <w:rsid w:val="00A57943"/>
    <w:rsid w:val="00A57AFD"/>
    <w:rsid w:val="00A57B6A"/>
    <w:rsid w:val="00A57B8C"/>
    <w:rsid w:val="00A57BE7"/>
    <w:rsid w:val="00A57EF1"/>
    <w:rsid w:val="00A602BE"/>
    <w:rsid w:val="00A603E1"/>
    <w:rsid w:val="00A605CF"/>
    <w:rsid w:val="00A60749"/>
    <w:rsid w:val="00A60839"/>
    <w:rsid w:val="00A60B47"/>
    <w:rsid w:val="00A6110A"/>
    <w:rsid w:val="00A612C4"/>
    <w:rsid w:val="00A61620"/>
    <w:rsid w:val="00A61DCC"/>
    <w:rsid w:val="00A62481"/>
    <w:rsid w:val="00A6286A"/>
    <w:rsid w:val="00A629E6"/>
    <w:rsid w:val="00A62B9F"/>
    <w:rsid w:val="00A62CAD"/>
    <w:rsid w:val="00A62FA6"/>
    <w:rsid w:val="00A63171"/>
    <w:rsid w:val="00A633C6"/>
    <w:rsid w:val="00A63432"/>
    <w:rsid w:val="00A63493"/>
    <w:rsid w:val="00A63614"/>
    <w:rsid w:val="00A636FE"/>
    <w:rsid w:val="00A63AF6"/>
    <w:rsid w:val="00A63D77"/>
    <w:rsid w:val="00A643C6"/>
    <w:rsid w:val="00A64642"/>
    <w:rsid w:val="00A647B0"/>
    <w:rsid w:val="00A64B92"/>
    <w:rsid w:val="00A64BFC"/>
    <w:rsid w:val="00A64E9A"/>
    <w:rsid w:val="00A6530E"/>
    <w:rsid w:val="00A65344"/>
    <w:rsid w:val="00A65AF1"/>
    <w:rsid w:val="00A66259"/>
    <w:rsid w:val="00A66327"/>
    <w:rsid w:val="00A66A60"/>
    <w:rsid w:val="00A66C00"/>
    <w:rsid w:val="00A66D92"/>
    <w:rsid w:val="00A670F6"/>
    <w:rsid w:val="00A671B0"/>
    <w:rsid w:val="00A6728F"/>
    <w:rsid w:val="00A6761D"/>
    <w:rsid w:val="00A67919"/>
    <w:rsid w:val="00A67BDD"/>
    <w:rsid w:val="00A67E87"/>
    <w:rsid w:val="00A69635"/>
    <w:rsid w:val="00A70580"/>
    <w:rsid w:val="00A707B8"/>
    <w:rsid w:val="00A70A0B"/>
    <w:rsid w:val="00A70F06"/>
    <w:rsid w:val="00A70F98"/>
    <w:rsid w:val="00A7112D"/>
    <w:rsid w:val="00A71388"/>
    <w:rsid w:val="00A71462"/>
    <w:rsid w:val="00A715A4"/>
    <w:rsid w:val="00A7160D"/>
    <w:rsid w:val="00A717BB"/>
    <w:rsid w:val="00A718BD"/>
    <w:rsid w:val="00A718CC"/>
    <w:rsid w:val="00A71AA5"/>
    <w:rsid w:val="00A71B06"/>
    <w:rsid w:val="00A72055"/>
    <w:rsid w:val="00A723B0"/>
    <w:rsid w:val="00A724F2"/>
    <w:rsid w:val="00A7265B"/>
    <w:rsid w:val="00A72791"/>
    <w:rsid w:val="00A72A48"/>
    <w:rsid w:val="00A72A6F"/>
    <w:rsid w:val="00A72C76"/>
    <w:rsid w:val="00A72D06"/>
    <w:rsid w:val="00A73A85"/>
    <w:rsid w:val="00A73D62"/>
    <w:rsid w:val="00A7439B"/>
    <w:rsid w:val="00A74532"/>
    <w:rsid w:val="00A74B7B"/>
    <w:rsid w:val="00A74E43"/>
    <w:rsid w:val="00A751FB"/>
    <w:rsid w:val="00A75220"/>
    <w:rsid w:val="00A7588F"/>
    <w:rsid w:val="00A759A0"/>
    <w:rsid w:val="00A75B26"/>
    <w:rsid w:val="00A75C9D"/>
    <w:rsid w:val="00A75EB4"/>
    <w:rsid w:val="00A762C7"/>
    <w:rsid w:val="00A768AD"/>
    <w:rsid w:val="00A76B2C"/>
    <w:rsid w:val="00A76B9A"/>
    <w:rsid w:val="00A76DED"/>
    <w:rsid w:val="00A77202"/>
    <w:rsid w:val="00A77383"/>
    <w:rsid w:val="00A7741A"/>
    <w:rsid w:val="00A77BE9"/>
    <w:rsid w:val="00A77D12"/>
    <w:rsid w:val="00A77D2D"/>
    <w:rsid w:val="00A77D6D"/>
    <w:rsid w:val="00A80166"/>
    <w:rsid w:val="00A80198"/>
    <w:rsid w:val="00A80239"/>
    <w:rsid w:val="00A80948"/>
    <w:rsid w:val="00A809E7"/>
    <w:rsid w:val="00A80B42"/>
    <w:rsid w:val="00A80C9E"/>
    <w:rsid w:val="00A80EF8"/>
    <w:rsid w:val="00A8102C"/>
    <w:rsid w:val="00A818E4"/>
    <w:rsid w:val="00A8195F"/>
    <w:rsid w:val="00A81D98"/>
    <w:rsid w:val="00A820C6"/>
    <w:rsid w:val="00A8218B"/>
    <w:rsid w:val="00A8241B"/>
    <w:rsid w:val="00A8285E"/>
    <w:rsid w:val="00A82F9C"/>
    <w:rsid w:val="00A830D8"/>
    <w:rsid w:val="00A8326E"/>
    <w:rsid w:val="00A83623"/>
    <w:rsid w:val="00A8387F"/>
    <w:rsid w:val="00A839B4"/>
    <w:rsid w:val="00A83AE3"/>
    <w:rsid w:val="00A83C54"/>
    <w:rsid w:val="00A846CC"/>
    <w:rsid w:val="00A853DE"/>
    <w:rsid w:val="00A853EF"/>
    <w:rsid w:val="00A856A3"/>
    <w:rsid w:val="00A85747"/>
    <w:rsid w:val="00A8597E"/>
    <w:rsid w:val="00A859C9"/>
    <w:rsid w:val="00A85C2A"/>
    <w:rsid w:val="00A85C82"/>
    <w:rsid w:val="00A85F63"/>
    <w:rsid w:val="00A86060"/>
    <w:rsid w:val="00A86106"/>
    <w:rsid w:val="00A8613E"/>
    <w:rsid w:val="00A86222"/>
    <w:rsid w:val="00A8672A"/>
    <w:rsid w:val="00A86B5E"/>
    <w:rsid w:val="00A86F1E"/>
    <w:rsid w:val="00A8752D"/>
    <w:rsid w:val="00A87A27"/>
    <w:rsid w:val="00A90469"/>
    <w:rsid w:val="00A90728"/>
    <w:rsid w:val="00A90B24"/>
    <w:rsid w:val="00A90C0E"/>
    <w:rsid w:val="00A90F91"/>
    <w:rsid w:val="00A910FB"/>
    <w:rsid w:val="00A9118D"/>
    <w:rsid w:val="00A91838"/>
    <w:rsid w:val="00A91C02"/>
    <w:rsid w:val="00A92031"/>
    <w:rsid w:val="00A9205A"/>
    <w:rsid w:val="00A9239D"/>
    <w:rsid w:val="00A928AE"/>
    <w:rsid w:val="00A92B00"/>
    <w:rsid w:val="00A92F07"/>
    <w:rsid w:val="00A93424"/>
    <w:rsid w:val="00A936D4"/>
    <w:rsid w:val="00A937F0"/>
    <w:rsid w:val="00A93B44"/>
    <w:rsid w:val="00A946BE"/>
    <w:rsid w:val="00A94712"/>
    <w:rsid w:val="00A947EC"/>
    <w:rsid w:val="00A9487F"/>
    <w:rsid w:val="00A94A99"/>
    <w:rsid w:val="00A94E34"/>
    <w:rsid w:val="00A951EA"/>
    <w:rsid w:val="00A958EC"/>
    <w:rsid w:val="00A95A71"/>
    <w:rsid w:val="00A95A9A"/>
    <w:rsid w:val="00A95B9A"/>
    <w:rsid w:val="00A9624B"/>
    <w:rsid w:val="00A964B6"/>
    <w:rsid w:val="00A96605"/>
    <w:rsid w:val="00A96618"/>
    <w:rsid w:val="00A967CC"/>
    <w:rsid w:val="00A974B8"/>
    <w:rsid w:val="00A97AAD"/>
    <w:rsid w:val="00A97C85"/>
    <w:rsid w:val="00A97F93"/>
    <w:rsid w:val="00A9AB58"/>
    <w:rsid w:val="00AA0302"/>
    <w:rsid w:val="00AA0677"/>
    <w:rsid w:val="00AA0852"/>
    <w:rsid w:val="00AA094B"/>
    <w:rsid w:val="00AA0A8A"/>
    <w:rsid w:val="00AA0B41"/>
    <w:rsid w:val="00AA0BDA"/>
    <w:rsid w:val="00AA0BE8"/>
    <w:rsid w:val="00AA12CF"/>
    <w:rsid w:val="00AA1558"/>
    <w:rsid w:val="00AA157D"/>
    <w:rsid w:val="00AA15FD"/>
    <w:rsid w:val="00AA1694"/>
    <w:rsid w:val="00AA19E4"/>
    <w:rsid w:val="00AA1B20"/>
    <w:rsid w:val="00AA1C2E"/>
    <w:rsid w:val="00AA1DB8"/>
    <w:rsid w:val="00AA1F56"/>
    <w:rsid w:val="00AA20E4"/>
    <w:rsid w:val="00AA2224"/>
    <w:rsid w:val="00AA22EF"/>
    <w:rsid w:val="00AA23A5"/>
    <w:rsid w:val="00AA2870"/>
    <w:rsid w:val="00AA294C"/>
    <w:rsid w:val="00AA29D4"/>
    <w:rsid w:val="00AA2EAF"/>
    <w:rsid w:val="00AA3067"/>
    <w:rsid w:val="00AA34AC"/>
    <w:rsid w:val="00AA38BB"/>
    <w:rsid w:val="00AA3F7C"/>
    <w:rsid w:val="00AA4385"/>
    <w:rsid w:val="00AA4435"/>
    <w:rsid w:val="00AA4545"/>
    <w:rsid w:val="00AA459A"/>
    <w:rsid w:val="00AA539E"/>
    <w:rsid w:val="00AA5572"/>
    <w:rsid w:val="00AA5730"/>
    <w:rsid w:val="00AA5853"/>
    <w:rsid w:val="00AA5892"/>
    <w:rsid w:val="00AA5B4B"/>
    <w:rsid w:val="00AA5CC6"/>
    <w:rsid w:val="00AA5E08"/>
    <w:rsid w:val="00AA603A"/>
    <w:rsid w:val="00AA68FC"/>
    <w:rsid w:val="00AA6DD6"/>
    <w:rsid w:val="00AA70B4"/>
    <w:rsid w:val="00AA7820"/>
    <w:rsid w:val="00AA7946"/>
    <w:rsid w:val="00AA7EC1"/>
    <w:rsid w:val="00AB0125"/>
    <w:rsid w:val="00AB0149"/>
    <w:rsid w:val="00AB0165"/>
    <w:rsid w:val="00AB01A0"/>
    <w:rsid w:val="00AB023E"/>
    <w:rsid w:val="00AB02F4"/>
    <w:rsid w:val="00AB0722"/>
    <w:rsid w:val="00AB0B04"/>
    <w:rsid w:val="00AB0C2A"/>
    <w:rsid w:val="00AB0C6E"/>
    <w:rsid w:val="00AB0CD2"/>
    <w:rsid w:val="00AB133F"/>
    <w:rsid w:val="00AB1424"/>
    <w:rsid w:val="00AB18C2"/>
    <w:rsid w:val="00AB1989"/>
    <w:rsid w:val="00AB1B7C"/>
    <w:rsid w:val="00AB1C53"/>
    <w:rsid w:val="00AB2419"/>
    <w:rsid w:val="00AB2932"/>
    <w:rsid w:val="00AB2B98"/>
    <w:rsid w:val="00AB2D0F"/>
    <w:rsid w:val="00AB2F58"/>
    <w:rsid w:val="00AB33AE"/>
    <w:rsid w:val="00AB3445"/>
    <w:rsid w:val="00AB3873"/>
    <w:rsid w:val="00AB3AB5"/>
    <w:rsid w:val="00AB3ABD"/>
    <w:rsid w:val="00AB3DF0"/>
    <w:rsid w:val="00AB40EC"/>
    <w:rsid w:val="00AB449D"/>
    <w:rsid w:val="00AB47F5"/>
    <w:rsid w:val="00AB4FC0"/>
    <w:rsid w:val="00AB5165"/>
    <w:rsid w:val="00AB51F7"/>
    <w:rsid w:val="00AB59BC"/>
    <w:rsid w:val="00AB5A6B"/>
    <w:rsid w:val="00AB607A"/>
    <w:rsid w:val="00AB60D3"/>
    <w:rsid w:val="00AB642F"/>
    <w:rsid w:val="00AB652F"/>
    <w:rsid w:val="00AB65A1"/>
    <w:rsid w:val="00AB6683"/>
    <w:rsid w:val="00AB6743"/>
    <w:rsid w:val="00AB6864"/>
    <w:rsid w:val="00AB6C80"/>
    <w:rsid w:val="00AB7102"/>
    <w:rsid w:val="00AB713A"/>
    <w:rsid w:val="00AB7186"/>
    <w:rsid w:val="00AB75C6"/>
    <w:rsid w:val="00AB7608"/>
    <w:rsid w:val="00AB77B6"/>
    <w:rsid w:val="00AB79B5"/>
    <w:rsid w:val="00AB7DE5"/>
    <w:rsid w:val="00AB7E5C"/>
    <w:rsid w:val="00AB7E97"/>
    <w:rsid w:val="00AB7F1B"/>
    <w:rsid w:val="00AB7F75"/>
    <w:rsid w:val="00AB7FE6"/>
    <w:rsid w:val="00AC0357"/>
    <w:rsid w:val="00AC0374"/>
    <w:rsid w:val="00AC0545"/>
    <w:rsid w:val="00AC0C55"/>
    <w:rsid w:val="00AC130F"/>
    <w:rsid w:val="00AC1443"/>
    <w:rsid w:val="00AC164D"/>
    <w:rsid w:val="00AC17DF"/>
    <w:rsid w:val="00AC1D4C"/>
    <w:rsid w:val="00AC2269"/>
    <w:rsid w:val="00AC23AF"/>
    <w:rsid w:val="00AC2419"/>
    <w:rsid w:val="00AC248B"/>
    <w:rsid w:val="00AC26B1"/>
    <w:rsid w:val="00AC296C"/>
    <w:rsid w:val="00AC29C0"/>
    <w:rsid w:val="00AC2D5D"/>
    <w:rsid w:val="00AC2E58"/>
    <w:rsid w:val="00AC3040"/>
    <w:rsid w:val="00AC317B"/>
    <w:rsid w:val="00AC37B0"/>
    <w:rsid w:val="00AC3883"/>
    <w:rsid w:val="00AC39BF"/>
    <w:rsid w:val="00AC3D80"/>
    <w:rsid w:val="00AC3DE7"/>
    <w:rsid w:val="00AC3F26"/>
    <w:rsid w:val="00AC4AB5"/>
    <w:rsid w:val="00AC5657"/>
    <w:rsid w:val="00AC5A4A"/>
    <w:rsid w:val="00AC5BBD"/>
    <w:rsid w:val="00AC6432"/>
    <w:rsid w:val="00AC6732"/>
    <w:rsid w:val="00AC68CD"/>
    <w:rsid w:val="00AC71D2"/>
    <w:rsid w:val="00AC729E"/>
    <w:rsid w:val="00AC7389"/>
    <w:rsid w:val="00AC73FE"/>
    <w:rsid w:val="00AC7879"/>
    <w:rsid w:val="00AC7AEB"/>
    <w:rsid w:val="00AC7BC8"/>
    <w:rsid w:val="00AC7E34"/>
    <w:rsid w:val="00AC7E4A"/>
    <w:rsid w:val="00AD05A7"/>
    <w:rsid w:val="00AD0659"/>
    <w:rsid w:val="00AD09DE"/>
    <w:rsid w:val="00AD0B28"/>
    <w:rsid w:val="00AD0CCE"/>
    <w:rsid w:val="00AD0DFC"/>
    <w:rsid w:val="00AD0E02"/>
    <w:rsid w:val="00AD14ED"/>
    <w:rsid w:val="00AD158C"/>
    <w:rsid w:val="00AD17C0"/>
    <w:rsid w:val="00AD230B"/>
    <w:rsid w:val="00AD2895"/>
    <w:rsid w:val="00AD2AD5"/>
    <w:rsid w:val="00AD2B51"/>
    <w:rsid w:val="00AD2D29"/>
    <w:rsid w:val="00AD30D6"/>
    <w:rsid w:val="00AD30F0"/>
    <w:rsid w:val="00AD330D"/>
    <w:rsid w:val="00AD3B6D"/>
    <w:rsid w:val="00AD3FDD"/>
    <w:rsid w:val="00AD406B"/>
    <w:rsid w:val="00AD41AB"/>
    <w:rsid w:val="00AD466A"/>
    <w:rsid w:val="00AD495B"/>
    <w:rsid w:val="00AD49F8"/>
    <w:rsid w:val="00AD4AC3"/>
    <w:rsid w:val="00AD5E3E"/>
    <w:rsid w:val="00AD5E64"/>
    <w:rsid w:val="00AD64BB"/>
    <w:rsid w:val="00AD6538"/>
    <w:rsid w:val="00AD6916"/>
    <w:rsid w:val="00AD69B4"/>
    <w:rsid w:val="00AD6FDD"/>
    <w:rsid w:val="00AD76BF"/>
    <w:rsid w:val="00AD7E57"/>
    <w:rsid w:val="00AD7FE8"/>
    <w:rsid w:val="00ADE4CD"/>
    <w:rsid w:val="00AE0416"/>
    <w:rsid w:val="00AE07C6"/>
    <w:rsid w:val="00AE0D1B"/>
    <w:rsid w:val="00AE1251"/>
    <w:rsid w:val="00AE1345"/>
    <w:rsid w:val="00AE1581"/>
    <w:rsid w:val="00AE192C"/>
    <w:rsid w:val="00AE1BFA"/>
    <w:rsid w:val="00AE1FBE"/>
    <w:rsid w:val="00AE22AD"/>
    <w:rsid w:val="00AE25B3"/>
    <w:rsid w:val="00AE2A77"/>
    <w:rsid w:val="00AE2C6E"/>
    <w:rsid w:val="00AE2D03"/>
    <w:rsid w:val="00AE33A7"/>
    <w:rsid w:val="00AE393F"/>
    <w:rsid w:val="00AE3B34"/>
    <w:rsid w:val="00AE44C7"/>
    <w:rsid w:val="00AE44CF"/>
    <w:rsid w:val="00AE45C1"/>
    <w:rsid w:val="00AE46BF"/>
    <w:rsid w:val="00AE4A95"/>
    <w:rsid w:val="00AE4C56"/>
    <w:rsid w:val="00AE4D0C"/>
    <w:rsid w:val="00AE4D87"/>
    <w:rsid w:val="00AE505B"/>
    <w:rsid w:val="00AE521F"/>
    <w:rsid w:val="00AE59A7"/>
    <w:rsid w:val="00AE5A49"/>
    <w:rsid w:val="00AE5B70"/>
    <w:rsid w:val="00AE5C7A"/>
    <w:rsid w:val="00AE5CBC"/>
    <w:rsid w:val="00AE5DEE"/>
    <w:rsid w:val="00AE61AB"/>
    <w:rsid w:val="00AE68D5"/>
    <w:rsid w:val="00AE69C9"/>
    <w:rsid w:val="00AE6BF8"/>
    <w:rsid w:val="00AE6C15"/>
    <w:rsid w:val="00AE6CF6"/>
    <w:rsid w:val="00AE707A"/>
    <w:rsid w:val="00AE70AE"/>
    <w:rsid w:val="00AE7222"/>
    <w:rsid w:val="00AE73E7"/>
    <w:rsid w:val="00AE79E7"/>
    <w:rsid w:val="00AF0055"/>
    <w:rsid w:val="00AF04A0"/>
    <w:rsid w:val="00AF0A58"/>
    <w:rsid w:val="00AF0B63"/>
    <w:rsid w:val="00AF0BD7"/>
    <w:rsid w:val="00AF0DEE"/>
    <w:rsid w:val="00AF1345"/>
    <w:rsid w:val="00AF13C0"/>
    <w:rsid w:val="00AF1401"/>
    <w:rsid w:val="00AF1ACD"/>
    <w:rsid w:val="00AF1D2A"/>
    <w:rsid w:val="00AF1DBA"/>
    <w:rsid w:val="00AF1FD1"/>
    <w:rsid w:val="00AF21E9"/>
    <w:rsid w:val="00AF2396"/>
    <w:rsid w:val="00AF23C8"/>
    <w:rsid w:val="00AF240D"/>
    <w:rsid w:val="00AF244C"/>
    <w:rsid w:val="00AF25D0"/>
    <w:rsid w:val="00AF2C39"/>
    <w:rsid w:val="00AF2E1D"/>
    <w:rsid w:val="00AF2F1D"/>
    <w:rsid w:val="00AF2F73"/>
    <w:rsid w:val="00AF3112"/>
    <w:rsid w:val="00AF3276"/>
    <w:rsid w:val="00AF34E6"/>
    <w:rsid w:val="00AF38C6"/>
    <w:rsid w:val="00AF3BD2"/>
    <w:rsid w:val="00AF3C69"/>
    <w:rsid w:val="00AF3E41"/>
    <w:rsid w:val="00AF4418"/>
    <w:rsid w:val="00AF444B"/>
    <w:rsid w:val="00AF4547"/>
    <w:rsid w:val="00AF45F5"/>
    <w:rsid w:val="00AF472E"/>
    <w:rsid w:val="00AF485C"/>
    <w:rsid w:val="00AF48C9"/>
    <w:rsid w:val="00AF4E18"/>
    <w:rsid w:val="00AF5623"/>
    <w:rsid w:val="00AF5E65"/>
    <w:rsid w:val="00AF5EF2"/>
    <w:rsid w:val="00AF6279"/>
    <w:rsid w:val="00AF68A9"/>
    <w:rsid w:val="00AF73EE"/>
    <w:rsid w:val="00AF75FC"/>
    <w:rsid w:val="00AF777B"/>
    <w:rsid w:val="00B00071"/>
    <w:rsid w:val="00B0033C"/>
    <w:rsid w:val="00B00571"/>
    <w:rsid w:val="00B0081F"/>
    <w:rsid w:val="00B008E8"/>
    <w:rsid w:val="00B00C14"/>
    <w:rsid w:val="00B00D1A"/>
    <w:rsid w:val="00B00DAC"/>
    <w:rsid w:val="00B0113B"/>
    <w:rsid w:val="00B01383"/>
    <w:rsid w:val="00B01693"/>
    <w:rsid w:val="00B01796"/>
    <w:rsid w:val="00B0179B"/>
    <w:rsid w:val="00B01945"/>
    <w:rsid w:val="00B02300"/>
    <w:rsid w:val="00B02372"/>
    <w:rsid w:val="00B023DC"/>
    <w:rsid w:val="00B028C7"/>
    <w:rsid w:val="00B02AAA"/>
    <w:rsid w:val="00B03024"/>
    <w:rsid w:val="00B033FB"/>
    <w:rsid w:val="00B03559"/>
    <w:rsid w:val="00B03A0E"/>
    <w:rsid w:val="00B03A1B"/>
    <w:rsid w:val="00B03EF0"/>
    <w:rsid w:val="00B03FE6"/>
    <w:rsid w:val="00B040BD"/>
    <w:rsid w:val="00B040D0"/>
    <w:rsid w:val="00B04B92"/>
    <w:rsid w:val="00B04F0F"/>
    <w:rsid w:val="00B05054"/>
    <w:rsid w:val="00B05083"/>
    <w:rsid w:val="00B05608"/>
    <w:rsid w:val="00B056A0"/>
    <w:rsid w:val="00B057B5"/>
    <w:rsid w:val="00B058DF"/>
    <w:rsid w:val="00B058FA"/>
    <w:rsid w:val="00B059D1"/>
    <w:rsid w:val="00B05BD7"/>
    <w:rsid w:val="00B05C35"/>
    <w:rsid w:val="00B05D77"/>
    <w:rsid w:val="00B05EBC"/>
    <w:rsid w:val="00B05F1F"/>
    <w:rsid w:val="00B05F4D"/>
    <w:rsid w:val="00B05FF0"/>
    <w:rsid w:val="00B0627D"/>
    <w:rsid w:val="00B069E4"/>
    <w:rsid w:val="00B06AA5"/>
    <w:rsid w:val="00B06DC2"/>
    <w:rsid w:val="00B06EA2"/>
    <w:rsid w:val="00B072A0"/>
    <w:rsid w:val="00B072EE"/>
    <w:rsid w:val="00B074A2"/>
    <w:rsid w:val="00B0773B"/>
    <w:rsid w:val="00B07DAF"/>
    <w:rsid w:val="00B07E84"/>
    <w:rsid w:val="00B07FDA"/>
    <w:rsid w:val="00B10384"/>
    <w:rsid w:val="00B10485"/>
    <w:rsid w:val="00B105A1"/>
    <w:rsid w:val="00B10AB9"/>
    <w:rsid w:val="00B10BB8"/>
    <w:rsid w:val="00B10EC6"/>
    <w:rsid w:val="00B10F29"/>
    <w:rsid w:val="00B11293"/>
    <w:rsid w:val="00B11600"/>
    <w:rsid w:val="00B1180A"/>
    <w:rsid w:val="00B11A74"/>
    <w:rsid w:val="00B11AD8"/>
    <w:rsid w:val="00B11C3B"/>
    <w:rsid w:val="00B11D39"/>
    <w:rsid w:val="00B1220C"/>
    <w:rsid w:val="00B1270F"/>
    <w:rsid w:val="00B12D60"/>
    <w:rsid w:val="00B12FB4"/>
    <w:rsid w:val="00B13056"/>
    <w:rsid w:val="00B13609"/>
    <w:rsid w:val="00B138BA"/>
    <w:rsid w:val="00B13BEB"/>
    <w:rsid w:val="00B13D54"/>
    <w:rsid w:val="00B14060"/>
    <w:rsid w:val="00B14206"/>
    <w:rsid w:val="00B14AC7"/>
    <w:rsid w:val="00B14FC4"/>
    <w:rsid w:val="00B1506E"/>
    <w:rsid w:val="00B152AE"/>
    <w:rsid w:val="00B15703"/>
    <w:rsid w:val="00B15794"/>
    <w:rsid w:val="00B15A79"/>
    <w:rsid w:val="00B161F4"/>
    <w:rsid w:val="00B16270"/>
    <w:rsid w:val="00B1649C"/>
    <w:rsid w:val="00B16555"/>
    <w:rsid w:val="00B165D4"/>
    <w:rsid w:val="00B165DF"/>
    <w:rsid w:val="00B16A00"/>
    <w:rsid w:val="00B1713C"/>
    <w:rsid w:val="00B17314"/>
    <w:rsid w:val="00B175B3"/>
    <w:rsid w:val="00B17682"/>
    <w:rsid w:val="00B17DE5"/>
    <w:rsid w:val="00B1C495"/>
    <w:rsid w:val="00B20621"/>
    <w:rsid w:val="00B20897"/>
    <w:rsid w:val="00B209B2"/>
    <w:rsid w:val="00B20B2D"/>
    <w:rsid w:val="00B20BD6"/>
    <w:rsid w:val="00B20C47"/>
    <w:rsid w:val="00B20F05"/>
    <w:rsid w:val="00B2108F"/>
    <w:rsid w:val="00B21245"/>
    <w:rsid w:val="00B2136F"/>
    <w:rsid w:val="00B219FC"/>
    <w:rsid w:val="00B21C6A"/>
    <w:rsid w:val="00B2221B"/>
    <w:rsid w:val="00B224F3"/>
    <w:rsid w:val="00B22782"/>
    <w:rsid w:val="00B2319E"/>
    <w:rsid w:val="00B23209"/>
    <w:rsid w:val="00B23BBF"/>
    <w:rsid w:val="00B23F7E"/>
    <w:rsid w:val="00B24D16"/>
    <w:rsid w:val="00B2521F"/>
    <w:rsid w:val="00B2522B"/>
    <w:rsid w:val="00B252D2"/>
    <w:rsid w:val="00B2545F"/>
    <w:rsid w:val="00B25664"/>
    <w:rsid w:val="00B2570B"/>
    <w:rsid w:val="00B25E7A"/>
    <w:rsid w:val="00B262D9"/>
    <w:rsid w:val="00B2661D"/>
    <w:rsid w:val="00B26620"/>
    <w:rsid w:val="00B26831"/>
    <w:rsid w:val="00B26881"/>
    <w:rsid w:val="00B26DDE"/>
    <w:rsid w:val="00B26F89"/>
    <w:rsid w:val="00B27C8F"/>
    <w:rsid w:val="00B302DD"/>
    <w:rsid w:val="00B30959"/>
    <w:rsid w:val="00B30F45"/>
    <w:rsid w:val="00B3133B"/>
    <w:rsid w:val="00B31F00"/>
    <w:rsid w:val="00B32415"/>
    <w:rsid w:val="00B329E6"/>
    <w:rsid w:val="00B32B49"/>
    <w:rsid w:val="00B33508"/>
    <w:rsid w:val="00B336C7"/>
    <w:rsid w:val="00B33A13"/>
    <w:rsid w:val="00B33BA4"/>
    <w:rsid w:val="00B33D09"/>
    <w:rsid w:val="00B33DC6"/>
    <w:rsid w:val="00B33DEC"/>
    <w:rsid w:val="00B33E59"/>
    <w:rsid w:val="00B33EE6"/>
    <w:rsid w:val="00B34371"/>
    <w:rsid w:val="00B34458"/>
    <w:rsid w:val="00B34A77"/>
    <w:rsid w:val="00B34F87"/>
    <w:rsid w:val="00B34FA9"/>
    <w:rsid w:val="00B35105"/>
    <w:rsid w:val="00B35113"/>
    <w:rsid w:val="00B35695"/>
    <w:rsid w:val="00B357ED"/>
    <w:rsid w:val="00B3584E"/>
    <w:rsid w:val="00B35A72"/>
    <w:rsid w:val="00B36324"/>
    <w:rsid w:val="00B3673C"/>
    <w:rsid w:val="00B3690A"/>
    <w:rsid w:val="00B36B4E"/>
    <w:rsid w:val="00B36D54"/>
    <w:rsid w:val="00B36E6F"/>
    <w:rsid w:val="00B36F16"/>
    <w:rsid w:val="00B370F1"/>
    <w:rsid w:val="00B37214"/>
    <w:rsid w:val="00B374E6"/>
    <w:rsid w:val="00B3776A"/>
    <w:rsid w:val="00B37904"/>
    <w:rsid w:val="00B37BD9"/>
    <w:rsid w:val="00B37C8D"/>
    <w:rsid w:val="00B37D8A"/>
    <w:rsid w:val="00B37DB7"/>
    <w:rsid w:val="00B37E6E"/>
    <w:rsid w:val="00B37F71"/>
    <w:rsid w:val="00B400CD"/>
    <w:rsid w:val="00B40111"/>
    <w:rsid w:val="00B40914"/>
    <w:rsid w:val="00B40A44"/>
    <w:rsid w:val="00B40A71"/>
    <w:rsid w:val="00B41229"/>
    <w:rsid w:val="00B412BE"/>
    <w:rsid w:val="00B4180F"/>
    <w:rsid w:val="00B41C56"/>
    <w:rsid w:val="00B41CA1"/>
    <w:rsid w:val="00B41DC2"/>
    <w:rsid w:val="00B41EEE"/>
    <w:rsid w:val="00B42271"/>
    <w:rsid w:val="00B42EF6"/>
    <w:rsid w:val="00B430BB"/>
    <w:rsid w:val="00B430FE"/>
    <w:rsid w:val="00B4317C"/>
    <w:rsid w:val="00B43645"/>
    <w:rsid w:val="00B437DF"/>
    <w:rsid w:val="00B43837"/>
    <w:rsid w:val="00B43912"/>
    <w:rsid w:val="00B4399C"/>
    <w:rsid w:val="00B439E7"/>
    <w:rsid w:val="00B43DF6"/>
    <w:rsid w:val="00B43EC3"/>
    <w:rsid w:val="00B43EFB"/>
    <w:rsid w:val="00B43F18"/>
    <w:rsid w:val="00B449BD"/>
    <w:rsid w:val="00B44BB5"/>
    <w:rsid w:val="00B44BFB"/>
    <w:rsid w:val="00B44D98"/>
    <w:rsid w:val="00B44EAC"/>
    <w:rsid w:val="00B45049"/>
    <w:rsid w:val="00B45140"/>
    <w:rsid w:val="00B45298"/>
    <w:rsid w:val="00B453BF"/>
    <w:rsid w:val="00B456D7"/>
    <w:rsid w:val="00B4579C"/>
    <w:rsid w:val="00B45B76"/>
    <w:rsid w:val="00B46119"/>
    <w:rsid w:val="00B462DD"/>
    <w:rsid w:val="00B465C2"/>
    <w:rsid w:val="00B46669"/>
    <w:rsid w:val="00B4679E"/>
    <w:rsid w:val="00B46A5B"/>
    <w:rsid w:val="00B46E0B"/>
    <w:rsid w:val="00B46EB7"/>
    <w:rsid w:val="00B46F56"/>
    <w:rsid w:val="00B46F5D"/>
    <w:rsid w:val="00B47355"/>
    <w:rsid w:val="00B47468"/>
    <w:rsid w:val="00B4746E"/>
    <w:rsid w:val="00B47715"/>
    <w:rsid w:val="00B47CAA"/>
    <w:rsid w:val="00B47E37"/>
    <w:rsid w:val="00B47F18"/>
    <w:rsid w:val="00B47F78"/>
    <w:rsid w:val="00B47FCF"/>
    <w:rsid w:val="00B5012E"/>
    <w:rsid w:val="00B504D4"/>
    <w:rsid w:val="00B50527"/>
    <w:rsid w:val="00B50576"/>
    <w:rsid w:val="00B50991"/>
    <w:rsid w:val="00B50BE1"/>
    <w:rsid w:val="00B50BF0"/>
    <w:rsid w:val="00B50CEE"/>
    <w:rsid w:val="00B5125D"/>
    <w:rsid w:val="00B51715"/>
    <w:rsid w:val="00B517F0"/>
    <w:rsid w:val="00B52200"/>
    <w:rsid w:val="00B523FB"/>
    <w:rsid w:val="00B527A8"/>
    <w:rsid w:val="00B52B38"/>
    <w:rsid w:val="00B52DC6"/>
    <w:rsid w:val="00B5336E"/>
    <w:rsid w:val="00B533A5"/>
    <w:rsid w:val="00B5395B"/>
    <w:rsid w:val="00B53A6E"/>
    <w:rsid w:val="00B53B76"/>
    <w:rsid w:val="00B53C16"/>
    <w:rsid w:val="00B542A0"/>
    <w:rsid w:val="00B546B4"/>
    <w:rsid w:val="00B5495B"/>
    <w:rsid w:val="00B54C14"/>
    <w:rsid w:val="00B54EB1"/>
    <w:rsid w:val="00B55028"/>
    <w:rsid w:val="00B5528E"/>
    <w:rsid w:val="00B55611"/>
    <w:rsid w:val="00B557DE"/>
    <w:rsid w:val="00B55A9C"/>
    <w:rsid w:val="00B55B20"/>
    <w:rsid w:val="00B55DEF"/>
    <w:rsid w:val="00B55E9E"/>
    <w:rsid w:val="00B55F2E"/>
    <w:rsid w:val="00B56487"/>
    <w:rsid w:val="00B56745"/>
    <w:rsid w:val="00B56894"/>
    <w:rsid w:val="00B568F3"/>
    <w:rsid w:val="00B569DC"/>
    <w:rsid w:val="00B56A0F"/>
    <w:rsid w:val="00B56B7A"/>
    <w:rsid w:val="00B56DB0"/>
    <w:rsid w:val="00B56DDB"/>
    <w:rsid w:val="00B57317"/>
    <w:rsid w:val="00B57416"/>
    <w:rsid w:val="00B576A7"/>
    <w:rsid w:val="00B57704"/>
    <w:rsid w:val="00B578C5"/>
    <w:rsid w:val="00B57C16"/>
    <w:rsid w:val="00B57E52"/>
    <w:rsid w:val="00B602E5"/>
    <w:rsid w:val="00B6046C"/>
    <w:rsid w:val="00B60689"/>
    <w:rsid w:val="00B6083C"/>
    <w:rsid w:val="00B6093D"/>
    <w:rsid w:val="00B60E5D"/>
    <w:rsid w:val="00B60E64"/>
    <w:rsid w:val="00B61134"/>
    <w:rsid w:val="00B61464"/>
    <w:rsid w:val="00B6189C"/>
    <w:rsid w:val="00B62C29"/>
    <w:rsid w:val="00B62E06"/>
    <w:rsid w:val="00B6338D"/>
    <w:rsid w:val="00B635D0"/>
    <w:rsid w:val="00B63A00"/>
    <w:rsid w:val="00B63AE0"/>
    <w:rsid w:val="00B64008"/>
    <w:rsid w:val="00B64284"/>
    <w:rsid w:val="00B64332"/>
    <w:rsid w:val="00B64BB6"/>
    <w:rsid w:val="00B64BE4"/>
    <w:rsid w:val="00B651DB"/>
    <w:rsid w:val="00B654D5"/>
    <w:rsid w:val="00B65767"/>
    <w:rsid w:val="00B65970"/>
    <w:rsid w:val="00B65CB5"/>
    <w:rsid w:val="00B65ECB"/>
    <w:rsid w:val="00B65ECF"/>
    <w:rsid w:val="00B6633D"/>
    <w:rsid w:val="00B664C8"/>
    <w:rsid w:val="00B66C1D"/>
    <w:rsid w:val="00B66FC4"/>
    <w:rsid w:val="00B670B7"/>
    <w:rsid w:val="00B67345"/>
    <w:rsid w:val="00B67969"/>
    <w:rsid w:val="00B67979"/>
    <w:rsid w:val="00B67ADB"/>
    <w:rsid w:val="00B67B3B"/>
    <w:rsid w:val="00B67E80"/>
    <w:rsid w:val="00B696FB"/>
    <w:rsid w:val="00B70122"/>
    <w:rsid w:val="00B70442"/>
    <w:rsid w:val="00B712A2"/>
    <w:rsid w:val="00B713B4"/>
    <w:rsid w:val="00B7151B"/>
    <w:rsid w:val="00B715B9"/>
    <w:rsid w:val="00B71634"/>
    <w:rsid w:val="00B71965"/>
    <w:rsid w:val="00B71CD5"/>
    <w:rsid w:val="00B71D09"/>
    <w:rsid w:val="00B71ED1"/>
    <w:rsid w:val="00B72123"/>
    <w:rsid w:val="00B7225B"/>
    <w:rsid w:val="00B726E9"/>
    <w:rsid w:val="00B728B8"/>
    <w:rsid w:val="00B7290C"/>
    <w:rsid w:val="00B72D29"/>
    <w:rsid w:val="00B72E3E"/>
    <w:rsid w:val="00B72E98"/>
    <w:rsid w:val="00B7300D"/>
    <w:rsid w:val="00B73830"/>
    <w:rsid w:val="00B738A9"/>
    <w:rsid w:val="00B73926"/>
    <w:rsid w:val="00B73B1E"/>
    <w:rsid w:val="00B73F62"/>
    <w:rsid w:val="00B7405E"/>
    <w:rsid w:val="00B7425A"/>
    <w:rsid w:val="00B7430C"/>
    <w:rsid w:val="00B74371"/>
    <w:rsid w:val="00B74501"/>
    <w:rsid w:val="00B74CB7"/>
    <w:rsid w:val="00B74CE8"/>
    <w:rsid w:val="00B74ECC"/>
    <w:rsid w:val="00B75D71"/>
    <w:rsid w:val="00B7636E"/>
    <w:rsid w:val="00B763F3"/>
    <w:rsid w:val="00B7642A"/>
    <w:rsid w:val="00B765C9"/>
    <w:rsid w:val="00B7702D"/>
    <w:rsid w:val="00B77052"/>
    <w:rsid w:val="00B770D6"/>
    <w:rsid w:val="00B7725F"/>
    <w:rsid w:val="00B772D3"/>
    <w:rsid w:val="00B7739A"/>
    <w:rsid w:val="00B774C1"/>
    <w:rsid w:val="00B77632"/>
    <w:rsid w:val="00B77861"/>
    <w:rsid w:val="00B77896"/>
    <w:rsid w:val="00B77BDC"/>
    <w:rsid w:val="00B8006B"/>
    <w:rsid w:val="00B8011F"/>
    <w:rsid w:val="00B8068B"/>
    <w:rsid w:val="00B80B81"/>
    <w:rsid w:val="00B80F5F"/>
    <w:rsid w:val="00B80FB8"/>
    <w:rsid w:val="00B8126B"/>
    <w:rsid w:val="00B81419"/>
    <w:rsid w:val="00B816B7"/>
    <w:rsid w:val="00B8196F"/>
    <w:rsid w:val="00B81ECF"/>
    <w:rsid w:val="00B82161"/>
    <w:rsid w:val="00B82253"/>
    <w:rsid w:val="00B823F5"/>
    <w:rsid w:val="00B825A7"/>
    <w:rsid w:val="00B82875"/>
    <w:rsid w:val="00B82A45"/>
    <w:rsid w:val="00B82B8A"/>
    <w:rsid w:val="00B82DEF"/>
    <w:rsid w:val="00B82FBD"/>
    <w:rsid w:val="00B8300D"/>
    <w:rsid w:val="00B834C5"/>
    <w:rsid w:val="00B835A6"/>
    <w:rsid w:val="00B83691"/>
    <w:rsid w:val="00B839E4"/>
    <w:rsid w:val="00B83BE8"/>
    <w:rsid w:val="00B843C0"/>
    <w:rsid w:val="00B84A0C"/>
    <w:rsid w:val="00B84CF0"/>
    <w:rsid w:val="00B85637"/>
    <w:rsid w:val="00B85A97"/>
    <w:rsid w:val="00B861C2"/>
    <w:rsid w:val="00B861EE"/>
    <w:rsid w:val="00B867F3"/>
    <w:rsid w:val="00B86946"/>
    <w:rsid w:val="00B86AB4"/>
    <w:rsid w:val="00B86F95"/>
    <w:rsid w:val="00B87024"/>
    <w:rsid w:val="00B87204"/>
    <w:rsid w:val="00B87309"/>
    <w:rsid w:val="00B876E1"/>
    <w:rsid w:val="00B8771A"/>
    <w:rsid w:val="00B87AEB"/>
    <w:rsid w:val="00B87BDF"/>
    <w:rsid w:val="00B90188"/>
    <w:rsid w:val="00B908CA"/>
    <w:rsid w:val="00B9099E"/>
    <w:rsid w:val="00B91101"/>
    <w:rsid w:val="00B911DE"/>
    <w:rsid w:val="00B912A1"/>
    <w:rsid w:val="00B91869"/>
    <w:rsid w:val="00B920E9"/>
    <w:rsid w:val="00B924DF"/>
    <w:rsid w:val="00B92554"/>
    <w:rsid w:val="00B92A15"/>
    <w:rsid w:val="00B92A88"/>
    <w:rsid w:val="00B92B9B"/>
    <w:rsid w:val="00B92EB5"/>
    <w:rsid w:val="00B93469"/>
    <w:rsid w:val="00B93648"/>
    <w:rsid w:val="00B939F5"/>
    <w:rsid w:val="00B93ACF"/>
    <w:rsid w:val="00B93C2E"/>
    <w:rsid w:val="00B93C64"/>
    <w:rsid w:val="00B94155"/>
    <w:rsid w:val="00B94190"/>
    <w:rsid w:val="00B941AD"/>
    <w:rsid w:val="00B94DC1"/>
    <w:rsid w:val="00B94E00"/>
    <w:rsid w:val="00B94EF4"/>
    <w:rsid w:val="00B9522E"/>
    <w:rsid w:val="00B9547E"/>
    <w:rsid w:val="00B9575F"/>
    <w:rsid w:val="00B957D9"/>
    <w:rsid w:val="00B95A49"/>
    <w:rsid w:val="00B95B87"/>
    <w:rsid w:val="00B95DF3"/>
    <w:rsid w:val="00B95EEC"/>
    <w:rsid w:val="00B96231"/>
    <w:rsid w:val="00B962E5"/>
    <w:rsid w:val="00B9639B"/>
    <w:rsid w:val="00B96B00"/>
    <w:rsid w:val="00B96D72"/>
    <w:rsid w:val="00B96E96"/>
    <w:rsid w:val="00B96EFC"/>
    <w:rsid w:val="00B97094"/>
    <w:rsid w:val="00B9750A"/>
    <w:rsid w:val="00B97634"/>
    <w:rsid w:val="00B977D9"/>
    <w:rsid w:val="00B978CB"/>
    <w:rsid w:val="00B97C0E"/>
    <w:rsid w:val="00BA0038"/>
    <w:rsid w:val="00BA0045"/>
    <w:rsid w:val="00BA00D0"/>
    <w:rsid w:val="00BA014A"/>
    <w:rsid w:val="00BA05F0"/>
    <w:rsid w:val="00BA06A0"/>
    <w:rsid w:val="00BA06DE"/>
    <w:rsid w:val="00BA0740"/>
    <w:rsid w:val="00BA07E4"/>
    <w:rsid w:val="00BA081E"/>
    <w:rsid w:val="00BA0DE0"/>
    <w:rsid w:val="00BA0FA0"/>
    <w:rsid w:val="00BA130C"/>
    <w:rsid w:val="00BA14AB"/>
    <w:rsid w:val="00BA17CC"/>
    <w:rsid w:val="00BA1CFE"/>
    <w:rsid w:val="00BA1D33"/>
    <w:rsid w:val="00BA1EAB"/>
    <w:rsid w:val="00BA1F67"/>
    <w:rsid w:val="00BA1FA1"/>
    <w:rsid w:val="00BA2102"/>
    <w:rsid w:val="00BA2257"/>
    <w:rsid w:val="00BA26CF"/>
    <w:rsid w:val="00BA2B06"/>
    <w:rsid w:val="00BA2BF9"/>
    <w:rsid w:val="00BA31A1"/>
    <w:rsid w:val="00BA33E5"/>
    <w:rsid w:val="00BA3501"/>
    <w:rsid w:val="00BA3693"/>
    <w:rsid w:val="00BA38F1"/>
    <w:rsid w:val="00BA39B0"/>
    <w:rsid w:val="00BA3CD4"/>
    <w:rsid w:val="00BA3D54"/>
    <w:rsid w:val="00BA408E"/>
    <w:rsid w:val="00BA4324"/>
    <w:rsid w:val="00BA43C2"/>
    <w:rsid w:val="00BA44EA"/>
    <w:rsid w:val="00BA46AB"/>
    <w:rsid w:val="00BA4AAD"/>
    <w:rsid w:val="00BA4CC1"/>
    <w:rsid w:val="00BA50BB"/>
    <w:rsid w:val="00BA675D"/>
    <w:rsid w:val="00BA6860"/>
    <w:rsid w:val="00BA68C4"/>
    <w:rsid w:val="00BA6961"/>
    <w:rsid w:val="00BA6CDC"/>
    <w:rsid w:val="00BA6E60"/>
    <w:rsid w:val="00BA6E7D"/>
    <w:rsid w:val="00BA71A1"/>
    <w:rsid w:val="00BA72D4"/>
    <w:rsid w:val="00BA731E"/>
    <w:rsid w:val="00BA742C"/>
    <w:rsid w:val="00BA7453"/>
    <w:rsid w:val="00BA76E0"/>
    <w:rsid w:val="00BA795E"/>
    <w:rsid w:val="00BA7B13"/>
    <w:rsid w:val="00BA7FD8"/>
    <w:rsid w:val="00BB0032"/>
    <w:rsid w:val="00BB01F4"/>
    <w:rsid w:val="00BB09B2"/>
    <w:rsid w:val="00BB0E21"/>
    <w:rsid w:val="00BB13B5"/>
    <w:rsid w:val="00BB13F7"/>
    <w:rsid w:val="00BB18A4"/>
    <w:rsid w:val="00BB18C1"/>
    <w:rsid w:val="00BB195F"/>
    <w:rsid w:val="00BB1A09"/>
    <w:rsid w:val="00BB1DC9"/>
    <w:rsid w:val="00BB1F5B"/>
    <w:rsid w:val="00BB275C"/>
    <w:rsid w:val="00BB2CC9"/>
    <w:rsid w:val="00BB2D74"/>
    <w:rsid w:val="00BB2E97"/>
    <w:rsid w:val="00BB357A"/>
    <w:rsid w:val="00BB35A1"/>
    <w:rsid w:val="00BB36AA"/>
    <w:rsid w:val="00BB3B2E"/>
    <w:rsid w:val="00BB3C52"/>
    <w:rsid w:val="00BB4315"/>
    <w:rsid w:val="00BB43F2"/>
    <w:rsid w:val="00BB4493"/>
    <w:rsid w:val="00BB44F9"/>
    <w:rsid w:val="00BB473D"/>
    <w:rsid w:val="00BB4C45"/>
    <w:rsid w:val="00BB4C6E"/>
    <w:rsid w:val="00BB4EAB"/>
    <w:rsid w:val="00BB5186"/>
    <w:rsid w:val="00BB5377"/>
    <w:rsid w:val="00BB5573"/>
    <w:rsid w:val="00BB55F1"/>
    <w:rsid w:val="00BB5B7C"/>
    <w:rsid w:val="00BB5C78"/>
    <w:rsid w:val="00BB6269"/>
    <w:rsid w:val="00BB631A"/>
    <w:rsid w:val="00BB663F"/>
    <w:rsid w:val="00BB6B11"/>
    <w:rsid w:val="00BB6FC6"/>
    <w:rsid w:val="00BB7157"/>
    <w:rsid w:val="00BB720C"/>
    <w:rsid w:val="00BB738F"/>
    <w:rsid w:val="00BB776B"/>
    <w:rsid w:val="00BB79B1"/>
    <w:rsid w:val="00BB79E5"/>
    <w:rsid w:val="00BB7B5E"/>
    <w:rsid w:val="00BB7C59"/>
    <w:rsid w:val="00BC0081"/>
    <w:rsid w:val="00BC015B"/>
    <w:rsid w:val="00BC018F"/>
    <w:rsid w:val="00BC0310"/>
    <w:rsid w:val="00BC05AE"/>
    <w:rsid w:val="00BC0B10"/>
    <w:rsid w:val="00BC0C03"/>
    <w:rsid w:val="00BC0CE4"/>
    <w:rsid w:val="00BC0DA1"/>
    <w:rsid w:val="00BC0F31"/>
    <w:rsid w:val="00BC1176"/>
    <w:rsid w:val="00BC1A8E"/>
    <w:rsid w:val="00BC1B8C"/>
    <w:rsid w:val="00BC1CE1"/>
    <w:rsid w:val="00BC1D33"/>
    <w:rsid w:val="00BC1E8C"/>
    <w:rsid w:val="00BC1F65"/>
    <w:rsid w:val="00BC2A7F"/>
    <w:rsid w:val="00BC2F2B"/>
    <w:rsid w:val="00BC3042"/>
    <w:rsid w:val="00BC3076"/>
    <w:rsid w:val="00BC36A3"/>
    <w:rsid w:val="00BC3A38"/>
    <w:rsid w:val="00BC3AB1"/>
    <w:rsid w:val="00BC3CC5"/>
    <w:rsid w:val="00BC3F4C"/>
    <w:rsid w:val="00BC40F9"/>
    <w:rsid w:val="00BC414B"/>
    <w:rsid w:val="00BC466B"/>
    <w:rsid w:val="00BC4967"/>
    <w:rsid w:val="00BC499D"/>
    <w:rsid w:val="00BC49CD"/>
    <w:rsid w:val="00BC4E8D"/>
    <w:rsid w:val="00BC52EA"/>
    <w:rsid w:val="00BC53E6"/>
    <w:rsid w:val="00BC5666"/>
    <w:rsid w:val="00BC5AC3"/>
    <w:rsid w:val="00BC5B79"/>
    <w:rsid w:val="00BC5CD1"/>
    <w:rsid w:val="00BC5E5A"/>
    <w:rsid w:val="00BC6390"/>
    <w:rsid w:val="00BC63F3"/>
    <w:rsid w:val="00BC6B1E"/>
    <w:rsid w:val="00BC6E64"/>
    <w:rsid w:val="00BC6EB3"/>
    <w:rsid w:val="00BC7151"/>
    <w:rsid w:val="00BC715B"/>
    <w:rsid w:val="00BC71AC"/>
    <w:rsid w:val="00BC724D"/>
    <w:rsid w:val="00BC72D9"/>
    <w:rsid w:val="00BC7325"/>
    <w:rsid w:val="00BC76D2"/>
    <w:rsid w:val="00BC7C3E"/>
    <w:rsid w:val="00BC7DC9"/>
    <w:rsid w:val="00BD0857"/>
    <w:rsid w:val="00BD086A"/>
    <w:rsid w:val="00BD08C5"/>
    <w:rsid w:val="00BD08D1"/>
    <w:rsid w:val="00BD0E04"/>
    <w:rsid w:val="00BD1249"/>
    <w:rsid w:val="00BD13DF"/>
    <w:rsid w:val="00BD15D6"/>
    <w:rsid w:val="00BD1614"/>
    <w:rsid w:val="00BD1666"/>
    <w:rsid w:val="00BD1AFA"/>
    <w:rsid w:val="00BD1EF3"/>
    <w:rsid w:val="00BD24AE"/>
    <w:rsid w:val="00BD24E7"/>
    <w:rsid w:val="00BD25A8"/>
    <w:rsid w:val="00BD2740"/>
    <w:rsid w:val="00BD2832"/>
    <w:rsid w:val="00BD298C"/>
    <w:rsid w:val="00BD2B40"/>
    <w:rsid w:val="00BD2F68"/>
    <w:rsid w:val="00BD2FF4"/>
    <w:rsid w:val="00BD3276"/>
    <w:rsid w:val="00BD3CCF"/>
    <w:rsid w:val="00BD3E9D"/>
    <w:rsid w:val="00BD419B"/>
    <w:rsid w:val="00BD4A78"/>
    <w:rsid w:val="00BD4B6D"/>
    <w:rsid w:val="00BD4DA5"/>
    <w:rsid w:val="00BD4E4A"/>
    <w:rsid w:val="00BD4EE6"/>
    <w:rsid w:val="00BD526D"/>
    <w:rsid w:val="00BD5328"/>
    <w:rsid w:val="00BD556B"/>
    <w:rsid w:val="00BD5B3A"/>
    <w:rsid w:val="00BD68E6"/>
    <w:rsid w:val="00BD6A20"/>
    <w:rsid w:val="00BD6C4F"/>
    <w:rsid w:val="00BD6DE5"/>
    <w:rsid w:val="00BD7532"/>
    <w:rsid w:val="00BD7568"/>
    <w:rsid w:val="00BD7CF9"/>
    <w:rsid w:val="00BD7E7E"/>
    <w:rsid w:val="00BE035A"/>
    <w:rsid w:val="00BE04D2"/>
    <w:rsid w:val="00BE09F7"/>
    <w:rsid w:val="00BE0E71"/>
    <w:rsid w:val="00BE1A1A"/>
    <w:rsid w:val="00BE1C54"/>
    <w:rsid w:val="00BE1EC8"/>
    <w:rsid w:val="00BE2003"/>
    <w:rsid w:val="00BE2163"/>
    <w:rsid w:val="00BE218E"/>
    <w:rsid w:val="00BE2257"/>
    <w:rsid w:val="00BE22AB"/>
    <w:rsid w:val="00BE251C"/>
    <w:rsid w:val="00BE28EB"/>
    <w:rsid w:val="00BE2A7A"/>
    <w:rsid w:val="00BE2FCE"/>
    <w:rsid w:val="00BE36B0"/>
    <w:rsid w:val="00BE36CF"/>
    <w:rsid w:val="00BE3AC6"/>
    <w:rsid w:val="00BE3BE3"/>
    <w:rsid w:val="00BE3F51"/>
    <w:rsid w:val="00BE3FAC"/>
    <w:rsid w:val="00BE4068"/>
    <w:rsid w:val="00BE4411"/>
    <w:rsid w:val="00BE4F21"/>
    <w:rsid w:val="00BE5420"/>
    <w:rsid w:val="00BE5944"/>
    <w:rsid w:val="00BE5CAA"/>
    <w:rsid w:val="00BE5D76"/>
    <w:rsid w:val="00BE5F96"/>
    <w:rsid w:val="00BE60E7"/>
    <w:rsid w:val="00BE6363"/>
    <w:rsid w:val="00BE6894"/>
    <w:rsid w:val="00BE68C0"/>
    <w:rsid w:val="00BE6A71"/>
    <w:rsid w:val="00BE6B12"/>
    <w:rsid w:val="00BE6B1A"/>
    <w:rsid w:val="00BE6EE5"/>
    <w:rsid w:val="00BE78E5"/>
    <w:rsid w:val="00BE7A3B"/>
    <w:rsid w:val="00BE7C72"/>
    <w:rsid w:val="00BE7E49"/>
    <w:rsid w:val="00BE7F54"/>
    <w:rsid w:val="00BF0BCC"/>
    <w:rsid w:val="00BF0E1B"/>
    <w:rsid w:val="00BF0EB4"/>
    <w:rsid w:val="00BF13EE"/>
    <w:rsid w:val="00BF178D"/>
    <w:rsid w:val="00BF17D4"/>
    <w:rsid w:val="00BF1859"/>
    <w:rsid w:val="00BF1D05"/>
    <w:rsid w:val="00BF1F8A"/>
    <w:rsid w:val="00BF21AA"/>
    <w:rsid w:val="00BF22D8"/>
    <w:rsid w:val="00BF244C"/>
    <w:rsid w:val="00BF28C7"/>
    <w:rsid w:val="00BF2DB7"/>
    <w:rsid w:val="00BF3154"/>
    <w:rsid w:val="00BF326A"/>
    <w:rsid w:val="00BF337B"/>
    <w:rsid w:val="00BF391D"/>
    <w:rsid w:val="00BF3931"/>
    <w:rsid w:val="00BF3969"/>
    <w:rsid w:val="00BF3D5C"/>
    <w:rsid w:val="00BF3D8C"/>
    <w:rsid w:val="00BF3EE3"/>
    <w:rsid w:val="00BF3FD7"/>
    <w:rsid w:val="00BF40E1"/>
    <w:rsid w:val="00BF4C18"/>
    <w:rsid w:val="00BF4CEC"/>
    <w:rsid w:val="00BF4D7F"/>
    <w:rsid w:val="00BF5000"/>
    <w:rsid w:val="00BF51C0"/>
    <w:rsid w:val="00BF53A6"/>
    <w:rsid w:val="00BF5799"/>
    <w:rsid w:val="00BF5D00"/>
    <w:rsid w:val="00BF5D14"/>
    <w:rsid w:val="00BF5D9B"/>
    <w:rsid w:val="00BF5ED1"/>
    <w:rsid w:val="00BF641B"/>
    <w:rsid w:val="00BF666A"/>
    <w:rsid w:val="00BF6B77"/>
    <w:rsid w:val="00BF6D09"/>
    <w:rsid w:val="00BF6FB6"/>
    <w:rsid w:val="00BF79F0"/>
    <w:rsid w:val="00BF7DF6"/>
    <w:rsid w:val="00C0024D"/>
    <w:rsid w:val="00C0068C"/>
    <w:rsid w:val="00C00872"/>
    <w:rsid w:val="00C008AB"/>
    <w:rsid w:val="00C00C00"/>
    <w:rsid w:val="00C00D5F"/>
    <w:rsid w:val="00C01126"/>
    <w:rsid w:val="00C014B6"/>
    <w:rsid w:val="00C01D93"/>
    <w:rsid w:val="00C01DF3"/>
    <w:rsid w:val="00C01FD0"/>
    <w:rsid w:val="00C0202B"/>
    <w:rsid w:val="00C02215"/>
    <w:rsid w:val="00C0243F"/>
    <w:rsid w:val="00C02B3B"/>
    <w:rsid w:val="00C033E7"/>
    <w:rsid w:val="00C03530"/>
    <w:rsid w:val="00C035D0"/>
    <w:rsid w:val="00C0389C"/>
    <w:rsid w:val="00C03C30"/>
    <w:rsid w:val="00C03DAD"/>
    <w:rsid w:val="00C03E17"/>
    <w:rsid w:val="00C04082"/>
    <w:rsid w:val="00C04243"/>
    <w:rsid w:val="00C0443A"/>
    <w:rsid w:val="00C049E7"/>
    <w:rsid w:val="00C04A4C"/>
    <w:rsid w:val="00C04AFA"/>
    <w:rsid w:val="00C052FF"/>
    <w:rsid w:val="00C054FE"/>
    <w:rsid w:val="00C0560F"/>
    <w:rsid w:val="00C056B6"/>
    <w:rsid w:val="00C05FF0"/>
    <w:rsid w:val="00C06080"/>
    <w:rsid w:val="00C060B7"/>
    <w:rsid w:val="00C0612B"/>
    <w:rsid w:val="00C06AE4"/>
    <w:rsid w:val="00C06CAC"/>
    <w:rsid w:val="00C06F7C"/>
    <w:rsid w:val="00C06FFF"/>
    <w:rsid w:val="00C072E7"/>
    <w:rsid w:val="00C07AA4"/>
    <w:rsid w:val="00C07B2D"/>
    <w:rsid w:val="00C07DDB"/>
    <w:rsid w:val="00C07E5D"/>
    <w:rsid w:val="00C10081"/>
    <w:rsid w:val="00C1009C"/>
    <w:rsid w:val="00C102F6"/>
    <w:rsid w:val="00C10769"/>
    <w:rsid w:val="00C10DD6"/>
    <w:rsid w:val="00C10F43"/>
    <w:rsid w:val="00C111AB"/>
    <w:rsid w:val="00C1137D"/>
    <w:rsid w:val="00C11758"/>
    <w:rsid w:val="00C118D5"/>
    <w:rsid w:val="00C11BB6"/>
    <w:rsid w:val="00C120A8"/>
    <w:rsid w:val="00C12923"/>
    <w:rsid w:val="00C12DAE"/>
    <w:rsid w:val="00C12FAA"/>
    <w:rsid w:val="00C1339D"/>
    <w:rsid w:val="00C134AE"/>
    <w:rsid w:val="00C1362D"/>
    <w:rsid w:val="00C13792"/>
    <w:rsid w:val="00C138D2"/>
    <w:rsid w:val="00C13AF8"/>
    <w:rsid w:val="00C13C09"/>
    <w:rsid w:val="00C13DA6"/>
    <w:rsid w:val="00C13ECA"/>
    <w:rsid w:val="00C13FA3"/>
    <w:rsid w:val="00C14798"/>
    <w:rsid w:val="00C14C51"/>
    <w:rsid w:val="00C14D32"/>
    <w:rsid w:val="00C1580F"/>
    <w:rsid w:val="00C158F4"/>
    <w:rsid w:val="00C15A6A"/>
    <w:rsid w:val="00C15C76"/>
    <w:rsid w:val="00C15FB6"/>
    <w:rsid w:val="00C161F2"/>
    <w:rsid w:val="00C16427"/>
    <w:rsid w:val="00C16579"/>
    <w:rsid w:val="00C16607"/>
    <w:rsid w:val="00C16F9A"/>
    <w:rsid w:val="00C170A6"/>
    <w:rsid w:val="00C17425"/>
    <w:rsid w:val="00C17D8B"/>
    <w:rsid w:val="00C2016B"/>
    <w:rsid w:val="00C2030F"/>
    <w:rsid w:val="00C20895"/>
    <w:rsid w:val="00C20C28"/>
    <w:rsid w:val="00C20C71"/>
    <w:rsid w:val="00C20D43"/>
    <w:rsid w:val="00C20E47"/>
    <w:rsid w:val="00C20EB0"/>
    <w:rsid w:val="00C20F41"/>
    <w:rsid w:val="00C21474"/>
    <w:rsid w:val="00C21570"/>
    <w:rsid w:val="00C216A2"/>
    <w:rsid w:val="00C217E6"/>
    <w:rsid w:val="00C21820"/>
    <w:rsid w:val="00C2182A"/>
    <w:rsid w:val="00C21DB4"/>
    <w:rsid w:val="00C21E8B"/>
    <w:rsid w:val="00C22195"/>
    <w:rsid w:val="00C2222C"/>
    <w:rsid w:val="00C2238E"/>
    <w:rsid w:val="00C223AB"/>
    <w:rsid w:val="00C226FE"/>
    <w:rsid w:val="00C2279E"/>
    <w:rsid w:val="00C2303D"/>
    <w:rsid w:val="00C23188"/>
    <w:rsid w:val="00C23440"/>
    <w:rsid w:val="00C235D9"/>
    <w:rsid w:val="00C23698"/>
    <w:rsid w:val="00C237F1"/>
    <w:rsid w:val="00C2412C"/>
    <w:rsid w:val="00C2428D"/>
    <w:rsid w:val="00C242A2"/>
    <w:rsid w:val="00C246CE"/>
    <w:rsid w:val="00C247A6"/>
    <w:rsid w:val="00C24924"/>
    <w:rsid w:val="00C24934"/>
    <w:rsid w:val="00C24A5F"/>
    <w:rsid w:val="00C24D2C"/>
    <w:rsid w:val="00C24EC4"/>
    <w:rsid w:val="00C24F83"/>
    <w:rsid w:val="00C24F89"/>
    <w:rsid w:val="00C2508B"/>
    <w:rsid w:val="00C251B0"/>
    <w:rsid w:val="00C255F0"/>
    <w:rsid w:val="00C25D34"/>
    <w:rsid w:val="00C25DB8"/>
    <w:rsid w:val="00C26011"/>
    <w:rsid w:val="00C26558"/>
    <w:rsid w:val="00C26D33"/>
    <w:rsid w:val="00C26E19"/>
    <w:rsid w:val="00C27087"/>
    <w:rsid w:val="00C2715A"/>
    <w:rsid w:val="00C27620"/>
    <w:rsid w:val="00C279B4"/>
    <w:rsid w:val="00C27B6A"/>
    <w:rsid w:val="00C27CC7"/>
    <w:rsid w:val="00C27E72"/>
    <w:rsid w:val="00C31053"/>
    <w:rsid w:val="00C31056"/>
    <w:rsid w:val="00C31919"/>
    <w:rsid w:val="00C31F10"/>
    <w:rsid w:val="00C31F59"/>
    <w:rsid w:val="00C3224F"/>
    <w:rsid w:val="00C322B2"/>
    <w:rsid w:val="00C32368"/>
    <w:rsid w:val="00C32406"/>
    <w:rsid w:val="00C32622"/>
    <w:rsid w:val="00C326F6"/>
    <w:rsid w:val="00C327E9"/>
    <w:rsid w:val="00C32BB0"/>
    <w:rsid w:val="00C32CFB"/>
    <w:rsid w:val="00C32FBF"/>
    <w:rsid w:val="00C3322B"/>
    <w:rsid w:val="00C332D9"/>
    <w:rsid w:val="00C33499"/>
    <w:rsid w:val="00C33AB8"/>
    <w:rsid w:val="00C33D13"/>
    <w:rsid w:val="00C34040"/>
    <w:rsid w:val="00C34326"/>
    <w:rsid w:val="00C34450"/>
    <w:rsid w:val="00C344A2"/>
    <w:rsid w:val="00C3456D"/>
    <w:rsid w:val="00C3473B"/>
    <w:rsid w:val="00C3493F"/>
    <w:rsid w:val="00C34D1F"/>
    <w:rsid w:val="00C353E0"/>
    <w:rsid w:val="00C356C7"/>
    <w:rsid w:val="00C35863"/>
    <w:rsid w:val="00C35AA4"/>
    <w:rsid w:val="00C35BFB"/>
    <w:rsid w:val="00C35C28"/>
    <w:rsid w:val="00C35F97"/>
    <w:rsid w:val="00C36587"/>
    <w:rsid w:val="00C3664F"/>
    <w:rsid w:val="00C36917"/>
    <w:rsid w:val="00C36957"/>
    <w:rsid w:val="00C369BE"/>
    <w:rsid w:val="00C36BE4"/>
    <w:rsid w:val="00C36F98"/>
    <w:rsid w:val="00C373AB"/>
    <w:rsid w:val="00C37E42"/>
    <w:rsid w:val="00C4031A"/>
    <w:rsid w:val="00C4037B"/>
    <w:rsid w:val="00C403F1"/>
    <w:rsid w:val="00C404D3"/>
    <w:rsid w:val="00C4053A"/>
    <w:rsid w:val="00C407F6"/>
    <w:rsid w:val="00C4085C"/>
    <w:rsid w:val="00C408B1"/>
    <w:rsid w:val="00C408BA"/>
    <w:rsid w:val="00C40BAF"/>
    <w:rsid w:val="00C40D26"/>
    <w:rsid w:val="00C411C4"/>
    <w:rsid w:val="00C41273"/>
    <w:rsid w:val="00C416A5"/>
    <w:rsid w:val="00C418D8"/>
    <w:rsid w:val="00C4297D"/>
    <w:rsid w:val="00C42C6E"/>
    <w:rsid w:val="00C42CA4"/>
    <w:rsid w:val="00C42E0B"/>
    <w:rsid w:val="00C4367C"/>
    <w:rsid w:val="00C437EA"/>
    <w:rsid w:val="00C43C5F"/>
    <w:rsid w:val="00C43CFA"/>
    <w:rsid w:val="00C43D4E"/>
    <w:rsid w:val="00C44005"/>
    <w:rsid w:val="00C44056"/>
    <w:rsid w:val="00C44BB2"/>
    <w:rsid w:val="00C44BE4"/>
    <w:rsid w:val="00C44C3C"/>
    <w:rsid w:val="00C45009"/>
    <w:rsid w:val="00C455A4"/>
    <w:rsid w:val="00C45794"/>
    <w:rsid w:val="00C45795"/>
    <w:rsid w:val="00C457F3"/>
    <w:rsid w:val="00C45D1F"/>
    <w:rsid w:val="00C45E07"/>
    <w:rsid w:val="00C460B5"/>
    <w:rsid w:val="00C461A1"/>
    <w:rsid w:val="00C46268"/>
    <w:rsid w:val="00C46528"/>
    <w:rsid w:val="00C469B1"/>
    <w:rsid w:val="00C46A5A"/>
    <w:rsid w:val="00C47226"/>
    <w:rsid w:val="00C47511"/>
    <w:rsid w:val="00C47631"/>
    <w:rsid w:val="00C47730"/>
    <w:rsid w:val="00C47D69"/>
    <w:rsid w:val="00C47EF5"/>
    <w:rsid w:val="00C4921B"/>
    <w:rsid w:val="00C502D0"/>
    <w:rsid w:val="00C50538"/>
    <w:rsid w:val="00C508DF"/>
    <w:rsid w:val="00C512F8"/>
    <w:rsid w:val="00C51347"/>
    <w:rsid w:val="00C514A9"/>
    <w:rsid w:val="00C51CAF"/>
    <w:rsid w:val="00C51E27"/>
    <w:rsid w:val="00C51F8D"/>
    <w:rsid w:val="00C51FD0"/>
    <w:rsid w:val="00C51FE3"/>
    <w:rsid w:val="00C52008"/>
    <w:rsid w:val="00C522F5"/>
    <w:rsid w:val="00C5242A"/>
    <w:rsid w:val="00C526F1"/>
    <w:rsid w:val="00C52B31"/>
    <w:rsid w:val="00C52DE7"/>
    <w:rsid w:val="00C53226"/>
    <w:rsid w:val="00C5328C"/>
    <w:rsid w:val="00C53300"/>
    <w:rsid w:val="00C53419"/>
    <w:rsid w:val="00C53A8A"/>
    <w:rsid w:val="00C53BA4"/>
    <w:rsid w:val="00C540B2"/>
    <w:rsid w:val="00C54743"/>
    <w:rsid w:val="00C549C4"/>
    <w:rsid w:val="00C54A5F"/>
    <w:rsid w:val="00C54A6F"/>
    <w:rsid w:val="00C5561D"/>
    <w:rsid w:val="00C561B9"/>
    <w:rsid w:val="00C56253"/>
    <w:rsid w:val="00C564A9"/>
    <w:rsid w:val="00C56572"/>
    <w:rsid w:val="00C568D7"/>
    <w:rsid w:val="00C56961"/>
    <w:rsid w:val="00C56A6E"/>
    <w:rsid w:val="00C56BA1"/>
    <w:rsid w:val="00C56C5D"/>
    <w:rsid w:val="00C56F86"/>
    <w:rsid w:val="00C57406"/>
    <w:rsid w:val="00C574CD"/>
    <w:rsid w:val="00C5753B"/>
    <w:rsid w:val="00C5757C"/>
    <w:rsid w:val="00C576EB"/>
    <w:rsid w:val="00C5777D"/>
    <w:rsid w:val="00C57818"/>
    <w:rsid w:val="00C57E2D"/>
    <w:rsid w:val="00C57FCD"/>
    <w:rsid w:val="00C604EA"/>
    <w:rsid w:val="00C60989"/>
    <w:rsid w:val="00C60E8D"/>
    <w:rsid w:val="00C60F6F"/>
    <w:rsid w:val="00C613FC"/>
    <w:rsid w:val="00C614AD"/>
    <w:rsid w:val="00C6174B"/>
    <w:rsid w:val="00C6183A"/>
    <w:rsid w:val="00C62E52"/>
    <w:rsid w:val="00C6340C"/>
    <w:rsid w:val="00C637FB"/>
    <w:rsid w:val="00C639D6"/>
    <w:rsid w:val="00C63AF8"/>
    <w:rsid w:val="00C6430C"/>
    <w:rsid w:val="00C64415"/>
    <w:rsid w:val="00C645F7"/>
    <w:rsid w:val="00C64650"/>
    <w:rsid w:val="00C647C3"/>
    <w:rsid w:val="00C647E7"/>
    <w:rsid w:val="00C64FAC"/>
    <w:rsid w:val="00C65232"/>
    <w:rsid w:val="00C6578E"/>
    <w:rsid w:val="00C659DB"/>
    <w:rsid w:val="00C66027"/>
    <w:rsid w:val="00C6609E"/>
    <w:rsid w:val="00C669EE"/>
    <w:rsid w:val="00C66CAA"/>
    <w:rsid w:val="00C66D27"/>
    <w:rsid w:val="00C67215"/>
    <w:rsid w:val="00C67785"/>
    <w:rsid w:val="00C67793"/>
    <w:rsid w:val="00C67A8B"/>
    <w:rsid w:val="00C69F0E"/>
    <w:rsid w:val="00C70124"/>
    <w:rsid w:val="00C70197"/>
    <w:rsid w:val="00C7098F"/>
    <w:rsid w:val="00C70A1D"/>
    <w:rsid w:val="00C70A51"/>
    <w:rsid w:val="00C70C1F"/>
    <w:rsid w:val="00C71119"/>
    <w:rsid w:val="00C711B8"/>
    <w:rsid w:val="00C71245"/>
    <w:rsid w:val="00C71585"/>
    <w:rsid w:val="00C71BF7"/>
    <w:rsid w:val="00C720E3"/>
    <w:rsid w:val="00C720F9"/>
    <w:rsid w:val="00C723C1"/>
    <w:rsid w:val="00C725EA"/>
    <w:rsid w:val="00C72686"/>
    <w:rsid w:val="00C72846"/>
    <w:rsid w:val="00C72B78"/>
    <w:rsid w:val="00C7335E"/>
    <w:rsid w:val="00C73B81"/>
    <w:rsid w:val="00C73BD7"/>
    <w:rsid w:val="00C7400B"/>
    <w:rsid w:val="00C74494"/>
    <w:rsid w:val="00C7455B"/>
    <w:rsid w:val="00C7459D"/>
    <w:rsid w:val="00C74607"/>
    <w:rsid w:val="00C747EA"/>
    <w:rsid w:val="00C74A6C"/>
    <w:rsid w:val="00C75390"/>
    <w:rsid w:val="00C755CC"/>
    <w:rsid w:val="00C75A73"/>
    <w:rsid w:val="00C75B18"/>
    <w:rsid w:val="00C7601B"/>
    <w:rsid w:val="00C76341"/>
    <w:rsid w:val="00C763CC"/>
    <w:rsid w:val="00C76690"/>
    <w:rsid w:val="00C777C5"/>
    <w:rsid w:val="00C77C61"/>
    <w:rsid w:val="00C77D94"/>
    <w:rsid w:val="00C77DE1"/>
    <w:rsid w:val="00C80112"/>
    <w:rsid w:val="00C802A0"/>
    <w:rsid w:val="00C80890"/>
    <w:rsid w:val="00C80D2A"/>
    <w:rsid w:val="00C80F85"/>
    <w:rsid w:val="00C8124C"/>
    <w:rsid w:val="00C81389"/>
    <w:rsid w:val="00C816A9"/>
    <w:rsid w:val="00C81729"/>
    <w:rsid w:val="00C81CDF"/>
    <w:rsid w:val="00C81D9D"/>
    <w:rsid w:val="00C8230A"/>
    <w:rsid w:val="00C82709"/>
    <w:rsid w:val="00C8298A"/>
    <w:rsid w:val="00C829A7"/>
    <w:rsid w:val="00C82A49"/>
    <w:rsid w:val="00C83422"/>
    <w:rsid w:val="00C83604"/>
    <w:rsid w:val="00C83622"/>
    <w:rsid w:val="00C83B73"/>
    <w:rsid w:val="00C83C9B"/>
    <w:rsid w:val="00C83E47"/>
    <w:rsid w:val="00C840C2"/>
    <w:rsid w:val="00C841D9"/>
    <w:rsid w:val="00C8481D"/>
    <w:rsid w:val="00C849D1"/>
    <w:rsid w:val="00C849EE"/>
    <w:rsid w:val="00C84A35"/>
    <w:rsid w:val="00C84DCB"/>
    <w:rsid w:val="00C84E00"/>
    <w:rsid w:val="00C851EA"/>
    <w:rsid w:val="00C85264"/>
    <w:rsid w:val="00C8589B"/>
    <w:rsid w:val="00C8591B"/>
    <w:rsid w:val="00C85B5A"/>
    <w:rsid w:val="00C85CE4"/>
    <w:rsid w:val="00C86341"/>
    <w:rsid w:val="00C86574"/>
    <w:rsid w:val="00C86635"/>
    <w:rsid w:val="00C86853"/>
    <w:rsid w:val="00C87035"/>
    <w:rsid w:val="00C874BE"/>
    <w:rsid w:val="00C87683"/>
    <w:rsid w:val="00C87794"/>
    <w:rsid w:val="00C90028"/>
    <w:rsid w:val="00C905EE"/>
    <w:rsid w:val="00C905F6"/>
    <w:rsid w:val="00C90915"/>
    <w:rsid w:val="00C90C21"/>
    <w:rsid w:val="00C90C82"/>
    <w:rsid w:val="00C91113"/>
    <w:rsid w:val="00C918EC"/>
    <w:rsid w:val="00C92062"/>
    <w:rsid w:val="00C92314"/>
    <w:rsid w:val="00C92608"/>
    <w:rsid w:val="00C92643"/>
    <w:rsid w:val="00C9284F"/>
    <w:rsid w:val="00C92900"/>
    <w:rsid w:val="00C92974"/>
    <w:rsid w:val="00C929BC"/>
    <w:rsid w:val="00C933E2"/>
    <w:rsid w:val="00C936F4"/>
    <w:rsid w:val="00C93AE8"/>
    <w:rsid w:val="00C93CAC"/>
    <w:rsid w:val="00C93FDF"/>
    <w:rsid w:val="00C9424F"/>
    <w:rsid w:val="00C94459"/>
    <w:rsid w:val="00C9459D"/>
    <w:rsid w:val="00C9460B"/>
    <w:rsid w:val="00C9468D"/>
    <w:rsid w:val="00C94755"/>
    <w:rsid w:val="00C948A9"/>
    <w:rsid w:val="00C9494A"/>
    <w:rsid w:val="00C949F3"/>
    <w:rsid w:val="00C94E76"/>
    <w:rsid w:val="00C950FD"/>
    <w:rsid w:val="00C95608"/>
    <w:rsid w:val="00C9583A"/>
    <w:rsid w:val="00C95FCD"/>
    <w:rsid w:val="00C962B8"/>
    <w:rsid w:val="00C96587"/>
    <w:rsid w:val="00C96923"/>
    <w:rsid w:val="00C96B5A"/>
    <w:rsid w:val="00C96B8B"/>
    <w:rsid w:val="00C96D06"/>
    <w:rsid w:val="00C96FC5"/>
    <w:rsid w:val="00C9701A"/>
    <w:rsid w:val="00C97653"/>
    <w:rsid w:val="00C9791D"/>
    <w:rsid w:val="00C979DD"/>
    <w:rsid w:val="00C97AC3"/>
    <w:rsid w:val="00C97BF7"/>
    <w:rsid w:val="00C97CDC"/>
    <w:rsid w:val="00C97D72"/>
    <w:rsid w:val="00C97E54"/>
    <w:rsid w:val="00C9DAB9"/>
    <w:rsid w:val="00CA027B"/>
    <w:rsid w:val="00CA046C"/>
    <w:rsid w:val="00CA0788"/>
    <w:rsid w:val="00CA0F3B"/>
    <w:rsid w:val="00CA1272"/>
    <w:rsid w:val="00CA12D8"/>
    <w:rsid w:val="00CA137B"/>
    <w:rsid w:val="00CA1D1A"/>
    <w:rsid w:val="00CA1F0A"/>
    <w:rsid w:val="00CA1FA9"/>
    <w:rsid w:val="00CA2091"/>
    <w:rsid w:val="00CA23FD"/>
    <w:rsid w:val="00CA24ED"/>
    <w:rsid w:val="00CA27B5"/>
    <w:rsid w:val="00CA2EDD"/>
    <w:rsid w:val="00CA3275"/>
    <w:rsid w:val="00CA35FE"/>
    <w:rsid w:val="00CA38D5"/>
    <w:rsid w:val="00CA3D7C"/>
    <w:rsid w:val="00CA3E1A"/>
    <w:rsid w:val="00CA4749"/>
    <w:rsid w:val="00CA4DBD"/>
    <w:rsid w:val="00CA5284"/>
    <w:rsid w:val="00CA5373"/>
    <w:rsid w:val="00CA541A"/>
    <w:rsid w:val="00CA55B4"/>
    <w:rsid w:val="00CA56F8"/>
    <w:rsid w:val="00CA5842"/>
    <w:rsid w:val="00CA5859"/>
    <w:rsid w:val="00CA592B"/>
    <w:rsid w:val="00CA5969"/>
    <w:rsid w:val="00CA5E0D"/>
    <w:rsid w:val="00CA5F2D"/>
    <w:rsid w:val="00CA60DD"/>
    <w:rsid w:val="00CA6172"/>
    <w:rsid w:val="00CA67F1"/>
    <w:rsid w:val="00CA6A23"/>
    <w:rsid w:val="00CA710E"/>
    <w:rsid w:val="00CA739B"/>
    <w:rsid w:val="00CA74E4"/>
    <w:rsid w:val="00CA77FE"/>
    <w:rsid w:val="00CB00AA"/>
    <w:rsid w:val="00CB016A"/>
    <w:rsid w:val="00CB030D"/>
    <w:rsid w:val="00CB0596"/>
    <w:rsid w:val="00CB0733"/>
    <w:rsid w:val="00CB0813"/>
    <w:rsid w:val="00CB0AE7"/>
    <w:rsid w:val="00CB0F74"/>
    <w:rsid w:val="00CB114D"/>
    <w:rsid w:val="00CB1469"/>
    <w:rsid w:val="00CB18BA"/>
    <w:rsid w:val="00CB1B85"/>
    <w:rsid w:val="00CB1BC1"/>
    <w:rsid w:val="00CB1F05"/>
    <w:rsid w:val="00CB273A"/>
    <w:rsid w:val="00CB286E"/>
    <w:rsid w:val="00CB2A93"/>
    <w:rsid w:val="00CB2D58"/>
    <w:rsid w:val="00CB344D"/>
    <w:rsid w:val="00CB354D"/>
    <w:rsid w:val="00CB3AA8"/>
    <w:rsid w:val="00CB3D00"/>
    <w:rsid w:val="00CB3EC8"/>
    <w:rsid w:val="00CB4326"/>
    <w:rsid w:val="00CB4334"/>
    <w:rsid w:val="00CB480F"/>
    <w:rsid w:val="00CB4D45"/>
    <w:rsid w:val="00CB501F"/>
    <w:rsid w:val="00CB55D7"/>
    <w:rsid w:val="00CB5708"/>
    <w:rsid w:val="00CB5C25"/>
    <w:rsid w:val="00CB6147"/>
    <w:rsid w:val="00CB667B"/>
    <w:rsid w:val="00CB6B95"/>
    <w:rsid w:val="00CB6D30"/>
    <w:rsid w:val="00CB6E26"/>
    <w:rsid w:val="00CB6E43"/>
    <w:rsid w:val="00CB6F9D"/>
    <w:rsid w:val="00CB7458"/>
    <w:rsid w:val="00CB7652"/>
    <w:rsid w:val="00CB79FE"/>
    <w:rsid w:val="00CB7B01"/>
    <w:rsid w:val="00CB7D1A"/>
    <w:rsid w:val="00CB7D8E"/>
    <w:rsid w:val="00CB7D99"/>
    <w:rsid w:val="00CB7F0F"/>
    <w:rsid w:val="00CC00B9"/>
    <w:rsid w:val="00CC018B"/>
    <w:rsid w:val="00CC01A8"/>
    <w:rsid w:val="00CC01D2"/>
    <w:rsid w:val="00CC01DE"/>
    <w:rsid w:val="00CC0458"/>
    <w:rsid w:val="00CC0469"/>
    <w:rsid w:val="00CC0704"/>
    <w:rsid w:val="00CC08B0"/>
    <w:rsid w:val="00CC0BE4"/>
    <w:rsid w:val="00CC0BF5"/>
    <w:rsid w:val="00CC0CAC"/>
    <w:rsid w:val="00CC11DB"/>
    <w:rsid w:val="00CC17A3"/>
    <w:rsid w:val="00CC17B1"/>
    <w:rsid w:val="00CC19BF"/>
    <w:rsid w:val="00CC19FC"/>
    <w:rsid w:val="00CC1E01"/>
    <w:rsid w:val="00CC1FCE"/>
    <w:rsid w:val="00CC2317"/>
    <w:rsid w:val="00CC2505"/>
    <w:rsid w:val="00CC270C"/>
    <w:rsid w:val="00CC273A"/>
    <w:rsid w:val="00CC2A41"/>
    <w:rsid w:val="00CC2A8D"/>
    <w:rsid w:val="00CC2B84"/>
    <w:rsid w:val="00CC2D1A"/>
    <w:rsid w:val="00CC2D21"/>
    <w:rsid w:val="00CC2FBB"/>
    <w:rsid w:val="00CC3184"/>
    <w:rsid w:val="00CC3212"/>
    <w:rsid w:val="00CC38BD"/>
    <w:rsid w:val="00CC3943"/>
    <w:rsid w:val="00CC40B9"/>
    <w:rsid w:val="00CC4314"/>
    <w:rsid w:val="00CC4722"/>
    <w:rsid w:val="00CC472F"/>
    <w:rsid w:val="00CC474F"/>
    <w:rsid w:val="00CC4A32"/>
    <w:rsid w:val="00CC4E7F"/>
    <w:rsid w:val="00CC52AB"/>
    <w:rsid w:val="00CC553B"/>
    <w:rsid w:val="00CC57DB"/>
    <w:rsid w:val="00CC5BE5"/>
    <w:rsid w:val="00CC5EEF"/>
    <w:rsid w:val="00CC67A4"/>
    <w:rsid w:val="00CC6860"/>
    <w:rsid w:val="00CC6AAF"/>
    <w:rsid w:val="00CC74A0"/>
    <w:rsid w:val="00CC752B"/>
    <w:rsid w:val="00CC758A"/>
    <w:rsid w:val="00CC7887"/>
    <w:rsid w:val="00CC7902"/>
    <w:rsid w:val="00CC7DEF"/>
    <w:rsid w:val="00CC7E67"/>
    <w:rsid w:val="00CD0239"/>
    <w:rsid w:val="00CD028F"/>
    <w:rsid w:val="00CD03ED"/>
    <w:rsid w:val="00CD074D"/>
    <w:rsid w:val="00CD089C"/>
    <w:rsid w:val="00CD0F41"/>
    <w:rsid w:val="00CD10A2"/>
    <w:rsid w:val="00CD1F3A"/>
    <w:rsid w:val="00CD24C1"/>
    <w:rsid w:val="00CD2543"/>
    <w:rsid w:val="00CD2948"/>
    <w:rsid w:val="00CD2CE5"/>
    <w:rsid w:val="00CD2DB6"/>
    <w:rsid w:val="00CD2ECB"/>
    <w:rsid w:val="00CD3050"/>
    <w:rsid w:val="00CD325F"/>
    <w:rsid w:val="00CD3593"/>
    <w:rsid w:val="00CD3695"/>
    <w:rsid w:val="00CD3C4E"/>
    <w:rsid w:val="00CD3E0F"/>
    <w:rsid w:val="00CD402C"/>
    <w:rsid w:val="00CD425D"/>
    <w:rsid w:val="00CD4935"/>
    <w:rsid w:val="00CD4C5F"/>
    <w:rsid w:val="00CD5036"/>
    <w:rsid w:val="00CD5455"/>
    <w:rsid w:val="00CD55E9"/>
    <w:rsid w:val="00CD5CF8"/>
    <w:rsid w:val="00CD5D3D"/>
    <w:rsid w:val="00CD5F88"/>
    <w:rsid w:val="00CD6470"/>
    <w:rsid w:val="00CD67BC"/>
    <w:rsid w:val="00CD6F22"/>
    <w:rsid w:val="00CD6F75"/>
    <w:rsid w:val="00CD7105"/>
    <w:rsid w:val="00CD7172"/>
    <w:rsid w:val="00CD749E"/>
    <w:rsid w:val="00CD7913"/>
    <w:rsid w:val="00CD7940"/>
    <w:rsid w:val="00CE00A2"/>
    <w:rsid w:val="00CE11A7"/>
    <w:rsid w:val="00CE12E4"/>
    <w:rsid w:val="00CE1342"/>
    <w:rsid w:val="00CE15F1"/>
    <w:rsid w:val="00CE165C"/>
    <w:rsid w:val="00CE190D"/>
    <w:rsid w:val="00CE1B1D"/>
    <w:rsid w:val="00CE1D72"/>
    <w:rsid w:val="00CE2111"/>
    <w:rsid w:val="00CE2529"/>
    <w:rsid w:val="00CE2634"/>
    <w:rsid w:val="00CE26BF"/>
    <w:rsid w:val="00CE29F9"/>
    <w:rsid w:val="00CE2A74"/>
    <w:rsid w:val="00CE2AAF"/>
    <w:rsid w:val="00CE2C8E"/>
    <w:rsid w:val="00CE3748"/>
    <w:rsid w:val="00CE3809"/>
    <w:rsid w:val="00CE38DC"/>
    <w:rsid w:val="00CE406D"/>
    <w:rsid w:val="00CE4142"/>
    <w:rsid w:val="00CE428D"/>
    <w:rsid w:val="00CE43CE"/>
    <w:rsid w:val="00CE496F"/>
    <w:rsid w:val="00CE504D"/>
    <w:rsid w:val="00CE505A"/>
    <w:rsid w:val="00CE5488"/>
    <w:rsid w:val="00CE587A"/>
    <w:rsid w:val="00CE597B"/>
    <w:rsid w:val="00CE5B7C"/>
    <w:rsid w:val="00CE6654"/>
    <w:rsid w:val="00CE69A1"/>
    <w:rsid w:val="00CE69C6"/>
    <w:rsid w:val="00CE6B5F"/>
    <w:rsid w:val="00CE6D5E"/>
    <w:rsid w:val="00CE6DF3"/>
    <w:rsid w:val="00CE6F8A"/>
    <w:rsid w:val="00CE6FBC"/>
    <w:rsid w:val="00CE72D3"/>
    <w:rsid w:val="00CE754B"/>
    <w:rsid w:val="00CE7FAC"/>
    <w:rsid w:val="00CF0262"/>
    <w:rsid w:val="00CF0528"/>
    <w:rsid w:val="00CF0731"/>
    <w:rsid w:val="00CF13C6"/>
    <w:rsid w:val="00CF1D3C"/>
    <w:rsid w:val="00CF20DD"/>
    <w:rsid w:val="00CF2127"/>
    <w:rsid w:val="00CF21FE"/>
    <w:rsid w:val="00CF2852"/>
    <w:rsid w:val="00CF295E"/>
    <w:rsid w:val="00CF2A14"/>
    <w:rsid w:val="00CF2A5B"/>
    <w:rsid w:val="00CF2EA3"/>
    <w:rsid w:val="00CF2F03"/>
    <w:rsid w:val="00CF308B"/>
    <w:rsid w:val="00CF3A36"/>
    <w:rsid w:val="00CF3ACE"/>
    <w:rsid w:val="00CF3ADC"/>
    <w:rsid w:val="00CF3BBA"/>
    <w:rsid w:val="00CF490E"/>
    <w:rsid w:val="00CF4DCC"/>
    <w:rsid w:val="00CF561B"/>
    <w:rsid w:val="00CF5A16"/>
    <w:rsid w:val="00CF5A23"/>
    <w:rsid w:val="00CF5AAC"/>
    <w:rsid w:val="00CF5CA0"/>
    <w:rsid w:val="00CF6075"/>
    <w:rsid w:val="00CF63BD"/>
    <w:rsid w:val="00CF64D1"/>
    <w:rsid w:val="00CF6896"/>
    <w:rsid w:val="00CF72AB"/>
    <w:rsid w:val="00CF72B1"/>
    <w:rsid w:val="00CF75BF"/>
    <w:rsid w:val="00CF780F"/>
    <w:rsid w:val="00CF79EE"/>
    <w:rsid w:val="00CF7B44"/>
    <w:rsid w:val="00CF7B97"/>
    <w:rsid w:val="00CFFBC6"/>
    <w:rsid w:val="00D000C0"/>
    <w:rsid w:val="00D000E6"/>
    <w:rsid w:val="00D00162"/>
    <w:rsid w:val="00D00736"/>
    <w:rsid w:val="00D0091F"/>
    <w:rsid w:val="00D00966"/>
    <w:rsid w:val="00D00A3D"/>
    <w:rsid w:val="00D00B20"/>
    <w:rsid w:val="00D00B72"/>
    <w:rsid w:val="00D00FE9"/>
    <w:rsid w:val="00D01009"/>
    <w:rsid w:val="00D012E3"/>
    <w:rsid w:val="00D0156A"/>
    <w:rsid w:val="00D01FF7"/>
    <w:rsid w:val="00D0220C"/>
    <w:rsid w:val="00D022B6"/>
    <w:rsid w:val="00D024E5"/>
    <w:rsid w:val="00D02845"/>
    <w:rsid w:val="00D02A10"/>
    <w:rsid w:val="00D02A54"/>
    <w:rsid w:val="00D02B09"/>
    <w:rsid w:val="00D02DE9"/>
    <w:rsid w:val="00D034A4"/>
    <w:rsid w:val="00D036E5"/>
    <w:rsid w:val="00D03D54"/>
    <w:rsid w:val="00D03F8F"/>
    <w:rsid w:val="00D03FD7"/>
    <w:rsid w:val="00D0437F"/>
    <w:rsid w:val="00D0459F"/>
    <w:rsid w:val="00D04D79"/>
    <w:rsid w:val="00D04F33"/>
    <w:rsid w:val="00D05580"/>
    <w:rsid w:val="00D05714"/>
    <w:rsid w:val="00D06139"/>
    <w:rsid w:val="00D063A7"/>
    <w:rsid w:val="00D0648E"/>
    <w:rsid w:val="00D0657C"/>
    <w:rsid w:val="00D06586"/>
    <w:rsid w:val="00D065B7"/>
    <w:rsid w:val="00D06EFB"/>
    <w:rsid w:val="00D072BC"/>
    <w:rsid w:val="00D07357"/>
    <w:rsid w:val="00D07B32"/>
    <w:rsid w:val="00D07DBF"/>
    <w:rsid w:val="00D10B5B"/>
    <w:rsid w:val="00D10D00"/>
    <w:rsid w:val="00D10D5C"/>
    <w:rsid w:val="00D111B2"/>
    <w:rsid w:val="00D11974"/>
    <w:rsid w:val="00D11B7D"/>
    <w:rsid w:val="00D12312"/>
    <w:rsid w:val="00D12509"/>
    <w:rsid w:val="00D12D07"/>
    <w:rsid w:val="00D12D69"/>
    <w:rsid w:val="00D12DBC"/>
    <w:rsid w:val="00D13113"/>
    <w:rsid w:val="00D133CD"/>
    <w:rsid w:val="00D13717"/>
    <w:rsid w:val="00D13F69"/>
    <w:rsid w:val="00D1402C"/>
    <w:rsid w:val="00D1415C"/>
    <w:rsid w:val="00D143B9"/>
    <w:rsid w:val="00D14446"/>
    <w:rsid w:val="00D144B4"/>
    <w:rsid w:val="00D14DA2"/>
    <w:rsid w:val="00D14E0C"/>
    <w:rsid w:val="00D15107"/>
    <w:rsid w:val="00D15251"/>
    <w:rsid w:val="00D1547D"/>
    <w:rsid w:val="00D159F2"/>
    <w:rsid w:val="00D15D32"/>
    <w:rsid w:val="00D160CD"/>
    <w:rsid w:val="00D161D3"/>
    <w:rsid w:val="00D16B0E"/>
    <w:rsid w:val="00D17128"/>
    <w:rsid w:val="00D174C1"/>
    <w:rsid w:val="00D178B5"/>
    <w:rsid w:val="00D17B5A"/>
    <w:rsid w:val="00D17BD2"/>
    <w:rsid w:val="00D20226"/>
    <w:rsid w:val="00D20322"/>
    <w:rsid w:val="00D208F2"/>
    <w:rsid w:val="00D20D4E"/>
    <w:rsid w:val="00D21042"/>
    <w:rsid w:val="00D210D9"/>
    <w:rsid w:val="00D21A3F"/>
    <w:rsid w:val="00D21AD6"/>
    <w:rsid w:val="00D21D88"/>
    <w:rsid w:val="00D2292C"/>
    <w:rsid w:val="00D22D23"/>
    <w:rsid w:val="00D22E54"/>
    <w:rsid w:val="00D22F5C"/>
    <w:rsid w:val="00D2312C"/>
    <w:rsid w:val="00D23156"/>
    <w:rsid w:val="00D235AC"/>
    <w:rsid w:val="00D24274"/>
    <w:rsid w:val="00D2439F"/>
    <w:rsid w:val="00D243CA"/>
    <w:rsid w:val="00D245A5"/>
    <w:rsid w:val="00D2476F"/>
    <w:rsid w:val="00D24803"/>
    <w:rsid w:val="00D248BC"/>
    <w:rsid w:val="00D24E3B"/>
    <w:rsid w:val="00D24EA6"/>
    <w:rsid w:val="00D25558"/>
    <w:rsid w:val="00D255D3"/>
    <w:rsid w:val="00D25630"/>
    <w:rsid w:val="00D25696"/>
    <w:rsid w:val="00D25C1C"/>
    <w:rsid w:val="00D25CC3"/>
    <w:rsid w:val="00D25EA9"/>
    <w:rsid w:val="00D26029"/>
    <w:rsid w:val="00D26072"/>
    <w:rsid w:val="00D26312"/>
    <w:rsid w:val="00D2637F"/>
    <w:rsid w:val="00D26E1A"/>
    <w:rsid w:val="00D26F07"/>
    <w:rsid w:val="00D273A6"/>
    <w:rsid w:val="00D2747B"/>
    <w:rsid w:val="00D27B95"/>
    <w:rsid w:val="00D27CC4"/>
    <w:rsid w:val="00D27D03"/>
    <w:rsid w:val="00D27D7D"/>
    <w:rsid w:val="00D30029"/>
    <w:rsid w:val="00D30084"/>
    <w:rsid w:val="00D300EC"/>
    <w:rsid w:val="00D30497"/>
    <w:rsid w:val="00D304C6"/>
    <w:rsid w:val="00D305F6"/>
    <w:rsid w:val="00D309F5"/>
    <w:rsid w:val="00D30E8E"/>
    <w:rsid w:val="00D310E0"/>
    <w:rsid w:val="00D313A0"/>
    <w:rsid w:val="00D3162B"/>
    <w:rsid w:val="00D31657"/>
    <w:rsid w:val="00D31882"/>
    <w:rsid w:val="00D31FA2"/>
    <w:rsid w:val="00D3217C"/>
    <w:rsid w:val="00D323B1"/>
    <w:rsid w:val="00D32549"/>
    <w:rsid w:val="00D32684"/>
    <w:rsid w:val="00D327CF"/>
    <w:rsid w:val="00D327D9"/>
    <w:rsid w:val="00D32A00"/>
    <w:rsid w:val="00D32AA9"/>
    <w:rsid w:val="00D330E5"/>
    <w:rsid w:val="00D33438"/>
    <w:rsid w:val="00D3361A"/>
    <w:rsid w:val="00D33B85"/>
    <w:rsid w:val="00D34A85"/>
    <w:rsid w:val="00D34A88"/>
    <w:rsid w:val="00D34AEA"/>
    <w:rsid w:val="00D34BA3"/>
    <w:rsid w:val="00D34E3D"/>
    <w:rsid w:val="00D35544"/>
    <w:rsid w:val="00D359B8"/>
    <w:rsid w:val="00D35D86"/>
    <w:rsid w:val="00D3609C"/>
    <w:rsid w:val="00D36822"/>
    <w:rsid w:val="00D37163"/>
    <w:rsid w:val="00D373D9"/>
    <w:rsid w:val="00D375A2"/>
    <w:rsid w:val="00D378CF"/>
    <w:rsid w:val="00D37A4D"/>
    <w:rsid w:val="00D37C16"/>
    <w:rsid w:val="00D400BD"/>
    <w:rsid w:val="00D40517"/>
    <w:rsid w:val="00D40545"/>
    <w:rsid w:val="00D40624"/>
    <w:rsid w:val="00D407E1"/>
    <w:rsid w:val="00D40B13"/>
    <w:rsid w:val="00D40B1E"/>
    <w:rsid w:val="00D40C3B"/>
    <w:rsid w:val="00D40CF1"/>
    <w:rsid w:val="00D410C7"/>
    <w:rsid w:val="00D4112C"/>
    <w:rsid w:val="00D4122B"/>
    <w:rsid w:val="00D41377"/>
    <w:rsid w:val="00D41390"/>
    <w:rsid w:val="00D41524"/>
    <w:rsid w:val="00D41644"/>
    <w:rsid w:val="00D4172F"/>
    <w:rsid w:val="00D41C04"/>
    <w:rsid w:val="00D42158"/>
    <w:rsid w:val="00D42B36"/>
    <w:rsid w:val="00D42CEA"/>
    <w:rsid w:val="00D43237"/>
    <w:rsid w:val="00D4348F"/>
    <w:rsid w:val="00D435E1"/>
    <w:rsid w:val="00D437B7"/>
    <w:rsid w:val="00D43891"/>
    <w:rsid w:val="00D43915"/>
    <w:rsid w:val="00D439C5"/>
    <w:rsid w:val="00D43B20"/>
    <w:rsid w:val="00D43DE8"/>
    <w:rsid w:val="00D43FE7"/>
    <w:rsid w:val="00D4418F"/>
    <w:rsid w:val="00D44826"/>
    <w:rsid w:val="00D45322"/>
    <w:rsid w:val="00D4581F"/>
    <w:rsid w:val="00D45978"/>
    <w:rsid w:val="00D467FE"/>
    <w:rsid w:val="00D46AB0"/>
    <w:rsid w:val="00D46FB8"/>
    <w:rsid w:val="00D47489"/>
    <w:rsid w:val="00D477D2"/>
    <w:rsid w:val="00D4789C"/>
    <w:rsid w:val="00D47D9F"/>
    <w:rsid w:val="00D50167"/>
    <w:rsid w:val="00D50231"/>
    <w:rsid w:val="00D5024B"/>
    <w:rsid w:val="00D50509"/>
    <w:rsid w:val="00D506B3"/>
    <w:rsid w:val="00D509D2"/>
    <w:rsid w:val="00D50FCC"/>
    <w:rsid w:val="00D51879"/>
    <w:rsid w:val="00D51C08"/>
    <w:rsid w:val="00D5212C"/>
    <w:rsid w:val="00D52792"/>
    <w:rsid w:val="00D529D1"/>
    <w:rsid w:val="00D52C91"/>
    <w:rsid w:val="00D53013"/>
    <w:rsid w:val="00D53663"/>
    <w:rsid w:val="00D53B21"/>
    <w:rsid w:val="00D53D45"/>
    <w:rsid w:val="00D545C0"/>
    <w:rsid w:val="00D54BB9"/>
    <w:rsid w:val="00D54E8C"/>
    <w:rsid w:val="00D54F49"/>
    <w:rsid w:val="00D54F7C"/>
    <w:rsid w:val="00D55530"/>
    <w:rsid w:val="00D5569E"/>
    <w:rsid w:val="00D559E5"/>
    <w:rsid w:val="00D560D3"/>
    <w:rsid w:val="00D56169"/>
    <w:rsid w:val="00D566BD"/>
    <w:rsid w:val="00D5689F"/>
    <w:rsid w:val="00D56C11"/>
    <w:rsid w:val="00D56D06"/>
    <w:rsid w:val="00D57B5E"/>
    <w:rsid w:val="00D57BA5"/>
    <w:rsid w:val="00D601C3"/>
    <w:rsid w:val="00D6053E"/>
    <w:rsid w:val="00D606CD"/>
    <w:rsid w:val="00D607DB"/>
    <w:rsid w:val="00D608A6"/>
    <w:rsid w:val="00D6090D"/>
    <w:rsid w:val="00D61A0B"/>
    <w:rsid w:val="00D61AF8"/>
    <w:rsid w:val="00D61DC6"/>
    <w:rsid w:val="00D620B4"/>
    <w:rsid w:val="00D624AB"/>
    <w:rsid w:val="00D62535"/>
    <w:rsid w:val="00D62BDC"/>
    <w:rsid w:val="00D62C14"/>
    <w:rsid w:val="00D6328F"/>
    <w:rsid w:val="00D63499"/>
    <w:rsid w:val="00D63523"/>
    <w:rsid w:val="00D63669"/>
    <w:rsid w:val="00D63C23"/>
    <w:rsid w:val="00D63C9C"/>
    <w:rsid w:val="00D63DF1"/>
    <w:rsid w:val="00D6426B"/>
    <w:rsid w:val="00D64399"/>
    <w:rsid w:val="00D643A4"/>
    <w:rsid w:val="00D645D7"/>
    <w:rsid w:val="00D6461E"/>
    <w:rsid w:val="00D6478A"/>
    <w:rsid w:val="00D648E8"/>
    <w:rsid w:val="00D64AB3"/>
    <w:rsid w:val="00D64AEC"/>
    <w:rsid w:val="00D64B72"/>
    <w:rsid w:val="00D64DEB"/>
    <w:rsid w:val="00D65308"/>
    <w:rsid w:val="00D65369"/>
    <w:rsid w:val="00D65A58"/>
    <w:rsid w:val="00D65C5C"/>
    <w:rsid w:val="00D65DD5"/>
    <w:rsid w:val="00D65E3A"/>
    <w:rsid w:val="00D65E85"/>
    <w:rsid w:val="00D65F24"/>
    <w:rsid w:val="00D66008"/>
    <w:rsid w:val="00D66079"/>
    <w:rsid w:val="00D660B8"/>
    <w:rsid w:val="00D6626C"/>
    <w:rsid w:val="00D6662B"/>
    <w:rsid w:val="00D66752"/>
    <w:rsid w:val="00D66CE9"/>
    <w:rsid w:val="00D66F4B"/>
    <w:rsid w:val="00D67046"/>
    <w:rsid w:val="00D6704A"/>
    <w:rsid w:val="00D67121"/>
    <w:rsid w:val="00D67779"/>
    <w:rsid w:val="00D67AAD"/>
    <w:rsid w:val="00D67C70"/>
    <w:rsid w:val="00D67E8A"/>
    <w:rsid w:val="00D67F40"/>
    <w:rsid w:val="00D7002E"/>
    <w:rsid w:val="00D700EB"/>
    <w:rsid w:val="00D70176"/>
    <w:rsid w:val="00D7042B"/>
    <w:rsid w:val="00D705C8"/>
    <w:rsid w:val="00D70804"/>
    <w:rsid w:val="00D70C51"/>
    <w:rsid w:val="00D71815"/>
    <w:rsid w:val="00D71E8D"/>
    <w:rsid w:val="00D72202"/>
    <w:rsid w:val="00D72BBF"/>
    <w:rsid w:val="00D72ED2"/>
    <w:rsid w:val="00D734E4"/>
    <w:rsid w:val="00D73A11"/>
    <w:rsid w:val="00D73B8A"/>
    <w:rsid w:val="00D73DEC"/>
    <w:rsid w:val="00D73FED"/>
    <w:rsid w:val="00D74154"/>
    <w:rsid w:val="00D745B0"/>
    <w:rsid w:val="00D748EC"/>
    <w:rsid w:val="00D74FD1"/>
    <w:rsid w:val="00D74FE5"/>
    <w:rsid w:val="00D753AB"/>
    <w:rsid w:val="00D754F3"/>
    <w:rsid w:val="00D75566"/>
    <w:rsid w:val="00D756CA"/>
    <w:rsid w:val="00D7580D"/>
    <w:rsid w:val="00D758E7"/>
    <w:rsid w:val="00D75B2B"/>
    <w:rsid w:val="00D75D43"/>
    <w:rsid w:val="00D761E6"/>
    <w:rsid w:val="00D762FF"/>
    <w:rsid w:val="00D768B7"/>
    <w:rsid w:val="00D76952"/>
    <w:rsid w:val="00D772B0"/>
    <w:rsid w:val="00D800CE"/>
    <w:rsid w:val="00D80113"/>
    <w:rsid w:val="00D803C9"/>
    <w:rsid w:val="00D80690"/>
    <w:rsid w:val="00D80B96"/>
    <w:rsid w:val="00D81429"/>
    <w:rsid w:val="00D81434"/>
    <w:rsid w:val="00D814D8"/>
    <w:rsid w:val="00D814F2"/>
    <w:rsid w:val="00D819A3"/>
    <w:rsid w:val="00D81C0C"/>
    <w:rsid w:val="00D81FD2"/>
    <w:rsid w:val="00D820A8"/>
    <w:rsid w:val="00D8226D"/>
    <w:rsid w:val="00D8226F"/>
    <w:rsid w:val="00D822F3"/>
    <w:rsid w:val="00D82394"/>
    <w:rsid w:val="00D82791"/>
    <w:rsid w:val="00D827FB"/>
    <w:rsid w:val="00D82BF2"/>
    <w:rsid w:val="00D830EE"/>
    <w:rsid w:val="00D83246"/>
    <w:rsid w:val="00D83533"/>
    <w:rsid w:val="00D83707"/>
    <w:rsid w:val="00D83DC8"/>
    <w:rsid w:val="00D83E90"/>
    <w:rsid w:val="00D83ED2"/>
    <w:rsid w:val="00D845E6"/>
    <w:rsid w:val="00D8483E"/>
    <w:rsid w:val="00D84B65"/>
    <w:rsid w:val="00D84BEF"/>
    <w:rsid w:val="00D84CA7"/>
    <w:rsid w:val="00D852AB"/>
    <w:rsid w:val="00D8548E"/>
    <w:rsid w:val="00D854CD"/>
    <w:rsid w:val="00D85891"/>
    <w:rsid w:val="00D859FD"/>
    <w:rsid w:val="00D85AEF"/>
    <w:rsid w:val="00D85BD0"/>
    <w:rsid w:val="00D85E20"/>
    <w:rsid w:val="00D85EE3"/>
    <w:rsid w:val="00D85F3F"/>
    <w:rsid w:val="00D8629D"/>
    <w:rsid w:val="00D864FD"/>
    <w:rsid w:val="00D86805"/>
    <w:rsid w:val="00D86915"/>
    <w:rsid w:val="00D87047"/>
    <w:rsid w:val="00D87B64"/>
    <w:rsid w:val="00D8E7CF"/>
    <w:rsid w:val="00D900B4"/>
    <w:rsid w:val="00D900FA"/>
    <w:rsid w:val="00D90109"/>
    <w:rsid w:val="00D9024F"/>
    <w:rsid w:val="00D9030E"/>
    <w:rsid w:val="00D90432"/>
    <w:rsid w:val="00D904BE"/>
    <w:rsid w:val="00D906A1"/>
    <w:rsid w:val="00D90A01"/>
    <w:rsid w:val="00D90A06"/>
    <w:rsid w:val="00D90A22"/>
    <w:rsid w:val="00D90A66"/>
    <w:rsid w:val="00D90A9E"/>
    <w:rsid w:val="00D90AF0"/>
    <w:rsid w:val="00D90CF5"/>
    <w:rsid w:val="00D90F24"/>
    <w:rsid w:val="00D90F36"/>
    <w:rsid w:val="00D91137"/>
    <w:rsid w:val="00D9119B"/>
    <w:rsid w:val="00D91347"/>
    <w:rsid w:val="00D9137A"/>
    <w:rsid w:val="00D913A6"/>
    <w:rsid w:val="00D91609"/>
    <w:rsid w:val="00D917CB"/>
    <w:rsid w:val="00D91AAC"/>
    <w:rsid w:val="00D91C4C"/>
    <w:rsid w:val="00D91EC2"/>
    <w:rsid w:val="00D920FA"/>
    <w:rsid w:val="00D92123"/>
    <w:rsid w:val="00D92299"/>
    <w:rsid w:val="00D9241A"/>
    <w:rsid w:val="00D92868"/>
    <w:rsid w:val="00D92CA4"/>
    <w:rsid w:val="00D92D06"/>
    <w:rsid w:val="00D93004"/>
    <w:rsid w:val="00D9302F"/>
    <w:rsid w:val="00D9317B"/>
    <w:rsid w:val="00D93682"/>
    <w:rsid w:val="00D93854"/>
    <w:rsid w:val="00D93CB3"/>
    <w:rsid w:val="00D942DF"/>
    <w:rsid w:val="00D943FA"/>
    <w:rsid w:val="00D946E0"/>
    <w:rsid w:val="00D947AC"/>
    <w:rsid w:val="00D948C4"/>
    <w:rsid w:val="00D949E7"/>
    <w:rsid w:val="00D94C20"/>
    <w:rsid w:val="00D950F6"/>
    <w:rsid w:val="00D9522C"/>
    <w:rsid w:val="00D9524D"/>
    <w:rsid w:val="00D9548D"/>
    <w:rsid w:val="00D95534"/>
    <w:rsid w:val="00D95648"/>
    <w:rsid w:val="00D956AB"/>
    <w:rsid w:val="00D95720"/>
    <w:rsid w:val="00D95877"/>
    <w:rsid w:val="00D959B7"/>
    <w:rsid w:val="00D959D6"/>
    <w:rsid w:val="00D95F43"/>
    <w:rsid w:val="00D961C7"/>
    <w:rsid w:val="00D96246"/>
    <w:rsid w:val="00D965D6"/>
    <w:rsid w:val="00D9688B"/>
    <w:rsid w:val="00D96A59"/>
    <w:rsid w:val="00D96E3D"/>
    <w:rsid w:val="00D974F9"/>
    <w:rsid w:val="00D977C5"/>
    <w:rsid w:val="00D9795D"/>
    <w:rsid w:val="00D97DDE"/>
    <w:rsid w:val="00D97E56"/>
    <w:rsid w:val="00DA0696"/>
    <w:rsid w:val="00DA0970"/>
    <w:rsid w:val="00DA0A79"/>
    <w:rsid w:val="00DA0DC8"/>
    <w:rsid w:val="00DA1102"/>
    <w:rsid w:val="00DA11B4"/>
    <w:rsid w:val="00DA17A1"/>
    <w:rsid w:val="00DA17F7"/>
    <w:rsid w:val="00DA1DD9"/>
    <w:rsid w:val="00DA1E6E"/>
    <w:rsid w:val="00DA2283"/>
    <w:rsid w:val="00DA23ED"/>
    <w:rsid w:val="00DA26D3"/>
    <w:rsid w:val="00DA28A4"/>
    <w:rsid w:val="00DA2927"/>
    <w:rsid w:val="00DA3085"/>
    <w:rsid w:val="00DA325A"/>
    <w:rsid w:val="00DA33EC"/>
    <w:rsid w:val="00DA3718"/>
    <w:rsid w:val="00DA3EA6"/>
    <w:rsid w:val="00DA3F77"/>
    <w:rsid w:val="00DA4339"/>
    <w:rsid w:val="00DA46B2"/>
    <w:rsid w:val="00DA4903"/>
    <w:rsid w:val="00DA4AFD"/>
    <w:rsid w:val="00DA4FE3"/>
    <w:rsid w:val="00DA54EE"/>
    <w:rsid w:val="00DA5A05"/>
    <w:rsid w:val="00DA5A51"/>
    <w:rsid w:val="00DA5C4A"/>
    <w:rsid w:val="00DA5CB2"/>
    <w:rsid w:val="00DA5F39"/>
    <w:rsid w:val="00DA639E"/>
    <w:rsid w:val="00DA63CF"/>
    <w:rsid w:val="00DA6419"/>
    <w:rsid w:val="00DA657D"/>
    <w:rsid w:val="00DA68FB"/>
    <w:rsid w:val="00DA6DA4"/>
    <w:rsid w:val="00DA6E02"/>
    <w:rsid w:val="00DA71DD"/>
    <w:rsid w:val="00DA7277"/>
    <w:rsid w:val="00DA7ACB"/>
    <w:rsid w:val="00DA7B40"/>
    <w:rsid w:val="00DB0140"/>
    <w:rsid w:val="00DB02BF"/>
    <w:rsid w:val="00DB037C"/>
    <w:rsid w:val="00DB0885"/>
    <w:rsid w:val="00DB0966"/>
    <w:rsid w:val="00DB0AB7"/>
    <w:rsid w:val="00DB1167"/>
    <w:rsid w:val="00DB11E9"/>
    <w:rsid w:val="00DB1501"/>
    <w:rsid w:val="00DB18D8"/>
    <w:rsid w:val="00DB1CEE"/>
    <w:rsid w:val="00DB1DE9"/>
    <w:rsid w:val="00DB2020"/>
    <w:rsid w:val="00DB211E"/>
    <w:rsid w:val="00DB2449"/>
    <w:rsid w:val="00DB250D"/>
    <w:rsid w:val="00DB2897"/>
    <w:rsid w:val="00DB3A11"/>
    <w:rsid w:val="00DB3A20"/>
    <w:rsid w:val="00DB3CE0"/>
    <w:rsid w:val="00DB3D85"/>
    <w:rsid w:val="00DB3E41"/>
    <w:rsid w:val="00DB406D"/>
    <w:rsid w:val="00DB416D"/>
    <w:rsid w:val="00DB43BA"/>
    <w:rsid w:val="00DB4768"/>
    <w:rsid w:val="00DB48C9"/>
    <w:rsid w:val="00DB4A8B"/>
    <w:rsid w:val="00DB4DBB"/>
    <w:rsid w:val="00DB51FF"/>
    <w:rsid w:val="00DB5A3C"/>
    <w:rsid w:val="00DB5FE0"/>
    <w:rsid w:val="00DB6164"/>
    <w:rsid w:val="00DB623F"/>
    <w:rsid w:val="00DB6596"/>
    <w:rsid w:val="00DB6789"/>
    <w:rsid w:val="00DB67DE"/>
    <w:rsid w:val="00DB697C"/>
    <w:rsid w:val="00DB69C4"/>
    <w:rsid w:val="00DB6E8F"/>
    <w:rsid w:val="00DB6EBC"/>
    <w:rsid w:val="00DB6F21"/>
    <w:rsid w:val="00DB702D"/>
    <w:rsid w:val="00DB71F0"/>
    <w:rsid w:val="00DB726A"/>
    <w:rsid w:val="00DB76F8"/>
    <w:rsid w:val="00DB77F1"/>
    <w:rsid w:val="00DB7881"/>
    <w:rsid w:val="00DB789E"/>
    <w:rsid w:val="00DB7C2C"/>
    <w:rsid w:val="00DB7DD7"/>
    <w:rsid w:val="00DC051D"/>
    <w:rsid w:val="00DC0B8C"/>
    <w:rsid w:val="00DC0EDD"/>
    <w:rsid w:val="00DC0F6D"/>
    <w:rsid w:val="00DC1030"/>
    <w:rsid w:val="00DC1183"/>
    <w:rsid w:val="00DC12B0"/>
    <w:rsid w:val="00DC199B"/>
    <w:rsid w:val="00DC19AC"/>
    <w:rsid w:val="00DC1B1D"/>
    <w:rsid w:val="00DC1E80"/>
    <w:rsid w:val="00DC22C1"/>
    <w:rsid w:val="00DC23D9"/>
    <w:rsid w:val="00DC243D"/>
    <w:rsid w:val="00DC2777"/>
    <w:rsid w:val="00DC28E0"/>
    <w:rsid w:val="00DC2EB7"/>
    <w:rsid w:val="00DC32AE"/>
    <w:rsid w:val="00DC359C"/>
    <w:rsid w:val="00DC3DB5"/>
    <w:rsid w:val="00DC3F3A"/>
    <w:rsid w:val="00DC40C3"/>
    <w:rsid w:val="00DC44F3"/>
    <w:rsid w:val="00DC4A44"/>
    <w:rsid w:val="00DC4A83"/>
    <w:rsid w:val="00DC4DDF"/>
    <w:rsid w:val="00DC4F85"/>
    <w:rsid w:val="00DC5424"/>
    <w:rsid w:val="00DC5A3F"/>
    <w:rsid w:val="00DC5A86"/>
    <w:rsid w:val="00DC60D6"/>
    <w:rsid w:val="00DC654A"/>
    <w:rsid w:val="00DC6A24"/>
    <w:rsid w:val="00DC6D44"/>
    <w:rsid w:val="00DC6E94"/>
    <w:rsid w:val="00DC72E1"/>
    <w:rsid w:val="00DC74C7"/>
    <w:rsid w:val="00DC7B94"/>
    <w:rsid w:val="00DC7D09"/>
    <w:rsid w:val="00DC7F38"/>
    <w:rsid w:val="00DD0398"/>
    <w:rsid w:val="00DD04D8"/>
    <w:rsid w:val="00DD05E0"/>
    <w:rsid w:val="00DD0794"/>
    <w:rsid w:val="00DD09C8"/>
    <w:rsid w:val="00DD1370"/>
    <w:rsid w:val="00DD1443"/>
    <w:rsid w:val="00DD16E5"/>
    <w:rsid w:val="00DD1C49"/>
    <w:rsid w:val="00DD1D74"/>
    <w:rsid w:val="00DD1E69"/>
    <w:rsid w:val="00DD222D"/>
    <w:rsid w:val="00DD23C4"/>
    <w:rsid w:val="00DD2A7E"/>
    <w:rsid w:val="00DD2C2E"/>
    <w:rsid w:val="00DD2DFA"/>
    <w:rsid w:val="00DD35CC"/>
    <w:rsid w:val="00DD3C29"/>
    <w:rsid w:val="00DD4895"/>
    <w:rsid w:val="00DD48A7"/>
    <w:rsid w:val="00DD4963"/>
    <w:rsid w:val="00DD4C7A"/>
    <w:rsid w:val="00DD4DAE"/>
    <w:rsid w:val="00DD4F08"/>
    <w:rsid w:val="00DD5480"/>
    <w:rsid w:val="00DD5B9B"/>
    <w:rsid w:val="00DD5E82"/>
    <w:rsid w:val="00DD6685"/>
    <w:rsid w:val="00DD6983"/>
    <w:rsid w:val="00DD698C"/>
    <w:rsid w:val="00DD6C24"/>
    <w:rsid w:val="00DD72FC"/>
    <w:rsid w:val="00DD76CD"/>
    <w:rsid w:val="00DD7707"/>
    <w:rsid w:val="00DD7DA3"/>
    <w:rsid w:val="00DD7E9E"/>
    <w:rsid w:val="00DD7FD5"/>
    <w:rsid w:val="00DE0098"/>
    <w:rsid w:val="00DE017F"/>
    <w:rsid w:val="00DE02DD"/>
    <w:rsid w:val="00DE0395"/>
    <w:rsid w:val="00DE0694"/>
    <w:rsid w:val="00DE06D3"/>
    <w:rsid w:val="00DE0729"/>
    <w:rsid w:val="00DE097B"/>
    <w:rsid w:val="00DE0F56"/>
    <w:rsid w:val="00DE136F"/>
    <w:rsid w:val="00DE15AE"/>
    <w:rsid w:val="00DE17A5"/>
    <w:rsid w:val="00DE1844"/>
    <w:rsid w:val="00DE1B4A"/>
    <w:rsid w:val="00DE1E9F"/>
    <w:rsid w:val="00DE1EBE"/>
    <w:rsid w:val="00DE1EE5"/>
    <w:rsid w:val="00DE2078"/>
    <w:rsid w:val="00DE22D8"/>
    <w:rsid w:val="00DE243A"/>
    <w:rsid w:val="00DE24D5"/>
    <w:rsid w:val="00DE273B"/>
    <w:rsid w:val="00DE2BCB"/>
    <w:rsid w:val="00DE31EB"/>
    <w:rsid w:val="00DE329B"/>
    <w:rsid w:val="00DE3407"/>
    <w:rsid w:val="00DE357A"/>
    <w:rsid w:val="00DE3A1B"/>
    <w:rsid w:val="00DE4390"/>
    <w:rsid w:val="00DE44F5"/>
    <w:rsid w:val="00DE497D"/>
    <w:rsid w:val="00DE4C39"/>
    <w:rsid w:val="00DE4D48"/>
    <w:rsid w:val="00DE4DAA"/>
    <w:rsid w:val="00DE4DAE"/>
    <w:rsid w:val="00DE548A"/>
    <w:rsid w:val="00DE5699"/>
    <w:rsid w:val="00DE58BE"/>
    <w:rsid w:val="00DE5D98"/>
    <w:rsid w:val="00DE5DAB"/>
    <w:rsid w:val="00DE5DED"/>
    <w:rsid w:val="00DE622E"/>
    <w:rsid w:val="00DE66DB"/>
    <w:rsid w:val="00DE6B3B"/>
    <w:rsid w:val="00DE6FE5"/>
    <w:rsid w:val="00DE7663"/>
    <w:rsid w:val="00DE793E"/>
    <w:rsid w:val="00DE7B53"/>
    <w:rsid w:val="00DF01AF"/>
    <w:rsid w:val="00DF03FC"/>
    <w:rsid w:val="00DF0951"/>
    <w:rsid w:val="00DF0C17"/>
    <w:rsid w:val="00DF0C55"/>
    <w:rsid w:val="00DF0D84"/>
    <w:rsid w:val="00DF11E6"/>
    <w:rsid w:val="00DF17FB"/>
    <w:rsid w:val="00DF1822"/>
    <w:rsid w:val="00DF1B9F"/>
    <w:rsid w:val="00DF1E4E"/>
    <w:rsid w:val="00DF2E4E"/>
    <w:rsid w:val="00DF2E9D"/>
    <w:rsid w:val="00DF2F16"/>
    <w:rsid w:val="00DF300C"/>
    <w:rsid w:val="00DF311C"/>
    <w:rsid w:val="00DF321A"/>
    <w:rsid w:val="00DF3305"/>
    <w:rsid w:val="00DF34CA"/>
    <w:rsid w:val="00DF35D4"/>
    <w:rsid w:val="00DF3772"/>
    <w:rsid w:val="00DF3784"/>
    <w:rsid w:val="00DF4035"/>
    <w:rsid w:val="00DF41B7"/>
    <w:rsid w:val="00DF4243"/>
    <w:rsid w:val="00DF449E"/>
    <w:rsid w:val="00DF4DD4"/>
    <w:rsid w:val="00DF5303"/>
    <w:rsid w:val="00DF56A8"/>
    <w:rsid w:val="00DF56BD"/>
    <w:rsid w:val="00DF572A"/>
    <w:rsid w:val="00DF57B3"/>
    <w:rsid w:val="00DF5BE4"/>
    <w:rsid w:val="00DF5DC5"/>
    <w:rsid w:val="00DF5F6A"/>
    <w:rsid w:val="00DF61F6"/>
    <w:rsid w:val="00DF62CB"/>
    <w:rsid w:val="00DF647F"/>
    <w:rsid w:val="00DF6614"/>
    <w:rsid w:val="00DF670E"/>
    <w:rsid w:val="00DF68A8"/>
    <w:rsid w:val="00DF697B"/>
    <w:rsid w:val="00DF6A37"/>
    <w:rsid w:val="00DF73A4"/>
    <w:rsid w:val="00DF749B"/>
    <w:rsid w:val="00DF752B"/>
    <w:rsid w:val="00DF7697"/>
    <w:rsid w:val="00DF7741"/>
    <w:rsid w:val="00DF7C4C"/>
    <w:rsid w:val="00E00255"/>
    <w:rsid w:val="00E010A5"/>
    <w:rsid w:val="00E011BE"/>
    <w:rsid w:val="00E01318"/>
    <w:rsid w:val="00E0152C"/>
    <w:rsid w:val="00E01558"/>
    <w:rsid w:val="00E015CE"/>
    <w:rsid w:val="00E018E8"/>
    <w:rsid w:val="00E0198D"/>
    <w:rsid w:val="00E020A8"/>
    <w:rsid w:val="00E022BB"/>
    <w:rsid w:val="00E023E5"/>
    <w:rsid w:val="00E0245D"/>
    <w:rsid w:val="00E0248D"/>
    <w:rsid w:val="00E027A0"/>
    <w:rsid w:val="00E027B1"/>
    <w:rsid w:val="00E0289A"/>
    <w:rsid w:val="00E028DD"/>
    <w:rsid w:val="00E0294D"/>
    <w:rsid w:val="00E02A04"/>
    <w:rsid w:val="00E02C03"/>
    <w:rsid w:val="00E0310C"/>
    <w:rsid w:val="00E031D4"/>
    <w:rsid w:val="00E03257"/>
    <w:rsid w:val="00E033B9"/>
    <w:rsid w:val="00E0370D"/>
    <w:rsid w:val="00E03827"/>
    <w:rsid w:val="00E038D9"/>
    <w:rsid w:val="00E04023"/>
    <w:rsid w:val="00E045FB"/>
    <w:rsid w:val="00E047AF"/>
    <w:rsid w:val="00E047EE"/>
    <w:rsid w:val="00E04CF0"/>
    <w:rsid w:val="00E04F74"/>
    <w:rsid w:val="00E05125"/>
    <w:rsid w:val="00E05708"/>
    <w:rsid w:val="00E05728"/>
    <w:rsid w:val="00E0578D"/>
    <w:rsid w:val="00E05ABA"/>
    <w:rsid w:val="00E05AC3"/>
    <w:rsid w:val="00E05C28"/>
    <w:rsid w:val="00E05DD6"/>
    <w:rsid w:val="00E05E80"/>
    <w:rsid w:val="00E06044"/>
    <w:rsid w:val="00E0635B"/>
    <w:rsid w:val="00E06559"/>
    <w:rsid w:val="00E06564"/>
    <w:rsid w:val="00E065D1"/>
    <w:rsid w:val="00E06BB1"/>
    <w:rsid w:val="00E0710D"/>
    <w:rsid w:val="00E07621"/>
    <w:rsid w:val="00E07CAC"/>
    <w:rsid w:val="00E07CCC"/>
    <w:rsid w:val="00E07E07"/>
    <w:rsid w:val="00E07F91"/>
    <w:rsid w:val="00E0C006"/>
    <w:rsid w:val="00E1036B"/>
    <w:rsid w:val="00E10746"/>
    <w:rsid w:val="00E109A2"/>
    <w:rsid w:val="00E1119A"/>
    <w:rsid w:val="00E11D11"/>
    <w:rsid w:val="00E11E93"/>
    <w:rsid w:val="00E12159"/>
    <w:rsid w:val="00E126B5"/>
    <w:rsid w:val="00E12A2F"/>
    <w:rsid w:val="00E12CE6"/>
    <w:rsid w:val="00E12DA8"/>
    <w:rsid w:val="00E1355E"/>
    <w:rsid w:val="00E13B6E"/>
    <w:rsid w:val="00E13C03"/>
    <w:rsid w:val="00E13DD4"/>
    <w:rsid w:val="00E14053"/>
    <w:rsid w:val="00E143EC"/>
    <w:rsid w:val="00E14557"/>
    <w:rsid w:val="00E1458E"/>
    <w:rsid w:val="00E14866"/>
    <w:rsid w:val="00E14A6B"/>
    <w:rsid w:val="00E14C16"/>
    <w:rsid w:val="00E14CC8"/>
    <w:rsid w:val="00E14CE5"/>
    <w:rsid w:val="00E14E61"/>
    <w:rsid w:val="00E151FF"/>
    <w:rsid w:val="00E156E6"/>
    <w:rsid w:val="00E1580D"/>
    <w:rsid w:val="00E15BBE"/>
    <w:rsid w:val="00E16290"/>
    <w:rsid w:val="00E165C7"/>
    <w:rsid w:val="00E16977"/>
    <w:rsid w:val="00E1699F"/>
    <w:rsid w:val="00E16A2B"/>
    <w:rsid w:val="00E16CD7"/>
    <w:rsid w:val="00E16E14"/>
    <w:rsid w:val="00E16EEE"/>
    <w:rsid w:val="00E1719D"/>
    <w:rsid w:val="00E17548"/>
    <w:rsid w:val="00E17612"/>
    <w:rsid w:val="00E206E3"/>
    <w:rsid w:val="00E206EC"/>
    <w:rsid w:val="00E20827"/>
    <w:rsid w:val="00E20835"/>
    <w:rsid w:val="00E209D6"/>
    <w:rsid w:val="00E20ACF"/>
    <w:rsid w:val="00E20AF0"/>
    <w:rsid w:val="00E20C95"/>
    <w:rsid w:val="00E214CF"/>
    <w:rsid w:val="00E21555"/>
    <w:rsid w:val="00E21C4B"/>
    <w:rsid w:val="00E21CE3"/>
    <w:rsid w:val="00E21EDE"/>
    <w:rsid w:val="00E22308"/>
    <w:rsid w:val="00E22741"/>
    <w:rsid w:val="00E22BC6"/>
    <w:rsid w:val="00E233DD"/>
    <w:rsid w:val="00E234C3"/>
    <w:rsid w:val="00E236F0"/>
    <w:rsid w:val="00E23901"/>
    <w:rsid w:val="00E23B45"/>
    <w:rsid w:val="00E23BE5"/>
    <w:rsid w:val="00E23E2A"/>
    <w:rsid w:val="00E24220"/>
    <w:rsid w:val="00E2425B"/>
    <w:rsid w:val="00E2426D"/>
    <w:rsid w:val="00E246B6"/>
    <w:rsid w:val="00E24A30"/>
    <w:rsid w:val="00E24B3A"/>
    <w:rsid w:val="00E24BB5"/>
    <w:rsid w:val="00E24DF7"/>
    <w:rsid w:val="00E24EF1"/>
    <w:rsid w:val="00E2501A"/>
    <w:rsid w:val="00E2506A"/>
    <w:rsid w:val="00E25243"/>
    <w:rsid w:val="00E2587F"/>
    <w:rsid w:val="00E25C7F"/>
    <w:rsid w:val="00E25CA0"/>
    <w:rsid w:val="00E25E31"/>
    <w:rsid w:val="00E2604D"/>
    <w:rsid w:val="00E26100"/>
    <w:rsid w:val="00E2638C"/>
    <w:rsid w:val="00E2652F"/>
    <w:rsid w:val="00E266C4"/>
    <w:rsid w:val="00E26A5A"/>
    <w:rsid w:val="00E26BAF"/>
    <w:rsid w:val="00E26C38"/>
    <w:rsid w:val="00E2700C"/>
    <w:rsid w:val="00E27258"/>
    <w:rsid w:val="00E27514"/>
    <w:rsid w:val="00E277E5"/>
    <w:rsid w:val="00E2790D"/>
    <w:rsid w:val="00E27BB1"/>
    <w:rsid w:val="00E27DEB"/>
    <w:rsid w:val="00E300AF"/>
    <w:rsid w:val="00E3012C"/>
    <w:rsid w:val="00E301EA"/>
    <w:rsid w:val="00E30240"/>
    <w:rsid w:val="00E30417"/>
    <w:rsid w:val="00E304D9"/>
    <w:rsid w:val="00E30585"/>
    <w:rsid w:val="00E30939"/>
    <w:rsid w:val="00E31005"/>
    <w:rsid w:val="00E31203"/>
    <w:rsid w:val="00E31585"/>
    <w:rsid w:val="00E315F2"/>
    <w:rsid w:val="00E317C8"/>
    <w:rsid w:val="00E31E00"/>
    <w:rsid w:val="00E3215A"/>
    <w:rsid w:val="00E3274D"/>
    <w:rsid w:val="00E32D0F"/>
    <w:rsid w:val="00E32F21"/>
    <w:rsid w:val="00E33248"/>
    <w:rsid w:val="00E3352D"/>
    <w:rsid w:val="00E337EB"/>
    <w:rsid w:val="00E337F7"/>
    <w:rsid w:val="00E33878"/>
    <w:rsid w:val="00E338A1"/>
    <w:rsid w:val="00E33975"/>
    <w:rsid w:val="00E340DF"/>
    <w:rsid w:val="00E3430B"/>
    <w:rsid w:val="00E34641"/>
    <w:rsid w:val="00E34760"/>
    <w:rsid w:val="00E34B87"/>
    <w:rsid w:val="00E34D00"/>
    <w:rsid w:val="00E3500D"/>
    <w:rsid w:val="00E351FF"/>
    <w:rsid w:val="00E354D7"/>
    <w:rsid w:val="00E35551"/>
    <w:rsid w:val="00E356DC"/>
    <w:rsid w:val="00E35CAA"/>
    <w:rsid w:val="00E35D07"/>
    <w:rsid w:val="00E3623D"/>
    <w:rsid w:val="00E36D6C"/>
    <w:rsid w:val="00E36F78"/>
    <w:rsid w:val="00E3733A"/>
    <w:rsid w:val="00E37693"/>
    <w:rsid w:val="00E37EF4"/>
    <w:rsid w:val="00E4056D"/>
    <w:rsid w:val="00E40B7F"/>
    <w:rsid w:val="00E40CC5"/>
    <w:rsid w:val="00E41762"/>
    <w:rsid w:val="00E41772"/>
    <w:rsid w:val="00E41800"/>
    <w:rsid w:val="00E41AC3"/>
    <w:rsid w:val="00E41B53"/>
    <w:rsid w:val="00E41B62"/>
    <w:rsid w:val="00E41C09"/>
    <w:rsid w:val="00E42130"/>
    <w:rsid w:val="00E42223"/>
    <w:rsid w:val="00E4237A"/>
    <w:rsid w:val="00E424EF"/>
    <w:rsid w:val="00E4252F"/>
    <w:rsid w:val="00E42787"/>
    <w:rsid w:val="00E427DA"/>
    <w:rsid w:val="00E428DE"/>
    <w:rsid w:val="00E42C6B"/>
    <w:rsid w:val="00E42C86"/>
    <w:rsid w:val="00E42E5A"/>
    <w:rsid w:val="00E42E9B"/>
    <w:rsid w:val="00E43907"/>
    <w:rsid w:val="00E43A6E"/>
    <w:rsid w:val="00E43C25"/>
    <w:rsid w:val="00E43D71"/>
    <w:rsid w:val="00E43FA7"/>
    <w:rsid w:val="00E446F4"/>
    <w:rsid w:val="00E44967"/>
    <w:rsid w:val="00E44C1A"/>
    <w:rsid w:val="00E45303"/>
    <w:rsid w:val="00E45690"/>
    <w:rsid w:val="00E45F4D"/>
    <w:rsid w:val="00E46315"/>
    <w:rsid w:val="00E46535"/>
    <w:rsid w:val="00E46671"/>
    <w:rsid w:val="00E4688D"/>
    <w:rsid w:val="00E46941"/>
    <w:rsid w:val="00E469D4"/>
    <w:rsid w:val="00E46D09"/>
    <w:rsid w:val="00E46D21"/>
    <w:rsid w:val="00E47030"/>
    <w:rsid w:val="00E4753D"/>
    <w:rsid w:val="00E4753F"/>
    <w:rsid w:val="00E47582"/>
    <w:rsid w:val="00E47D98"/>
    <w:rsid w:val="00E504E3"/>
    <w:rsid w:val="00E50790"/>
    <w:rsid w:val="00E507FF"/>
    <w:rsid w:val="00E50ACC"/>
    <w:rsid w:val="00E50CD8"/>
    <w:rsid w:val="00E5128C"/>
    <w:rsid w:val="00E51A58"/>
    <w:rsid w:val="00E51B13"/>
    <w:rsid w:val="00E51C12"/>
    <w:rsid w:val="00E51C7F"/>
    <w:rsid w:val="00E52137"/>
    <w:rsid w:val="00E52CE3"/>
    <w:rsid w:val="00E52FC3"/>
    <w:rsid w:val="00E536AE"/>
    <w:rsid w:val="00E53A72"/>
    <w:rsid w:val="00E53AC3"/>
    <w:rsid w:val="00E53AE6"/>
    <w:rsid w:val="00E53B45"/>
    <w:rsid w:val="00E53E8B"/>
    <w:rsid w:val="00E541F5"/>
    <w:rsid w:val="00E541FA"/>
    <w:rsid w:val="00E54360"/>
    <w:rsid w:val="00E5445C"/>
    <w:rsid w:val="00E544B2"/>
    <w:rsid w:val="00E5468E"/>
    <w:rsid w:val="00E54B2B"/>
    <w:rsid w:val="00E5509B"/>
    <w:rsid w:val="00E5517E"/>
    <w:rsid w:val="00E55309"/>
    <w:rsid w:val="00E55357"/>
    <w:rsid w:val="00E554F5"/>
    <w:rsid w:val="00E55755"/>
    <w:rsid w:val="00E558EC"/>
    <w:rsid w:val="00E5612D"/>
    <w:rsid w:val="00E563F2"/>
    <w:rsid w:val="00E5661E"/>
    <w:rsid w:val="00E5667B"/>
    <w:rsid w:val="00E566BA"/>
    <w:rsid w:val="00E5684C"/>
    <w:rsid w:val="00E56C15"/>
    <w:rsid w:val="00E57027"/>
    <w:rsid w:val="00E57054"/>
    <w:rsid w:val="00E60510"/>
    <w:rsid w:val="00E607C6"/>
    <w:rsid w:val="00E609AA"/>
    <w:rsid w:val="00E60C46"/>
    <w:rsid w:val="00E60EE0"/>
    <w:rsid w:val="00E60F61"/>
    <w:rsid w:val="00E60F82"/>
    <w:rsid w:val="00E60FFD"/>
    <w:rsid w:val="00E61106"/>
    <w:rsid w:val="00E61512"/>
    <w:rsid w:val="00E615BA"/>
    <w:rsid w:val="00E616CB"/>
    <w:rsid w:val="00E618B5"/>
    <w:rsid w:val="00E62071"/>
    <w:rsid w:val="00E62143"/>
    <w:rsid w:val="00E6216B"/>
    <w:rsid w:val="00E622D9"/>
    <w:rsid w:val="00E62336"/>
    <w:rsid w:val="00E6284E"/>
    <w:rsid w:val="00E62D93"/>
    <w:rsid w:val="00E630B8"/>
    <w:rsid w:val="00E63303"/>
    <w:rsid w:val="00E63532"/>
    <w:rsid w:val="00E640FE"/>
    <w:rsid w:val="00E64393"/>
    <w:rsid w:val="00E64A4D"/>
    <w:rsid w:val="00E64CF6"/>
    <w:rsid w:val="00E6505E"/>
    <w:rsid w:val="00E65112"/>
    <w:rsid w:val="00E6528C"/>
    <w:rsid w:val="00E65404"/>
    <w:rsid w:val="00E65595"/>
    <w:rsid w:val="00E656C2"/>
    <w:rsid w:val="00E65A45"/>
    <w:rsid w:val="00E65FD6"/>
    <w:rsid w:val="00E6607A"/>
    <w:rsid w:val="00E6610C"/>
    <w:rsid w:val="00E665B6"/>
    <w:rsid w:val="00E6663A"/>
    <w:rsid w:val="00E66951"/>
    <w:rsid w:val="00E66D8F"/>
    <w:rsid w:val="00E66D9A"/>
    <w:rsid w:val="00E66FD0"/>
    <w:rsid w:val="00E672E0"/>
    <w:rsid w:val="00E675AD"/>
    <w:rsid w:val="00E6798A"/>
    <w:rsid w:val="00E67BEB"/>
    <w:rsid w:val="00E67D03"/>
    <w:rsid w:val="00E70066"/>
    <w:rsid w:val="00E70607"/>
    <w:rsid w:val="00E7084C"/>
    <w:rsid w:val="00E70CCE"/>
    <w:rsid w:val="00E70FB9"/>
    <w:rsid w:val="00E70FD2"/>
    <w:rsid w:val="00E71207"/>
    <w:rsid w:val="00E713B5"/>
    <w:rsid w:val="00E717CE"/>
    <w:rsid w:val="00E71931"/>
    <w:rsid w:val="00E71B35"/>
    <w:rsid w:val="00E7240D"/>
    <w:rsid w:val="00E729FD"/>
    <w:rsid w:val="00E72BBB"/>
    <w:rsid w:val="00E72DF0"/>
    <w:rsid w:val="00E73868"/>
    <w:rsid w:val="00E73C05"/>
    <w:rsid w:val="00E73CEF"/>
    <w:rsid w:val="00E7425E"/>
    <w:rsid w:val="00E74482"/>
    <w:rsid w:val="00E7495A"/>
    <w:rsid w:val="00E74B57"/>
    <w:rsid w:val="00E74CAF"/>
    <w:rsid w:val="00E74E9F"/>
    <w:rsid w:val="00E75103"/>
    <w:rsid w:val="00E7518F"/>
    <w:rsid w:val="00E75862"/>
    <w:rsid w:val="00E758D6"/>
    <w:rsid w:val="00E75AFC"/>
    <w:rsid w:val="00E75B61"/>
    <w:rsid w:val="00E75E46"/>
    <w:rsid w:val="00E75F1D"/>
    <w:rsid w:val="00E76639"/>
    <w:rsid w:val="00E7679D"/>
    <w:rsid w:val="00E76DF9"/>
    <w:rsid w:val="00E774F6"/>
    <w:rsid w:val="00E77A6B"/>
    <w:rsid w:val="00E77D77"/>
    <w:rsid w:val="00E77E1C"/>
    <w:rsid w:val="00E8000A"/>
    <w:rsid w:val="00E80243"/>
    <w:rsid w:val="00E807E8"/>
    <w:rsid w:val="00E80A29"/>
    <w:rsid w:val="00E80AA4"/>
    <w:rsid w:val="00E80C9C"/>
    <w:rsid w:val="00E80EE3"/>
    <w:rsid w:val="00E81A8A"/>
    <w:rsid w:val="00E81C92"/>
    <w:rsid w:val="00E81F96"/>
    <w:rsid w:val="00E822A7"/>
    <w:rsid w:val="00E822F2"/>
    <w:rsid w:val="00E824D3"/>
    <w:rsid w:val="00E824ED"/>
    <w:rsid w:val="00E826BE"/>
    <w:rsid w:val="00E82C24"/>
    <w:rsid w:val="00E82F10"/>
    <w:rsid w:val="00E8350D"/>
    <w:rsid w:val="00E8398F"/>
    <w:rsid w:val="00E83A72"/>
    <w:rsid w:val="00E83CB6"/>
    <w:rsid w:val="00E843F0"/>
    <w:rsid w:val="00E8449D"/>
    <w:rsid w:val="00E84744"/>
    <w:rsid w:val="00E84A88"/>
    <w:rsid w:val="00E84BAE"/>
    <w:rsid w:val="00E84C75"/>
    <w:rsid w:val="00E84E91"/>
    <w:rsid w:val="00E85229"/>
    <w:rsid w:val="00E8526D"/>
    <w:rsid w:val="00E853AD"/>
    <w:rsid w:val="00E855EC"/>
    <w:rsid w:val="00E85851"/>
    <w:rsid w:val="00E859CE"/>
    <w:rsid w:val="00E859CF"/>
    <w:rsid w:val="00E8613D"/>
    <w:rsid w:val="00E861FE"/>
    <w:rsid w:val="00E86441"/>
    <w:rsid w:val="00E8650B"/>
    <w:rsid w:val="00E86599"/>
    <w:rsid w:val="00E8668D"/>
    <w:rsid w:val="00E867CD"/>
    <w:rsid w:val="00E86A43"/>
    <w:rsid w:val="00E86C5B"/>
    <w:rsid w:val="00E86E2E"/>
    <w:rsid w:val="00E86EB3"/>
    <w:rsid w:val="00E86FB1"/>
    <w:rsid w:val="00E876C6"/>
    <w:rsid w:val="00E8779B"/>
    <w:rsid w:val="00E87BD8"/>
    <w:rsid w:val="00E87DC2"/>
    <w:rsid w:val="00E90361"/>
    <w:rsid w:val="00E90562"/>
    <w:rsid w:val="00E906D1"/>
    <w:rsid w:val="00E90D43"/>
    <w:rsid w:val="00E90DEA"/>
    <w:rsid w:val="00E91148"/>
    <w:rsid w:val="00E91212"/>
    <w:rsid w:val="00E912DE"/>
    <w:rsid w:val="00E916E3"/>
    <w:rsid w:val="00E91800"/>
    <w:rsid w:val="00E9198A"/>
    <w:rsid w:val="00E91DCD"/>
    <w:rsid w:val="00E92092"/>
    <w:rsid w:val="00E92401"/>
    <w:rsid w:val="00E92890"/>
    <w:rsid w:val="00E92AE0"/>
    <w:rsid w:val="00E92B7B"/>
    <w:rsid w:val="00E92F24"/>
    <w:rsid w:val="00E933E8"/>
    <w:rsid w:val="00E93737"/>
    <w:rsid w:val="00E93960"/>
    <w:rsid w:val="00E93C54"/>
    <w:rsid w:val="00E93E35"/>
    <w:rsid w:val="00E93EBA"/>
    <w:rsid w:val="00E949A0"/>
    <w:rsid w:val="00E94EDB"/>
    <w:rsid w:val="00E963AA"/>
    <w:rsid w:val="00E96425"/>
    <w:rsid w:val="00E96744"/>
    <w:rsid w:val="00E968BE"/>
    <w:rsid w:val="00E969CC"/>
    <w:rsid w:val="00E96C7A"/>
    <w:rsid w:val="00E96DED"/>
    <w:rsid w:val="00E96DEE"/>
    <w:rsid w:val="00E96F9F"/>
    <w:rsid w:val="00E97326"/>
    <w:rsid w:val="00E976A9"/>
    <w:rsid w:val="00E97C8B"/>
    <w:rsid w:val="00E9EB88"/>
    <w:rsid w:val="00EA0142"/>
    <w:rsid w:val="00EA0214"/>
    <w:rsid w:val="00EA0221"/>
    <w:rsid w:val="00EA0244"/>
    <w:rsid w:val="00EA02D2"/>
    <w:rsid w:val="00EA0326"/>
    <w:rsid w:val="00EA071F"/>
    <w:rsid w:val="00EA0721"/>
    <w:rsid w:val="00EA0A54"/>
    <w:rsid w:val="00EA0AA1"/>
    <w:rsid w:val="00EA0F46"/>
    <w:rsid w:val="00EA1015"/>
    <w:rsid w:val="00EA10C4"/>
    <w:rsid w:val="00EA10F3"/>
    <w:rsid w:val="00EA11C0"/>
    <w:rsid w:val="00EA1789"/>
    <w:rsid w:val="00EA22D6"/>
    <w:rsid w:val="00EA231A"/>
    <w:rsid w:val="00EA232A"/>
    <w:rsid w:val="00EA2585"/>
    <w:rsid w:val="00EA2751"/>
    <w:rsid w:val="00EA2BBF"/>
    <w:rsid w:val="00EA3098"/>
    <w:rsid w:val="00EA3121"/>
    <w:rsid w:val="00EA319E"/>
    <w:rsid w:val="00EA3320"/>
    <w:rsid w:val="00EA3366"/>
    <w:rsid w:val="00EA34B5"/>
    <w:rsid w:val="00EA3510"/>
    <w:rsid w:val="00EA35AC"/>
    <w:rsid w:val="00EA363D"/>
    <w:rsid w:val="00EA3B24"/>
    <w:rsid w:val="00EA3B88"/>
    <w:rsid w:val="00EA3BFA"/>
    <w:rsid w:val="00EA3CBF"/>
    <w:rsid w:val="00EA3D21"/>
    <w:rsid w:val="00EA3E15"/>
    <w:rsid w:val="00EA42B3"/>
    <w:rsid w:val="00EA43C4"/>
    <w:rsid w:val="00EA48BB"/>
    <w:rsid w:val="00EA4B77"/>
    <w:rsid w:val="00EA4D0D"/>
    <w:rsid w:val="00EA5288"/>
    <w:rsid w:val="00EA53D5"/>
    <w:rsid w:val="00EA58E4"/>
    <w:rsid w:val="00EA5944"/>
    <w:rsid w:val="00EA5A68"/>
    <w:rsid w:val="00EA5B16"/>
    <w:rsid w:val="00EA5BCC"/>
    <w:rsid w:val="00EA5F3C"/>
    <w:rsid w:val="00EA5F9A"/>
    <w:rsid w:val="00EA61EE"/>
    <w:rsid w:val="00EA6B61"/>
    <w:rsid w:val="00EA6E3F"/>
    <w:rsid w:val="00EA7277"/>
    <w:rsid w:val="00EA7759"/>
    <w:rsid w:val="00EA78A5"/>
    <w:rsid w:val="00EA7A03"/>
    <w:rsid w:val="00EA7A9B"/>
    <w:rsid w:val="00EA7E7A"/>
    <w:rsid w:val="00EA7FB6"/>
    <w:rsid w:val="00EA99C5"/>
    <w:rsid w:val="00EB02A8"/>
    <w:rsid w:val="00EB02E4"/>
    <w:rsid w:val="00EB04A3"/>
    <w:rsid w:val="00EB04DB"/>
    <w:rsid w:val="00EB09D7"/>
    <w:rsid w:val="00EB0F50"/>
    <w:rsid w:val="00EB174D"/>
    <w:rsid w:val="00EB18BC"/>
    <w:rsid w:val="00EB1C00"/>
    <w:rsid w:val="00EB1CFC"/>
    <w:rsid w:val="00EB1DB7"/>
    <w:rsid w:val="00EB23E5"/>
    <w:rsid w:val="00EB242E"/>
    <w:rsid w:val="00EB26B2"/>
    <w:rsid w:val="00EB2B82"/>
    <w:rsid w:val="00EB2D94"/>
    <w:rsid w:val="00EB3090"/>
    <w:rsid w:val="00EB30BE"/>
    <w:rsid w:val="00EB324F"/>
    <w:rsid w:val="00EB32F9"/>
    <w:rsid w:val="00EB35A8"/>
    <w:rsid w:val="00EB377A"/>
    <w:rsid w:val="00EB42D3"/>
    <w:rsid w:val="00EB4422"/>
    <w:rsid w:val="00EB45B0"/>
    <w:rsid w:val="00EB473E"/>
    <w:rsid w:val="00EB4854"/>
    <w:rsid w:val="00EB4BB4"/>
    <w:rsid w:val="00EB4BFB"/>
    <w:rsid w:val="00EB4E84"/>
    <w:rsid w:val="00EB5193"/>
    <w:rsid w:val="00EB5831"/>
    <w:rsid w:val="00EB5A35"/>
    <w:rsid w:val="00EB5A58"/>
    <w:rsid w:val="00EB5EA0"/>
    <w:rsid w:val="00EB64A4"/>
    <w:rsid w:val="00EB6565"/>
    <w:rsid w:val="00EB68C0"/>
    <w:rsid w:val="00EB6B79"/>
    <w:rsid w:val="00EB6B9F"/>
    <w:rsid w:val="00EB6E0B"/>
    <w:rsid w:val="00EB70A2"/>
    <w:rsid w:val="00EB7312"/>
    <w:rsid w:val="00EB75BC"/>
    <w:rsid w:val="00EB76B0"/>
    <w:rsid w:val="00EB77AB"/>
    <w:rsid w:val="00EB7DC5"/>
    <w:rsid w:val="00EB7E16"/>
    <w:rsid w:val="00EB7ECA"/>
    <w:rsid w:val="00EB7FE3"/>
    <w:rsid w:val="00EC008F"/>
    <w:rsid w:val="00EC01ED"/>
    <w:rsid w:val="00EC0414"/>
    <w:rsid w:val="00EC08E5"/>
    <w:rsid w:val="00EC0981"/>
    <w:rsid w:val="00EC0CDC"/>
    <w:rsid w:val="00EC0D98"/>
    <w:rsid w:val="00EC0EAB"/>
    <w:rsid w:val="00EC1445"/>
    <w:rsid w:val="00EC14A4"/>
    <w:rsid w:val="00EC1DBF"/>
    <w:rsid w:val="00EC1EBB"/>
    <w:rsid w:val="00EC2656"/>
    <w:rsid w:val="00EC27CD"/>
    <w:rsid w:val="00EC283D"/>
    <w:rsid w:val="00EC29F3"/>
    <w:rsid w:val="00EC2CA4"/>
    <w:rsid w:val="00EC2CFC"/>
    <w:rsid w:val="00EC31A6"/>
    <w:rsid w:val="00EC323F"/>
    <w:rsid w:val="00EC39B0"/>
    <w:rsid w:val="00EC3A90"/>
    <w:rsid w:val="00EC3D4B"/>
    <w:rsid w:val="00EC4099"/>
    <w:rsid w:val="00EC4390"/>
    <w:rsid w:val="00EC43C4"/>
    <w:rsid w:val="00EC4862"/>
    <w:rsid w:val="00EC4CEE"/>
    <w:rsid w:val="00EC4DB1"/>
    <w:rsid w:val="00EC51BE"/>
    <w:rsid w:val="00EC56EA"/>
    <w:rsid w:val="00EC57EC"/>
    <w:rsid w:val="00EC5BE0"/>
    <w:rsid w:val="00EC5CF3"/>
    <w:rsid w:val="00EC5D10"/>
    <w:rsid w:val="00EC5DCC"/>
    <w:rsid w:val="00EC5F84"/>
    <w:rsid w:val="00EC5FD4"/>
    <w:rsid w:val="00EC6096"/>
    <w:rsid w:val="00EC6653"/>
    <w:rsid w:val="00EC6BB3"/>
    <w:rsid w:val="00EC6F10"/>
    <w:rsid w:val="00EC7088"/>
    <w:rsid w:val="00EC7286"/>
    <w:rsid w:val="00EC756B"/>
    <w:rsid w:val="00EC79B2"/>
    <w:rsid w:val="00ED0005"/>
    <w:rsid w:val="00ED0452"/>
    <w:rsid w:val="00ED057F"/>
    <w:rsid w:val="00ED072A"/>
    <w:rsid w:val="00ED0762"/>
    <w:rsid w:val="00ED07F9"/>
    <w:rsid w:val="00ED0C1E"/>
    <w:rsid w:val="00ED0CBF"/>
    <w:rsid w:val="00ED0E59"/>
    <w:rsid w:val="00ED13D0"/>
    <w:rsid w:val="00ED1497"/>
    <w:rsid w:val="00ED16B5"/>
    <w:rsid w:val="00ED1B41"/>
    <w:rsid w:val="00ED1DF1"/>
    <w:rsid w:val="00ED209F"/>
    <w:rsid w:val="00ED2399"/>
    <w:rsid w:val="00ED27DE"/>
    <w:rsid w:val="00ED31BC"/>
    <w:rsid w:val="00ED33A9"/>
    <w:rsid w:val="00ED3414"/>
    <w:rsid w:val="00ED3694"/>
    <w:rsid w:val="00ED4046"/>
    <w:rsid w:val="00ED4065"/>
    <w:rsid w:val="00ED40E9"/>
    <w:rsid w:val="00ED467D"/>
    <w:rsid w:val="00ED4991"/>
    <w:rsid w:val="00ED4D24"/>
    <w:rsid w:val="00ED527D"/>
    <w:rsid w:val="00ED55A8"/>
    <w:rsid w:val="00ED586A"/>
    <w:rsid w:val="00ED588F"/>
    <w:rsid w:val="00ED5C49"/>
    <w:rsid w:val="00ED5E38"/>
    <w:rsid w:val="00ED5E39"/>
    <w:rsid w:val="00ED6410"/>
    <w:rsid w:val="00ED6767"/>
    <w:rsid w:val="00ED6C11"/>
    <w:rsid w:val="00ED6E5A"/>
    <w:rsid w:val="00ED73D7"/>
    <w:rsid w:val="00ED7977"/>
    <w:rsid w:val="00ED7E6F"/>
    <w:rsid w:val="00ED7ED9"/>
    <w:rsid w:val="00EE05A9"/>
    <w:rsid w:val="00EE089C"/>
    <w:rsid w:val="00EE116A"/>
    <w:rsid w:val="00EE1239"/>
    <w:rsid w:val="00EE1ED5"/>
    <w:rsid w:val="00EE1FA9"/>
    <w:rsid w:val="00EE231B"/>
    <w:rsid w:val="00EE24FD"/>
    <w:rsid w:val="00EE278B"/>
    <w:rsid w:val="00EE2D28"/>
    <w:rsid w:val="00EE322A"/>
    <w:rsid w:val="00EE33C1"/>
    <w:rsid w:val="00EE3447"/>
    <w:rsid w:val="00EE35C5"/>
    <w:rsid w:val="00EE3A7F"/>
    <w:rsid w:val="00EE3AA6"/>
    <w:rsid w:val="00EE3C6E"/>
    <w:rsid w:val="00EE4481"/>
    <w:rsid w:val="00EE4B38"/>
    <w:rsid w:val="00EE4EAA"/>
    <w:rsid w:val="00EE502A"/>
    <w:rsid w:val="00EE5316"/>
    <w:rsid w:val="00EE5462"/>
    <w:rsid w:val="00EE5469"/>
    <w:rsid w:val="00EE552E"/>
    <w:rsid w:val="00EE55F3"/>
    <w:rsid w:val="00EE5656"/>
    <w:rsid w:val="00EE56F3"/>
    <w:rsid w:val="00EE5A00"/>
    <w:rsid w:val="00EE5C57"/>
    <w:rsid w:val="00EE5C9E"/>
    <w:rsid w:val="00EE5D93"/>
    <w:rsid w:val="00EE5FEA"/>
    <w:rsid w:val="00EE623C"/>
    <w:rsid w:val="00EE6247"/>
    <w:rsid w:val="00EE635C"/>
    <w:rsid w:val="00EE65F1"/>
    <w:rsid w:val="00EE691D"/>
    <w:rsid w:val="00EE6929"/>
    <w:rsid w:val="00EE6BFD"/>
    <w:rsid w:val="00EE7257"/>
    <w:rsid w:val="00EE725B"/>
    <w:rsid w:val="00EE73E0"/>
    <w:rsid w:val="00EE7726"/>
    <w:rsid w:val="00EE799E"/>
    <w:rsid w:val="00EE7EAD"/>
    <w:rsid w:val="00EF0173"/>
    <w:rsid w:val="00EF0243"/>
    <w:rsid w:val="00EF06B5"/>
    <w:rsid w:val="00EF0E4A"/>
    <w:rsid w:val="00EF1098"/>
    <w:rsid w:val="00EF130B"/>
    <w:rsid w:val="00EF15EA"/>
    <w:rsid w:val="00EF1678"/>
    <w:rsid w:val="00EF17C5"/>
    <w:rsid w:val="00EF1A1F"/>
    <w:rsid w:val="00EF1A89"/>
    <w:rsid w:val="00EF1B9D"/>
    <w:rsid w:val="00EF1CF6"/>
    <w:rsid w:val="00EF2713"/>
    <w:rsid w:val="00EF2CA7"/>
    <w:rsid w:val="00EF2DBA"/>
    <w:rsid w:val="00EF300D"/>
    <w:rsid w:val="00EF321E"/>
    <w:rsid w:val="00EF3846"/>
    <w:rsid w:val="00EF3940"/>
    <w:rsid w:val="00EF39F4"/>
    <w:rsid w:val="00EF3E42"/>
    <w:rsid w:val="00EF406B"/>
    <w:rsid w:val="00EF42A4"/>
    <w:rsid w:val="00EF437C"/>
    <w:rsid w:val="00EF4844"/>
    <w:rsid w:val="00EF4855"/>
    <w:rsid w:val="00EF49F6"/>
    <w:rsid w:val="00EF4D7A"/>
    <w:rsid w:val="00EF4F17"/>
    <w:rsid w:val="00EF5166"/>
    <w:rsid w:val="00EF5572"/>
    <w:rsid w:val="00EF55B9"/>
    <w:rsid w:val="00EF58A5"/>
    <w:rsid w:val="00EF5971"/>
    <w:rsid w:val="00EF5C40"/>
    <w:rsid w:val="00EF6120"/>
    <w:rsid w:val="00EF625D"/>
    <w:rsid w:val="00EF62C3"/>
    <w:rsid w:val="00EF6512"/>
    <w:rsid w:val="00EF664E"/>
    <w:rsid w:val="00EF6B74"/>
    <w:rsid w:val="00EF70B3"/>
    <w:rsid w:val="00EF753F"/>
    <w:rsid w:val="00EF7566"/>
    <w:rsid w:val="00EF76D4"/>
    <w:rsid w:val="00EF7745"/>
    <w:rsid w:val="00F0008E"/>
    <w:rsid w:val="00F005AF"/>
    <w:rsid w:val="00F00843"/>
    <w:rsid w:val="00F0094C"/>
    <w:rsid w:val="00F00A76"/>
    <w:rsid w:val="00F00AD6"/>
    <w:rsid w:val="00F00C12"/>
    <w:rsid w:val="00F00D07"/>
    <w:rsid w:val="00F00D6A"/>
    <w:rsid w:val="00F00D7E"/>
    <w:rsid w:val="00F00EB4"/>
    <w:rsid w:val="00F011CE"/>
    <w:rsid w:val="00F01270"/>
    <w:rsid w:val="00F0139B"/>
    <w:rsid w:val="00F01477"/>
    <w:rsid w:val="00F014BA"/>
    <w:rsid w:val="00F017A9"/>
    <w:rsid w:val="00F01D00"/>
    <w:rsid w:val="00F021BE"/>
    <w:rsid w:val="00F023C2"/>
    <w:rsid w:val="00F0289C"/>
    <w:rsid w:val="00F02A00"/>
    <w:rsid w:val="00F02B51"/>
    <w:rsid w:val="00F02C30"/>
    <w:rsid w:val="00F03049"/>
    <w:rsid w:val="00F030C9"/>
    <w:rsid w:val="00F032A0"/>
    <w:rsid w:val="00F032C7"/>
    <w:rsid w:val="00F032D0"/>
    <w:rsid w:val="00F0340F"/>
    <w:rsid w:val="00F0353A"/>
    <w:rsid w:val="00F035D5"/>
    <w:rsid w:val="00F03991"/>
    <w:rsid w:val="00F03A55"/>
    <w:rsid w:val="00F03CCE"/>
    <w:rsid w:val="00F03FB5"/>
    <w:rsid w:val="00F04312"/>
    <w:rsid w:val="00F044A2"/>
    <w:rsid w:val="00F0476B"/>
    <w:rsid w:val="00F04F7C"/>
    <w:rsid w:val="00F04FCA"/>
    <w:rsid w:val="00F05013"/>
    <w:rsid w:val="00F0505E"/>
    <w:rsid w:val="00F0551A"/>
    <w:rsid w:val="00F0555A"/>
    <w:rsid w:val="00F05796"/>
    <w:rsid w:val="00F059A2"/>
    <w:rsid w:val="00F05A6C"/>
    <w:rsid w:val="00F05BC7"/>
    <w:rsid w:val="00F05DEA"/>
    <w:rsid w:val="00F05F8A"/>
    <w:rsid w:val="00F06086"/>
    <w:rsid w:val="00F0678D"/>
    <w:rsid w:val="00F06942"/>
    <w:rsid w:val="00F06C29"/>
    <w:rsid w:val="00F06C49"/>
    <w:rsid w:val="00F06D2E"/>
    <w:rsid w:val="00F07084"/>
    <w:rsid w:val="00F07B45"/>
    <w:rsid w:val="00F10289"/>
    <w:rsid w:val="00F10411"/>
    <w:rsid w:val="00F10422"/>
    <w:rsid w:val="00F10838"/>
    <w:rsid w:val="00F109BF"/>
    <w:rsid w:val="00F10D2D"/>
    <w:rsid w:val="00F10EA4"/>
    <w:rsid w:val="00F10ECA"/>
    <w:rsid w:val="00F10FBC"/>
    <w:rsid w:val="00F112EF"/>
    <w:rsid w:val="00F117B3"/>
    <w:rsid w:val="00F118F6"/>
    <w:rsid w:val="00F11B0E"/>
    <w:rsid w:val="00F124E1"/>
    <w:rsid w:val="00F12530"/>
    <w:rsid w:val="00F12D4D"/>
    <w:rsid w:val="00F13152"/>
    <w:rsid w:val="00F131BA"/>
    <w:rsid w:val="00F136C7"/>
    <w:rsid w:val="00F13885"/>
    <w:rsid w:val="00F13B89"/>
    <w:rsid w:val="00F13CC7"/>
    <w:rsid w:val="00F13FF6"/>
    <w:rsid w:val="00F14129"/>
    <w:rsid w:val="00F14A68"/>
    <w:rsid w:val="00F14C34"/>
    <w:rsid w:val="00F15220"/>
    <w:rsid w:val="00F154E7"/>
    <w:rsid w:val="00F15F25"/>
    <w:rsid w:val="00F15F26"/>
    <w:rsid w:val="00F15F74"/>
    <w:rsid w:val="00F15FAB"/>
    <w:rsid w:val="00F16024"/>
    <w:rsid w:val="00F1641B"/>
    <w:rsid w:val="00F16803"/>
    <w:rsid w:val="00F16978"/>
    <w:rsid w:val="00F16CB5"/>
    <w:rsid w:val="00F16D83"/>
    <w:rsid w:val="00F170AD"/>
    <w:rsid w:val="00F17240"/>
    <w:rsid w:val="00F17630"/>
    <w:rsid w:val="00F1787A"/>
    <w:rsid w:val="00F1791E"/>
    <w:rsid w:val="00F17EA6"/>
    <w:rsid w:val="00F17F86"/>
    <w:rsid w:val="00F20498"/>
    <w:rsid w:val="00F20593"/>
    <w:rsid w:val="00F20758"/>
    <w:rsid w:val="00F207FF"/>
    <w:rsid w:val="00F20968"/>
    <w:rsid w:val="00F20E7B"/>
    <w:rsid w:val="00F210C8"/>
    <w:rsid w:val="00F2160F"/>
    <w:rsid w:val="00F218B8"/>
    <w:rsid w:val="00F2190E"/>
    <w:rsid w:val="00F22283"/>
    <w:rsid w:val="00F228E1"/>
    <w:rsid w:val="00F2294C"/>
    <w:rsid w:val="00F22B53"/>
    <w:rsid w:val="00F22DF7"/>
    <w:rsid w:val="00F22F58"/>
    <w:rsid w:val="00F23362"/>
    <w:rsid w:val="00F234C8"/>
    <w:rsid w:val="00F2359E"/>
    <w:rsid w:val="00F237CC"/>
    <w:rsid w:val="00F23D12"/>
    <w:rsid w:val="00F243E2"/>
    <w:rsid w:val="00F2464B"/>
    <w:rsid w:val="00F247B3"/>
    <w:rsid w:val="00F24BE3"/>
    <w:rsid w:val="00F24C22"/>
    <w:rsid w:val="00F24FFF"/>
    <w:rsid w:val="00F252D5"/>
    <w:rsid w:val="00F253DE"/>
    <w:rsid w:val="00F25568"/>
    <w:rsid w:val="00F256EB"/>
    <w:rsid w:val="00F2571A"/>
    <w:rsid w:val="00F257D4"/>
    <w:rsid w:val="00F257DF"/>
    <w:rsid w:val="00F25A49"/>
    <w:rsid w:val="00F25BD9"/>
    <w:rsid w:val="00F25D31"/>
    <w:rsid w:val="00F25EEA"/>
    <w:rsid w:val="00F26057"/>
    <w:rsid w:val="00F262ED"/>
    <w:rsid w:val="00F264C6"/>
    <w:rsid w:val="00F26810"/>
    <w:rsid w:val="00F26890"/>
    <w:rsid w:val="00F268DA"/>
    <w:rsid w:val="00F26B43"/>
    <w:rsid w:val="00F26C47"/>
    <w:rsid w:val="00F26E13"/>
    <w:rsid w:val="00F26E69"/>
    <w:rsid w:val="00F2747A"/>
    <w:rsid w:val="00F278F7"/>
    <w:rsid w:val="00F27DEB"/>
    <w:rsid w:val="00F3019B"/>
    <w:rsid w:val="00F301C2"/>
    <w:rsid w:val="00F30325"/>
    <w:rsid w:val="00F305AF"/>
    <w:rsid w:val="00F306EE"/>
    <w:rsid w:val="00F31039"/>
    <w:rsid w:val="00F31885"/>
    <w:rsid w:val="00F31B11"/>
    <w:rsid w:val="00F31D2D"/>
    <w:rsid w:val="00F321F3"/>
    <w:rsid w:val="00F326B6"/>
    <w:rsid w:val="00F32B9B"/>
    <w:rsid w:val="00F32E84"/>
    <w:rsid w:val="00F32E8A"/>
    <w:rsid w:val="00F330A2"/>
    <w:rsid w:val="00F33537"/>
    <w:rsid w:val="00F335F0"/>
    <w:rsid w:val="00F33967"/>
    <w:rsid w:val="00F33972"/>
    <w:rsid w:val="00F33A5D"/>
    <w:rsid w:val="00F33B4A"/>
    <w:rsid w:val="00F33CF7"/>
    <w:rsid w:val="00F33D25"/>
    <w:rsid w:val="00F33F0E"/>
    <w:rsid w:val="00F3416E"/>
    <w:rsid w:val="00F3426E"/>
    <w:rsid w:val="00F34486"/>
    <w:rsid w:val="00F346E1"/>
    <w:rsid w:val="00F351A9"/>
    <w:rsid w:val="00F3526B"/>
    <w:rsid w:val="00F353D6"/>
    <w:rsid w:val="00F358B6"/>
    <w:rsid w:val="00F358E7"/>
    <w:rsid w:val="00F35B02"/>
    <w:rsid w:val="00F35C1C"/>
    <w:rsid w:val="00F35C7F"/>
    <w:rsid w:val="00F36017"/>
    <w:rsid w:val="00F3604C"/>
    <w:rsid w:val="00F3610E"/>
    <w:rsid w:val="00F3618F"/>
    <w:rsid w:val="00F3625A"/>
    <w:rsid w:val="00F36272"/>
    <w:rsid w:val="00F36331"/>
    <w:rsid w:val="00F3680C"/>
    <w:rsid w:val="00F36A1D"/>
    <w:rsid w:val="00F36A90"/>
    <w:rsid w:val="00F36CCB"/>
    <w:rsid w:val="00F36DF8"/>
    <w:rsid w:val="00F36F7F"/>
    <w:rsid w:val="00F375BE"/>
    <w:rsid w:val="00F375E1"/>
    <w:rsid w:val="00F37B35"/>
    <w:rsid w:val="00F37D44"/>
    <w:rsid w:val="00F37D65"/>
    <w:rsid w:val="00F4006D"/>
    <w:rsid w:val="00F4041E"/>
    <w:rsid w:val="00F40464"/>
    <w:rsid w:val="00F40952"/>
    <w:rsid w:val="00F41326"/>
    <w:rsid w:val="00F4136C"/>
    <w:rsid w:val="00F415BB"/>
    <w:rsid w:val="00F41B85"/>
    <w:rsid w:val="00F41C53"/>
    <w:rsid w:val="00F42043"/>
    <w:rsid w:val="00F4281D"/>
    <w:rsid w:val="00F42AB2"/>
    <w:rsid w:val="00F42C4E"/>
    <w:rsid w:val="00F42E3B"/>
    <w:rsid w:val="00F433D3"/>
    <w:rsid w:val="00F43517"/>
    <w:rsid w:val="00F439A0"/>
    <w:rsid w:val="00F4421F"/>
    <w:rsid w:val="00F447D9"/>
    <w:rsid w:val="00F448CB"/>
    <w:rsid w:val="00F44C9A"/>
    <w:rsid w:val="00F44F0C"/>
    <w:rsid w:val="00F452F1"/>
    <w:rsid w:val="00F455EA"/>
    <w:rsid w:val="00F45842"/>
    <w:rsid w:val="00F45B24"/>
    <w:rsid w:val="00F45B6D"/>
    <w:rsid w:val="00F45DBB"/>
    <w:rsid w:val="00F45ECC"/>
    <w:rsid w:val="00F461F4"/>
    <w:rsid w:val="00F46218"/>
    <w:rsid w:val="00F466EA"/>
    <w:rsid w:val="00F4677C"/>
    <w:rsid w:val="00F467DC"/>
    <w:rsid w:val="00F46AA6"/>
    <w:rsid w:val="00F46E2B"/>
    <w:rsid w:val="00F46FEC"/>
    <w:rsid w:val="00F47597"/>
    <w:rsid w:val="00F47B1A"/>
    <w:rsid w:val="00F47BE0"/>
    <w:rsid w:val="00F47D5A"/>
    <w:rsid w:val="00F47D6D"/>
    <w:rsid w:val="00F47E3A"/>
    <w:rsid w:val="00F50611"/>
    <w:rsid w:val="00F507C2"/>
    <w:rsid w:val="00F50AFC"/>
    <w:rsid w:val="00F50F06"/>
    <w:rsid w:val="00F50FCD"/>
    <w:rsid w:val="00F51242"/>
    <w:rsid w:val="00F51536"/>
    <w:rsid w:val="00F51B6F"/>
    <w:rsid w:val="00F51C18"/>
    <w:rsid w:val="00F51DB6"/>
    <w:rsid w:val="00F52077"/>
    <w:rsid w:val="00F52199"/>
    <w:rsid w:val="00F525C9"/>
    <w:rsid w:val="00F527EA"/>
    <w:rsid w:val="00F52A57"/>
    <w:rsid w:val="00F52B7C"/>
    <w:rsid w:val="00F52FBE"/>
    <w:rsid w:val="00F5336B"/>
    <w:rsid w:val="00F53B55"/>
    <w:rsid w:val="00F543F4"/>
    <w:rsid w:val="00F5493F"/>
    <w:rsid w:val="00F54C57"/>
    <w:rsid w:val="00F552A2"/>
    <w:rsid w:val="00F55AC4"/>
    <w:rsid w:val="00F55BEB"/>
    <w:rsid w:val="00F55CB6"/>
    <w:rsid w:val="00F56316"/>
    <w:rsid w:val="00F563B4"/>
    <w:rsid w:val="00F56722"/>
    <w:rsid w:val="00F573D5"/>
    <w:rsid w:val="00F578F1"/>
    <w:rsid w:val="00F57EF2"/>
    <w:rsid w:val="00F601B7"/>
    <w:rsid w:val="00F60350"/>
    <w:rsid w:val="00F6044A"/>
    <w:rsid w:val="00F60767"/>
    <w:rsid w:val="00F60A79"/>
    <w:rsid w:val="00F60BE3"/>
    <w:rsid w:val="00F6104F"/>
    <w:rsid w:val="00F61854"/>
    <w:rsid w:val="00F61B1B"/>
    <w:rsid w:val="00F61CF0"/>
    <w:rsid w:val="00F61D42"/>
    <w:rsid w:val="00F621D2"/>
    <w:rsid w:val="00F6225B"/>
    <w:rsid w:val="00F624A8"/>
    <w:rsid w:val="00F62781"/>
    <w:rsid w:val="00F6290C"/>
    <w:rsid w:val="00F62E6C"/>
    <w:rsid w:val="00F62F58"/>
    <w:rsid w:val="00F6347E"/>
    <w:rsid w:val="00F63543"/>
    <w:rsid w:val="00F63706"/>
    <w:rsid w:val="00F6405A"/>
    <w:rsid w:val="00F640A3"/>
    <w:rsid w:val="00F64242"/>
    <w:rsid w:val="00F6446F"/>
    <w:rsid w:val="00F6469F"/>
    <w:rsid w:val="00F64707"/>
    <w:rsid w:val="00F65174"/>
    <w:rsid w:val="00F6549C"/>
    <w:rsid w:val="00F65BAD"/>
    <w:rsid w:val="00F65E2B"/>
    <w:rsid w:val="00F66075"/>
    <w:rsid w:val="00F66507"/>
    <w:rsid w:val="00F66629"/>
    <w:rsid w:val="00F66A6D"/>
    <w:rsid w:val="00F66C9E"/>
    <w:rsid w:val="00F66E8D"/>
    <w:rsid w:val="00F674D4"/>
    <w:rsid w:val="00F675C1"/>
    <w:rsid w:val="00F676CE"/>
    <w:rsid w:val="00F67895"/>
    <w:rsid w:val="00F678A1"/>
    <w:rsid w:val="00F67A57"/>
    <w:rsid w:val="00F67E7B"/>
    <w:rsid w:val="00F70691"/>
    <w:rsid w:val="00F70831"/>
    <w:rsid w:val="00F70B47"/>
    <w:rsid w:val="00F70CD1"/>
    <w:rsid w:val="00F70CF8"/>
    <w:rsid w:val="00F7114B"/>
    <w:rsid w:val="00F7181B"/>
    <w:rsid w:val="00F71C6B"/>
    <w:rsid w:val="00F71E31"/>
    <w:rsid w:val="00F72664"/>
    <w:rsid w:val="00F72DB1"/>
    <w:rsid w:val="00F72FAE"/>
    <w:rsid w:val="00F73660"/>
    <w:rsid w:val="00F73B48"/>
    <w:rsid w:val="00F740DF"/>
    <w:rsid w:val="00F7417F"/>
    <w:rsid w:val="00F74208"/>
    <w:rsid w:val="00F74564"/>
    <w:rsid w:val="00F7484F"/>
    <w:rsid w:val="00F7494E"/>
    <w:rsid w:val="00F74B1D"/>
    <w:rsid w:val="00F74C17"/>
    <w:rsid w:val="00F74C89"/>
    <w:rsid w:val="00F74F53"/>
    <w:rsid w:val="00F755A5"/>
    <w:rsid w:val="00F7560D"/>
    <w:rsid w:val="00F75BA6"/>
    <w:rsid w:val="00F75BFB"/>
    <w:rsid w:val="00F75D99"/>
    <w:rsid w:val="00F761C2"/>
    <w:rsid w:val="00F763B5"/>
    <w:rsid w:val="00F7661E"/>
    <w:rsid w:val="00F76718"/>
    <w:rsid w:val="00F76809"/>
    <w:rsid w:val="00F76AB3"/>
    <w:rsid w:val="00F76F97"/>
    <w:rsid w:val="00F77143"/>
    <w:rsid w:val="00F7771C"/>
    <w:rsid w:val="00F778E5"/>
    <w:rsid w:val="00F77D38"/>
    <w:rsid w:val="00F77D60"/>
    <w:rsid w:val="00F80083"/>
    <w:rsid w:val="00F801CD"/>
    <w:rsid w:val="00F80893"/>
    <w:rsid w:val="00F808BB"/>
    <w:rsid w:val="00F80D24"/>
    <w:rsid w:val="00F81401"/>
    <w:rsid w:val="00F814AB"/>
    <w:rsid w:val="00F81617"/>
    <w:rsid w:val="00F81721"/>
    <w:rsid w:val="00F81CDC"/>
    <w:rsid w:val="00F820B3"/>
    <w:rsid w:val="00F820FC"/>
    <w:rsid w:val="00F82639"/>
    <w:rsid w:val="00F82C5B"/>
    <w:rsid w:val="00F82D69"/>
    <w:rsid w:val="00F83005"/>
    <w:rsid w:val="00F834E9"/>
    <w:rsid w:val="00F83546"/>
    <w:rsid w:val="00F835BB"/>
    <w:rsid w:val="00F835F9"/>
    <w:rsid w:val="00F836AC"/>
    <w:rsid w:val="00F83AB8"/>
    <w:rsid w:val="00F83B0E"/>
    <w:rsid w:val="00F83E6F"/>
    <w:rsid w:val="00F83E73"/>
    <w:rsid w:val="00F83EFA"/>
    <w:rsid w:val="00F8431F"/>
    <w:rsid w:val="00F844E7"/>
    <w:rsid w:val="00F848E1"/>
    <w:rsid w:val="00F84AB2"/>
    <w:rsid w:val="00F84AD5"/>
    <w:rsid w:val="00F84BF7"/>
    <w:rsid w:val="00F84E29"/>
    <w:rsid w:val="00F852A0"/>
    <w:rsid w:val="00F852B3"/>
    <w:rsid w:val="00F85701"/>
    <w:rsid w:val="00F85A56"/>
    <w:rsid w:val="00F85AB7"/>
    <w:rsid w:val="00F85AF3"/>
    <w:rsid w:val="00F861B7"/>
    <w:rsid w:val="00F8620D"/>
    <w:rsid w:val="00F86497"/>
    <w:rsid w:val="00F86650"/>
    <w:rsid w:val="00F86824"/>
    <w:rsid w:val="00F868AA"/>
    <w:rsid w:val="00F86FB8"/>
    <w:rsid w:val="00F87111"/>
    <w:rsid w:val="00F873A5"/>
    <w:rsid w:val="00F8742E"/>
    <w:rsid w:val="00F875BC"/>
    <w:rsid w:val="00F9006B"/>
    <w:rsid w:val="00F90096"/>
    <w:rsid w:val="00F902C1"/>
    <w:rsid w:val="00F904B6"/>
    <w:rsid w:val="00F9080E"/>
    <w:rsid w:val="00F90B41"/>
    <w:rsid w:val="00F90CAF"/>
    <w:rsid w:val="00F90F14"/>
    <w:rsid w:val="00F90F40"/>
    <w:rsid w:val="00F91891"/>
    <w:rsid w:val="00F91C53"/>
    <w:rsid w:val="00F91E31"/>
    <w:rsid w:val="00F92091"/>
    <w:rsid w:val="00F920D0"/>
    <w:rsid w:val="00F921CB"/>
    <w:rsid w:val="00F9231E"/>
    <w:rsid w:val="00F923B3"/>
    <w:rsid w:val="00F923F0"/>
    <w:rsid w:val="00F92486"/>
    <w:rsid w:val="00F92745"/>
    <w:rsid w:val="00F92D8E"/>
    <w:rsid w:val="00F930E8"/>
    <w:rsid w:val="00F9318A"/>
    <w:rsid w:val="00F93285"/>
    <w:rsid w:val="00F9346D"/>
    <w:rsid w:val="00F93516"/>
    <w:rsid w:val="00F939EF"/>
    <w:rsid w:val="00F94202"/>
    <w:rsid w:val="00F946CB"/>
    <w:rsid w:val="00F94734"/>
    <w:rsid w:val="00F94AA9"/>
    <w:rsid w:val="00F94C89"/>
    <w:rsid w:val="00F9506B"/>
    <w:rsid w:val="00F950D9"/>
    <w:rsid w:val="00F950F1"/>
    <w:rsid w:val="00F95545"/>
    <w:rsid w:val="00F96877"/>
    <w:rsid w:val="00F96D7F"/>
    <w:rsid w:val="00F96D86"/>
    <w:rsid w:val="00F97123"/>
    <w:rsid w:val="00F972F5"/>
    <w:rsid w:val="00F97533"/>
    <w:rsid w:val="00F97C4B"/>
    <w:rsid w:val="00F97E02"/>
    <w:rsid w:val="00F97E43"/>
    <w:rsid w:val="00FA005A"/>
    <w:rsid w:val="00FA0133"/>
    <w:rsid w:val="00FA04A8"/>
    <w:rsid w:val="00FA0839"/>
    <w:rsid w:val="00FA08FC"/>
    <w:rsid w:val="00FA0AF2"/>
    <w:rsid w:val="00FA0BEE"/>
    <w:rsid w:val="00FA0D57"/>
    <w:rsid w:val="00FA0E94"/>
    <w:rsid w:val="00FA1029"/>
    <w:rsid w:val="00FA10E5"/>
    <w:rsid w:val="00FA115C"/>
    <w:rsid w:val="00FA16EB"/>
    <w:rsid w:val="00FA17A5"/>
    <w:rsid w:val="00FA1893"/>
    <w:rsid w:val="00FA18B4"/>
    <w:rsid w:val="00FA1926"/>
    <w:rsid w:val="00FA19BC"/>
    <w:rsid w:val="00FA1B4C"/>
    <w:rsid w:val="00FA1BFA"/>
    <w:rsid w:val="00FA1CD6"/>
    <w:rsid w:val="00FA20C3"/>
    <w:rsid w:val="00FA2804"/>
    <w:rsid w:val="00FA2DD0"/>
    <w:rsid w:val="00FA2EEB"/>
    <w:rsid w:val="00FA334D"/>
    <w:rsid w:val="00FA3734"/>
    <w:rsid w:val="00FA374A"/>
    <w:rsid w:val="00FA377F"/>
    <w:rsid w:val="00FA3A0C"/>
    <w:rsid w:val="00FA3BC1"/>
    <w:rsid w:val="00FA3E21"/>
    <w:rsid w:val="00FA3FD3"/>
    <w:rsid w:val="00FA4014"/>
    <w:rsid w:val="00FA4532"/>
    <w:rsid w:val="00FA462D"/>
    <w:rsid w:val="00FA4A68"/>
    <w:rsid w:val="00FA5028"/>
    <w:rsid w:val="00FA511A"/>
    <w:rsid w:val="00FA5237"/>
    <w:rsid w:val="00FA52E9"/>
    <w:rsid w:val="00FA5AFB"/>
    <w:rsid w:val="00FA5F7B"/>
    <w:rsid w:val="00FA5FC1"/>
    <w:rsid w:val="00FA620A"/>
    <w:rsid w:val="00FA6235"/>
    <w:rsid w:val="00FA6802"/>
    <w:rsid w:val="00FA6B73"/>
    <w:rsid w:val="00FA6C30"/>
    <w:rsid w:val="00FA6E08"/>
    <w:rsid w:val="00FA7676"/>
    <w:rsid w:val="00FA7BE8"/>
    <w:rsid w:val="00FB006D"/>
    <w:rsid w:val="00FB0194"/>
    <w:rsid w:val="00FB0587"/>
    <w:rsid w:val="00FB066B"/>
    <w:rsid w:val="00FB0960"/>
    <w:rsid w:val="00FB0DA2"/>
    <w:rsid w:val="00FB0DEC"/>
    <w:rsid w:val="00FB1225"/>
    <w:rsid w:val="00FB1403"/>
    <w:rsid w:val="00FB1520"/>
    <w:rsid w:val="00FB18C7"/>
    <w:rsid w:val="00FB1949"/>
    <w:rsid w:val="00FB1D27"/>
    <w:rsid w:val="00FB211F"/>
    <w:rsid w:val="00FB2B4B"/>
    <w:rsid w:val="00FB2C61"/>
    <w:rsid w:val="00FB2E43"/>
    <w:rsid w:val="00FB2FD4"/>
    <w:rsid w:val="00FB3367"/>
    <w:rsid w:val="00FB3987"/>
    <w:rsid w:val="00FB39EA"/>
    <w:rsid w:val="00FB3C57"/>
    <w:rsid w:val="00FB40A6"/>
    <w:rsid w:val="00FB4169"/>
    <w:rsid w:val="00FB49A9"/>
    <w:rsid w:val="00FB4A59"/>
    <w:rsid w:val="00FB4CEA"/>
    <w:rsid w:val="00FB50FA"/>
    <w:rsid w:val="00FB5153"/>
    <w:rsid w:val="00FB529E"/>
    <w:rsid w:val="00FB5469"/>
    <w:rsid w:val="00FB54D2"/>
    <w:rsid w:val="00FB58E2"/>
    <w:rsid w:val="00FB5B1F"/>
    <w:rsid w:val="00FB60EB"/>
    <w:rsid w:val="00FB6417"/>
    <w:rsid w:val="00FB6638"/>
    <w:rsid w:val="00FB6763"/>
    <w:rsid w:val="00FB6822"/>
    <w:rsid w:val="00FB6951"/>
    <w:rsid w:val="00FB69D6"/>
    <w:rsid w:val="00FB6E80"/>
    <w:rsid w:val="00FB711A"/>
    <w:rsid w:val="00FB7200"/>
    <w:rsid w:val="00FB72A3"/>
    <w:rsid w:val="00FB749B"/>
    <w:rsid w:val="00FB7626"/>
    <w:rsid w:val="00FB77A2"/>
    <w:rsid w:val="00FB77C6"/>
    <w:rsid w:val="00FB7A46"/>
    <w:rsid w:val="00FB7C3A"/>
    <w:rsid w:val="00FB7C4A"/>
    <w:rsid w:val="00FB7ECE"/>
    <w:rsid w:val="00FC03CA"/>
    <w:rsid w:val="00FC0855"/>
    <w:rsid w:val="00FC0CAC"/>
    <w:rsid w:val="00FC0E36"/>
    <w:rsid w:val="00FC1083"/>
    <w:rsid w:val="00FC121A"/>
    <w:rsid w:val="00FC12F1"/>
    <w:rsid w:val="00FC14A0"/>
    <w:rsid w:val="00FC156D"/>
    <w:rsid w:val="00FC194D"/>
    <w:rsid w:val="00FC1A83"/>
    <w:rsid w:val="00FC2065"/>
    <w:rsid w:val="00FC224A"/>
    <w:rsid w:val="00FC24C8"/>
    <w:rsid w:val="00FC2A20"/>
    <w:rsid w:val="00FC2A8A"/>
    <w:rsid w:val="00FC2D10"/>
    <w:rsid w:val="00FC2DA6"/>
    <w:rsid w:val="00FC2FA6"/>
    <w:rsid w:val="00FC30A3"/>
    <w:rsid w:val="00FC3309"/>
    <w:rsid w:val="00FC3A22"/>
    <w:rsid w:val="00FC3BEE"/>
    <w:rsid w:val="00FC3D30"/>
    <w:rsid w:val="00FC3E5B"/>
    <w:rsid w:val="00FC4338"/>
    <w:rsid w:val="00FC4454"/>
    <w:rsid w:val="00FC44CC"/>
    <w:rsid w:val="00FC4A2B"/>
    <w:rsid w:val="00FC4AD8"/>
    <w:rsid w:val="00FC4C8E"/>
    <w:rsid w:val="00FC5D37"/>
    <w:rsid w:val="00FC6682"/>
    <w:rsid w:val="00FC66AC"/>
    <w:rsid w:val="00FC6A23"/>
    <w:rsid w:val="00FC6DE6"/>
    <w:rsid w:val="00FC7528"/>
    <w:rsid w:val="00FC7530"/>
    <w:rsid w:val="00FC78DF"/>
    <w:rsid w:val="00FC7986"/>
    <w:rsid w:val="00FC7BA3"/>
    <w:rsid w:val="00FC7CD9"/>
    <w:rsid w:val="00FC7F3B"/>
    <w:rsid w:val="00FC7F69"/>
    <w:rsid w:val="00FD0456"/>
    <w:rsid w:val="00FD0526"/>
    <w:rsid w:val="00FD0772"/>
    <w:rsid w:val="00FD084B"/>
    <w:rsid w:val="00FD09F9"/>
    <w:rsid w:val="00FD0CAC"/>
    <w:rsid w:val="00FD12EA"/>
    <w:rsid w:val="00FD1472"/>
    <w:rsid w:val="00FD18E0"/>
    <w:rsid w:val="00FD18F1"/>
    <w:rsid w:val="00FD1D47"/>
    <w:rsid w:val="00FD1F37"/>
    <w:rsid w:val="00FD1FA8"/>
    <w:rsid w:val="00FD2290"/>
    <w:rsid w:val="00FD2410"/>
    <w:rsid w:val="00FD25AE"/>
    <w:rsid w:val="00FD26B5"/>
    <w:rsid w:val="00FD288F"/>
    <w:rsid w:val="00FD2935"/>
    <w:rsid w:val="00FD2B5A"/>
    <w:rsid w:val="00FD2DB5"/>
    <w:rsid w:val="00FD3010"/>
    <w:rsid w:val="00FD311F"/>
    <w:rsid w:val="00FD3305"/>
    <w:rsid w:val="00FD3E52"/>
    <w:rsid w:val="00FD44CF"/>
    <w:rsid w:val="00FD46EB"/>
    <w:rsid w:val="00FD4A7F"/>
    <w:rsid w:val="00FD4D72"/>
    <w:rsid w:val="00FD53AA"/>
    <w:rsid w:val="00FD54A4"/>
    <w:rsid w:val="00FD58AF"/>
    <w:rsid w:val="00FD58D8"/>
    <w:rsid w:val="00FD58FA"/>
    <w:rsid w:val="00FD599F"/>
    <w:rsid w:val="00FD5E7C"/>
    <w:rsid w:val="00FD5F09"/>
    <w:rsid w:val="00FD6116"/>
    <w:rsid w:val="00FD62BB"/>
    <w:rsid w:val="00FD66EC"/>
    <w:rsid w:val="00FD683E"/>
    <w:rsid w:val="00FD6C95"/>
    <w:rsid w:val="00FD7012"/>
    <w:rsid w:val="00FD719C"/>
    <w:rsid w:val="00FD7273"/>
    <w:rsid w:val="00FD7403"/>
    <w:rsid w:val="00FD7623"/>
    <w:rsid w:val="00FD7B99"/>
    <w:rsid w:val="00FD7D01"/>
    <w:rsid w:val="00FD7DD6"/>
    <w:rsid w:val="00FE0122"/>
    <w:rsid w:val="00FE01F2"/>
    <w:rsid w:val="00FE02F2"/>
    <w:rsid w:val="00FE111B"/>
    <w:rsid w:val="00FE137A"/>
    <w:rsid w:val="00FE1CA7"/>
    <w:rsid w:val="00FE20ED"/>
    <w:rsid w:val="00FE2462"/>
    <w:rsid w:val="00FE2502"/>
    <w:rsid w:val="00FE2B39"/>
    <w:rsid w:val="00FE2D6A"/>
    <w:rsid w:val="00FE33EA"/>
    <w:rsid w:val="00FE3A62"/>
    <w:rsid w:val="00FE3A86"/>
    <w:rsid w:val="00FE3FFC"/>
    <w:rsid w:val="00FE4218"/>
    <w:rsid w:val="00FE470A"/>
    <w:rsid w:val="00FE4C75"/>
    <w:rsid w:val="00FE4E06"/>
    <w:rsid w:val="00FE5674"/>
    <w:rsid w:val="00FE5775"/>
    <w:rsid w:val="00FE5CF2"/>
    <w:rsid w:val="00FE684B"/>
    <w:rsid w:val="00FE68D9"/>
    <w:rsid w:val="00FE6AFD"/>
    <w:rsid w:val="00FE6B60"/>
    <w:rsid w:val="00FE6B68"/>
    <w:rsid w:val="00FE6FED"/>
    <w:rsid w:val="00FE71A5"/>
    <w:rsid w:val="00FE78BD"/>
    <w:rsid w:val="00FE7A1B"/>
    <w:rsid w:val="00FE7A7B"/>
    <w:rsid w:val="00FE7F18"/>
    <w:rsid w:val="00FE7F3D"/>
    <w:rsid w:val="00FF00B0"/>
    <w:rsid w:val="00FF0166"/>
    <w:rsid w:val="00FF0275"/>
    <w:rsid w:val="00FF07A1"/>
    <w:rsid w:val="00FF1175"/>
    <w:rsid w:val="00FF11CB"/>
    <w:rsid w:val="00FF13D9"/>
    <w:rsid w:val="00FF175D"/>
    <w:rsid w:val="00FF1F3A"/>
    <w:rsid w:val="00FF215B"/>
    <w:rsid w:val="00FF251C"/>
    <w:rsid w:val="00FF2CBE"/>
    <w:rsid w:val="00FF353D"/>
    <w:rsid w:val="00FF38BB"/>
    <w:rsid w:val="00FF3BB1"/>
    <w:rsid w:val="00FF3CD8"/>
    <w:rsid w:val="00FF3EA6"/>
    <w:rsid w:val="00FF3FE2"/>
    <w:rsid w:val="00FF4744"/>
    <w:rsid w:val="00FF48AF"/>
    <w:rsid w:val="00FF4951"/>
    <w:rsid w:val="00FF4F8D"/>
    <w:rsid w:val="00FF51CA"/>
    <w:rsid w:val="00FF553D"/>
    <w:rsid w:val="00FF5725"/>
    <w:rsid w:val="00FF578E"/>
    <w:rsid w:val="00FF5943"/>
    <w:rsid w:val="00FF5D1E"/>
    <w:rsid w:val="00FF5F38"/>
    <w:rsid w:val="00FF5F85"/>
    <w:rsid w:val="00FF5FBF"/>
    <w:rsid w:val="00FF606B"/>
    <w:rsid w:val="00FF62B6"/>
    <w:rsid w:val="00FF6564"/>
    <w:rsid w:val="00FF66AA"/>
    <w:rsid w:val="00FF68B7"/>
    <w:rsid w:val="00FF6D3D"/>
    <w:rsid w:val="00FF6D57"/>
    <w:rsid w:val="00FF7024"/>
    <w:rsid w:val="00FF745D"/>
    <w:rsid w:val="00FF74B2"/>
    <w:rsid w:val="00FF763E"/>
    <w:rsid w:val="00FF767F"/>
    <w:rsid w:val="00FF773B"/>
    <w:rsid w:val="00FF78CF"/>
    <w:rsid w:val="00FF7AC5"/>
    <w:rsid w:val="01045DC8"/>
    <w:rsid w:val="0109042C"/>
    <w:rsid w:val="01099EDF"/>
    <w:rsid w:val="0109BC4B"/>
    <w:rsid w:val="010A70EF"/>
    <w:rsid w:val="010B88EE"/>
    <w:rsid w:val="011118D4"/>
    <w:rsid w:val="0112EB10"/>
    <w:rsid w:val="011857D5"/>
    <w:rsid w:val="0119C867"/>
    <w:rsid w:val="011C0F77"/>
    <w:rsid w:val="0121A5E1"/>
    <w:rsid w:val="01276122"/>
    <w:rsid w:val="01286C3E"/>
    <w:rsid w:val="012A8AD5"/>
    <w:rsid w:val="012B1530"/>
    <w:rsid w:val="01305142"/>
    <w:rsid w:val="01337262"/>
    <w:rsid w:val="01380563"/>
    <w:rsid w:val="01385E93"/>
    <w:rsid w:val="01399F4E"/>
    <w:rsid w:val="013B4B7C"/>
    <w:rsid w:val="013BCEA1"/>
    <w:rsid w:val="013C5440"/>
    <w:rsid w:val="01408DDF"/>
    <w:rsid w:val="0141977A"/>
    <w:rsid w:val="0143274E"/>
    <w:rsid w:val="01459237"/>
    <w:rsid w:val="0148C0AC"/>
    <w:rsid w:val="0149A431"/>
    <w:rsid w:val="014B55A7"/>
    <w:rsid w:val="014BA938"/>
    <w:rsid w:val="01513E63"/>
    <w:rsid w:val="0154D880"/>
    <w:rsid w:val="0154E42A"/>
    <w:rsid w:val="01551F78"/>
    <w:rsid w:val="01566F2B"/>
    <w:rsid w:val="015791D5"/>
    <w:rsid w:val="015BDD58"/>
    <w:rsid w:val="015F77FB"/>
    <w:rsid w:val="01608F9E"/>
    <w:rsid w:val="01648BAD"/>
    <w:rsid w:val="016522E2"/>
    <w:rsid w:val="0165CE6A"/>
    <w:rsid w:val="016C65A6"/>
    <w:rsid w:val="01700508"/>
    <w:rsid w:val="017037D9"/>
    <w:rsid w:val="01713A5E"/>
    <w:rsid w:val="01736D46"/>
    <w:rsid w:val="01790B64"/>
    <w:rsid w:val="017982CC"/>
    <w:rsid w:val="0180BBF1"/>
    <w:rsid w:val="0180E494"/>
    <w:rsid w:val="0188062B"/>
    <w:rsid w:val="0189A596"/>
    <w:rsid w:val="0192BF39"/>
    <w:rsid w:val="01939C6D"/>
    <w:rsid w:val="019441A1"/>
    <w:rsid w:val="0196658F"/>
    <w:rsid w:val="01A1D093"/>
    <w:rsid w:val="01A715A1"/>
    <w:rsid w:val="01AB134C"/>
    <w:rsid w:val="01ABF6CE"/>
    <w:rsid w:val="01AC2F11"/>
    <w:rsid w:val="01AC678D"/>
    <w:rsid w:val="01ADB027"/>
    <w:rsid w:val="01AF36F2"/>
    <w:rsid w:val="01B08A12"/>
    <w:rsid w:val="01B4D7AC"/>
    <w:rsid w:val="01B89D84"/>
    <w:rsid w:val="01BBDBD4"/>
    <w:rsid w:val="01BBE493"/>
    <w:rsid w:val="01BEB75B"/>
    <w:rsid w:val="01C0EDED"/>
    <w:rsid w:val="01C276D3"/>
    <w:rsid w:val="01C5BFA6"/>
    <w:rsid w:val="01C7C807"/>
    <w:rsid w:val="01C9486D"/>
    <w:rsid w:val="01CB2F95"/>
    <w:rsid w:val="01CB8558"/>
    <w:rsid w:val="01CCFC22"/>
    <w:rsid w:val="01D10782"/>
    <w:rsid w:val="01D75B5E"/>
    <w:rsid w:val="01DD015E"/>
    <w:rsid w:val="01DF44F4"/>
    <w:rsid w:val="01DF820C"/>
    <w:rsid w:val="01E253AF"/>
    <w:rsid w:val="01E65625"/>
    <w:rsid w:val="01E68841"/>
    <w:rsid w:val="01E7C1EB"/>
    <w:rsid w:val="01E8ACE3"/>
    <w:rsid w:val="01F44221"/>
    <w:rsid w:val="01F6AF39"/>
    <w:rsid w:val="01FA60E9"/>
    <w:rsid w:val="01FB35F7"/>
    <w:rsid w:val="01FDCDD3"/>
    <w:rsid w:val="01FE5BD6"/>
    <w:rsid w:val="02028CF8"/>
    <w:rsid w:val="02053BB2"/>
    <w:rsid w:val="020609BC"/>
    <w:rsid w:val="0207443F"/>
    <w:rsid w:val="020ABA02"/>
    <w:rsid w:val="020C7DF2"/>
    <w:rsid w:val="020DA1EF"/>
    <w:rsid w:val="020DE210"/>
    <w:rsid w:val="0210BA7C"/>
    <w:rsid w:val="0214EAE4"/>
    <w:rsid w:val="021829AD"/>
    <w:rsid w:val="021A150B"/>
    <w:rsid w:val="021EE328"/>
    <w:rsid w:val="021F4980"/>
    <w:rsid w:val="0223EF4A"/>
    <w:rsid w:val="0225E35D"/>
    <w:rsid w:val="02283C81"/>
    <w:rsid w:val="022E3157"/>
    <w:rsid w:val="022F0F81"/>
    <w:rsid w:val="022F7D17"/>
    <w:rsid w:val="0230906D"/>
    <w:rsid w:val="0236280A"/>
    <w:rsid w:val="0236C991"/>
    <w:rsid w:val="023B90E2"/>
    <w:rsid w:val="023C60DD"/>
    <w:rsid w:val="0241A757"/>
    <w:rsid w:val="02421345"/>
    <w:rsid w:val="02433728"/>
    <w:rsid w:val="02475F07"/>
    <w:rsid w:val="024783E7"/>
    <w:rsid w:val="02479638"/>
    <w:rsid w:val="0247C9E9"/>
    <w:rsid w:val="024866E6"/>
    <w:rsid w:val="0250D491"/>
    <w:rsid w:val="0252BB60"/>
    <w:rsid w:val="025310B3"/>
    <w:rsid w:val="02562C53"/>
    <w:rsid w:val="025651E9"/>
    <w:rsid w:val="0256A8A1"/>
    <w:rsid w:val="025926EB"/>
    <w:rsid w:val="02599722"/>
    <w:rsid w:val="025B4A14"/>
    <w:rsid w:val="025B4C32"/>
    <w:rsid w:val="025DC12D"/>
    <w:rsid w:val="02603B2B"/>
    <w:rsid w:val="02614B9E"/>
    <w:rsid w:val="0263E0C4"/>
    <w:rsid w:val="02651954"/>
    <w:rsid w:val="02651E9D"/>
    <w:rsid w:val="02655D94"/>
    <w:rsid w:val="02666B3B"/>
    <w:rsid w:val="026A8143"/>
    <w:rsid w:val="026C4B05"/>
    <w:rsid w:val="027004AC"/>
    <w:rsid w:val="0270A944"/>
    <w:rsid w:val="0270C2C3"/>
    <w:rsid w:val="0273DD3E"/>
    <w:rsid w:val="0274DA3F"/>
    <w:rsid w:val="02785F5D"/>
    <w:rsid w:val="0278B221"/>
    <w:rsid w:val="027AEF4F"/>
    <w:rsid w:val="027B0521"/>
    <w:rsid w:val="027F4586"/>
    <w:rsid w:val="0281320A"/>
    <w:rsid w:val="02824D97"/>
    <w:rsid w:val="0282EF64"/>
    <w:rsid w:val="0288EB81"/>
    <w:rsid w:val="028B95C2"/>
    <w:rsid w:val="028CF4B2"/>
    <w:rsid w:val="028FF770"/>
    <w:rsid w:val="0292C4B9"/>
    <w:rsid w:val="0295E0DF"/>
    <w:rsid w:val="029A7F6E"/>
    <w:rsid w:val="029B48D8"/>
    <w:rsid w:val="02A52471"/>
    <w:rsid w:val="02A5ECC6"/>
    <w:rsid w:val="02A9CFDF"/>
    <w:rsid w:val="02ABD7E4"/>
    <w:rsid w:val="02AD3439"/>
    <w:rsid w:val="02AD5133"/>
    <w:rsid w:val="02AF1FD5"/>
    <w:rsid w:val="02B0F62D"/>
    <w:rsid w:val="02B2897E"/>
    <w:rsid w:val="02B2C09F"/>
    <w:rsid w:val="02B51FB5"/>
    <w:rsid w:val="02B7DFD8"/>
    <w:rsid w:val="02B8E34D"/>
    <w:rsid w:val="02B90FBE"/>
    <w:rsid w:val="02B9EECA"/>
    <w:rsid w:val="02BAEA60"/>
    <w:rsid w:val="02BC0FD7"/>
    <w:rsid w:val="02BD01EB"/>
    <w:rsid w:val="02BEEEEB"/>
    <w:rsid w:val="02BF4EC6"/>
    <w:rsid w:val="02BFDF3D"/>
    <w:rsid w:val="02C3D675"/>
    <w:rsid w:val="02C549EA"/>
    <w:rsid w:val="02C61596"/>
    <w:rsid w:val="02C9CCDF"/>
    <w:rsid w:val="02CAAE76"/>
    <w:rsid w:val="02CE31A1"/>
    <w:rsid w:val="02D290C5"/>
    <w:rsid w:val="02D56E17"/>
    <w:rsid w:val="02D59E71"/>
    <w:rsid w:val="02D6657A"/>
    <w:rsid w:val="02E1F001"/>
    <w:rsid w:val="02E4B715"/>
    <w:rsid w:val="02EACA20"/>
    <w:rsid w:val="02ECC1F4"/>
    <w:rsid w:val="02EE690F"/>
    <w:rsid w:val="02F2BA97"/>
    <w:rsid w:val="02F33639"/>
    <w:rsid w:val="02F59ECA"/>
    <w:rsid w:val="02FDAD11"/>
    <w:rsid w:val="02FE1796"/>
    <w:rsid w:val="0302D8D6"/>
    <w:rsid w:val="0302DD92"/>
    <w:rsid w:val="0308CCA0"/>
    <w:rsid w:val="030C67DC"/>
    <w:rsid w:val="031091EA"/>
    <w:rsid w:val="0311DD40"/>
    <w:rsid w:val="031256BD"/>
    <w:rsid w:val="0314467E"/>
    <w:rsid w:val="03168E1A"/>
    <w:rsid w:val="0318520B"/>
    <w:rsid w:val="031891A8"/>
    <w:rsid w:val="031DBF59"/>
    <w:rsid w:val="03246149"/>
    <w:rsid w:val="0325EED5"/>
    <w:rsid w:val="032A27CA"/>
    <w:rsid w:val="032B9F66"/>
    <w:rsid w:val="032E6840"/>
    <w:rsid w:val="032EBB0E"/>
    <w:rsid w:val="0330C792"/>
    <w:rsid w:val="03325082"/>
    <w:rsid w:val="033315C9"/>
    <w:rsid w:val="03332E26"/>
    <w:rsid w:val="0335295E"/>
    <w:rsid w:val="03354AD9"/>
    <w:rsid w:val="03367147"/>
    <w:rsid w:val="033BD4FA"/>
    <w:rsid w:val="033D737B"/>
    <w:rsid w:val="0340EF60"/>
    <w:rsid w:val="0343D280"/>
    <w:rsid w:val="03445149"/>
    <w:rsid w:val="03475DCC"/>
    <w:rsid w:val="034C840F"/>
    <w:rsid w:val="034DBF2F"/>
    <w:rsid w:val="035137FD"/>
    <w:rsid w:val="03519228"/>
    <w:rsid w:val="03522D31"/>
    <w:rsid w:val="0353DA4E"/>
    <w:rsid w:val="03547692"/>
    <w:rsid w:val="03594881"/>
    <w:rsid w:val="03612B60"/>
    <w:rsid w:val="0363B769"/>
    <w:rsid w:val="0363B8A2"/>
    <w:rsid w:val="03691123"/>
    <w:rsid w:val="036BB3CE"/>
    <w:rsid w:val="036C320D"/>
    <w:rsid w:val="036C6567"/>
    <w:rsid w:val="03715B7A"/>
    <w:rsid w:val="0373963B"/>
    <w:rsid w:val="037773FE"/>
    <w:rsid w:val="0377D799"/>
    <w:rsid w:val="037A4A9F"/>
    <w:rsid w:val="037B4C40"/>
    <w:rsid w:val="037B6201"/>
    <w:rsid w:val="0382F044"/>
    <w:rsid w:val="03836FD2"/>
    <w:rsid w:val="0384F415"/>
    <w:rsid w:val="0384F4C8"/>
    <w:rsid w:val="0385D6B5"/>
    <w:rsid w:val="03888341"/>
    <w:rsid w:val="038C777E"/>
    <w:rsid w:val="038DC305"/>
    <w:rsid w:val="038ED999"/>
    <w:rsid w:val="038F984F"/>
    <w:rsid w:val="0390075E"/>
    <w:rsid w:val="0390324C"/>
    <w:rsid w:val="0390CD5B"/>
    <w:rsid w:val="039350BA"/>
    <w:rsid w:val="0395356E"/>
    <w:rsid w:val="03A06345"/>
    <w:rsid w:val="03A091E0"/>
    <w:rsid w:val="03A2BB17"/>
    <w:rsid w:val="03A2C205"/>
    <w:rsid w:val="03A3B093"/>
    <w:rsid w:val="03A3B763"/>
    <w:rsid w:val="03A3D6F0"/>
    <w:rsid w:val="03A83FE0"/>
    <w:rsid w:val="03A8568E"/>
    <w:rsid w:val="03AAFE1D"/>
    <w:rsid w:val="03AB53DD"/>
    <w:rsid w:val="03AE37F0"/>
    <w:rsid w:val="03AE4F27"/>
    <w:rsid w:val="03B02431"/>
    <w:rsid w:val="03B20420"/>
    <w:rsid w:val="03B3F5EE"/>
    <w:rsid w:val="03B5796B"/>
    <w:rsid w:val="03B739C5"/>
    <w:rsid w:val="03B87565"/>
    <w:rsid w:val="03C00E5C"/>
    <w:rsid w:val="03C09E66"/>
    <w:rsid w:val="03C28C5F"/>
    <w:rsid w:val="03C6E6DE"/>
    <w:rsid w:val="03CAD5A0"/>
    <w:rsid w:val="03CBD3AE"/>
    <w:rsid w:val="03CED3DE"/>
    <w:rsid w:val="03D27198"/>
    <w:rsid w:val="03D534E5"/>
    <w:rsid w:val="03D558E5"/>
    <w:rsid w:val="03D8D5D3"/>
    <w:rsid w:val="03DA2C5D"/>
    <w:rsid w:val="03DD72DD"/>
    <w:rsid w:val="03DD9F7F"/>
    <w:rsid w:val="03E8DD55"/>
    <w:rsid w:val="03EC4492"/>
    <w:rsid w:val="03EFF956"/>
    <w:rsid w:val="03F04ACC"/>
    <w:rsid w:val="03F06907"/>
    <w:rsid w:val="03F37F33"/>
    <w:rsid w:val="03F3E155"/>
    <w:rsid w:val="03F7CED6"/>
    <w:rsid w:val="03FC98EF"/>
    <w:rsid w:val="04012182"/>
    <w:rsid w:val="04022142"/>
    <w:rsid w:val="04025B66"/>
    <w:rsid w:val="04037984"/>
    <w:rsid w:val="04081A91"/>
    <w:rsid w:val="0408984A"/>
    <w:rsid w:val="040D7897"/>
    <w:rsid w:val="04126B7B"/>
    <w:rsid w:val="04144E1C"/>
    <w:rsid w:val="0414AC0E"/>
    <w:rsid w:val="0417AD8D"/>
    <w:rsid w:val="04187D99"/>
    <w:rsid w:val="0418A12C"/>
    <w:rsid w:val="04197786"/>
    <w:rsid w:val="041D278B"/>
    <w:rsid w:val="041EBFC5"/>
    <w:rsid w:val="04219E53"/>
    <w:rsid w:val="0426DB60"/>
    <w:rsid w:val="042D9917"/>
    <w:rsid w:val="0430CD1F"/>
    <w:rsid w:val="04385761"/>
    <w:rsid w:val="0439A98E"/>
    <w:rsid w:val="043A5CC7"/>
    <w:rsid w:val="043AE409"/>
    <w:rsid w:val="043BB8C0"/>
    <w:rsid w:val="043FA9EF"/>
    <w:rsid w:val="0442E7CB"/>
    <w:rsid w:val="0442F9C0"/>
    <w:rsid w:val="04465AAE"/>
    <w:rsid w:val="044A66D6"/>
    <w:rsid w:val="044B914D"/>
    <w:rsid w:val="04503A20"/>
    <w:rsid w:val="0453A6C4"/>
    <w:rsid w:val="04559764"/>
    <w:rsid w:val="045A3E62"/>
    <w:rsid w:val="045B58D2"/>
    <w:rsid w:val="045E7801"/>
    <w:rsid w:val="045F2B40"/>
    <w:rsid w:val="0462C3B1"/>
    <w:rsid w:val="04631C2E"/>
    <w:rsid w:val="0463CF80"/>
    <w:rsid w:val="046473EE"/>
    <w:rsid w:val="04662FBC"/>
    <w:rsid w:val="046B7004"/>
    <w:rsid w:val="046E9775"/>
    <w:rsid w:val="046FF0E0"/>
    <w:rsid w:val="04713AB5"/>
    <w:rsid w:val="04795BA0"/>
    <w:rsid w:val="047F2AE3"/>
    <w:rsid w:val="047F4E5E"/>
    <w:rsid w:val="047FC3AA"/>
    <w:rsid w:val="048051DC"/>
    <w:rsid w:val="0485AEC8"/>
    <w:rsid w:val="048A0D44"/>
    <w:rsid w:val="048FA407"/>
    <w:rsid w:val="04931CAE"/>
    <w:rsid w:val="04934ADC"/>
    <w:rsid w:val="0493E2EE"/>
    <w:rsid w:val="0494E0FB"/>
    <w:rsid w:val="049617FB"/>
    <w:rsid w:val="0497D465"/>
    <w:rsid w:val="04989D00"/>
    <w:rsid w:val="04A149EF"/>
    <w:rsid w:val="04A4BF6F"/>
    <w:rsid w:val="04A6A32D"/>
    <w:rsid w:val="04ABE48A"/>
    <w:rsid w:val="04AC4AE7"/>
    <w:rsid w:val="04AC67A9"/>
    <w:rsid w:val="04AE01BB"/>
    <w:rsid w:val="04B05DC1"/>
    <w:rsid w:val="04B3C4DF"/>
    <w:rsid w:val="04B8CD57"/>
    <w:rsid w:val="04BAF68E"/>
    <w:rsid w:val="04C15550"/>
    <w:rsid w:val="04C87E69"/>
    <w:rsid w:val="04CA392A"/>
    <w:rsid w:val="04CBEC35"/>
    <w:rsid w:val="04CC5918"/>
    <w:rsid w:val="04D46F82"/>
    <w:rsid w:val="04D57F2B"/>
    <w:rsid w:val="04D5A268"/>
    <w:rsid w:val="04D5CA6C"/>
    <w:rsid w:val="04D6FC57"/>
    <w:rsid w:val="04DA2A19"/>
    <w:rsid w:val="04DB8FF4"/>
    <w:rsid w:val="04DC2AED"/>
    <w:rsid w:val="04DE42CE"/>
    <w:rsid w:val="04EE366F"/>
    <w:rsid w:val="04EEDC8B"/>
    <w:rsid w:val="04F12E4C"/>
    <w:rsid w:val="04F49AF3"/>
    <w:rsid w:val="04F9031F"/>
    <w:rsid w:val="04FA2289"/>
    <w:rsid w:val="04FCCC5D"/>
    <w:rsid w:val="04FDFEE1"/>
    <w:rsid w:val="04FE2718"/>
    <w:rsid w:val="050A4957"/>
    <w:rsid w:val="050C3A4E"/>
    <w:rsid w:val="050D487E"/>
    <w:rsid w:val="05127E63"/>
    <w:rsid w:val="0515921A"/>
    <w:rsid w:val="05171113"/>
    <w:rsid w:val="0518E336"/>
    <w:rsid w:val="051D9607"/>
    <w:rsid w:val="051E8ECF"/>
    <w:rsid w:val="051F694C"/>
    <w:rsid w:val="052265CC"/>
    <w:rsid w:val="052499CD"/>
    <w:rsid w:val="05283D06"/>
    <w:rsid w:val="052B35AF"/>
    <w:rsid w:val="052CC0C3"/>
    <w:rsid w:val="052D7BD2"/>
    <w:rsid w:val="05310347"/>
    <w:rsid w:val="05325202"/>
    <w:rsid w:val="0533E139"/>
    <w:rsid w:val="0537E0DC"/>
    <w:rsid w:val="0537E93C"/>
    <w:rsid w:val="054227EC"/>
    <w:rsid w:val="054C1538"/>
    <w:rsid w:val="054DC3A6"/>
    <w:rsid w:val="054ECD28"/>
    <w:rsid w:val="054F35D8"/>
    <w:rsid w:val="05547981"/>
    <w:rsid w:val="05564C55"/>
    <w:rsid w:val="0556F32E"/>
    <w:rsid w:val="055837E9"/>
    <w:rsid w:val="0559BD69"/>
    <w:rsid w:val="055CC0AD"/>
    <w:rsid w:val="055DC347"/>
    <w:rsid w:val="055DDA25"/>
    <w:rsid w:val="05656F15"/>
    <w:rsid w:val="0569F722"/>
    <w:rsid w:val="056B020F"/>
    <w:rsid w:val="056D96DD"/>
    <w:rsid w:val="056E814A"/>
    <w:rsid w:val="057035A0"/>
    <w:rsid w:val="05738EA5"/>
    <w:rsid w:val="05771200"/>
    <w:rsid w:val="0577349E"/>
    <w:rsid w:val="057A3EAC"/>
    <w:rsid w:val="057D8FD9"/>
    <w:rsid w:val="05804488"/>
    <w:rsid w:val="05828675"/>
    <w:rsid w:val="05852AC1"/>
    <w:rsid w:val="05852B47"/>
    <w:rsid w:val="058750B8"/>
    <w:rsid w:val="058B0536"/>
    <w:rsid w:val="058B3DD2"/>
    <w:rsid w:val="05956143"/>
    <w:rsid w:val="05978F70"/>
    <w:rsid w:val="059AABB6"/>
    <w:rsid w:val="059B3E98"/>
    <w:rsid w:val="059CB612"/>
    <w:rsid w:val="059D9281"/>
    <w:rsid w:val="05A19AF9"/>
    <w:rsid w:val="05A5A2D9"/>
    <w:rsid w:val="05A5D051"/>
    <w:rsid w:val="05ACCE95"/>
    <w:rsid w:val="05AD3607"/>
    <w:rsid w:val="05AF1228"/>
    <w:rsid w:val="05AFD324"/>
    <w:rsid w:val="05B0B5F5"/>
    <w:rsid w:val="05B30E37"/>
    <w:rsid w:val="05B9B6A5"/>
    <w:rsid w:val="05BAFEE4"/>
    <w:rsid w:val="05CB784E"/>
    <w:rsid w:val="05D34416"/>
    <w:rsid w:val="05D7C0BF"/>
    <w:rsid w:val="05D8C220"/>
    <w:rsid w:val="05D93988"/>
    <w:rsid w:val="05DAF986"/>
    <w:rsid w:val="05E60DB7"/>
    <w:rsid w:val="05E764EE"/>
    <w:rsid w:val="05E843E1"/>
    <w:rsid w:val="05EABEC5"/>
    <w:rsid w:val="05EAD731"/>
    <w:rsid w:val="05EB2C70"/>
    <w:rsid w:val="05EC0988"/>
    <w:rsid w:val="05EFF77F"/>
    <w:rsid w:val="05F029F1"/>
    <w:rsid w:val="05F12CE7"/>
    <w:rsid w:val="05F2E627"/>
    <w:rsid w:val="05F46329"/>
    <w:rsid w:val="05FC8DFC"/>
    <w:rsid w:val="05FD8BF3"/>
    <w:rsid w:val="05FE2C80"/>
    <w:rsid w:val="0601CB3E"/>
    <w:rsid w:val="060415D5"/>
    <w:rsid w:val="0606D788"/>
    <w:rsid w:val="060776E3"/>
    <w:rsid w:val="060B1318"/>
    <w:rsid w:val="060DF02A"/>
    <w:rsid w:val="060E77B2"/>
    <w:rsid w:val="060F9E8F"/>
    <w:rsid w:val="061433AB"/>
    <w:rsid w:val="06148028"/>
    <w:rsid w:val="0614FCF9"/>
    <w:rsid w:val="061C3A25"/>
    <w:rsid w:val="061D12AD"/>
    <w:rsid w:val="06207A9B"/>
    <w:rsid w:val="0622D37F"/>
    <w:rsid w:val="06247263"/>
    <w:rsid w:val="06265C87"/>
    <w:rsid w:val="06281D66"/>
    <w:rsid w:val="062A5F80"/>
    <w:rsid w:val="062C6A0C"/>
    <w:rsid w:val="062C78DD"/>
    <w:rsid w:val="062DFE51"/>
    <w:rsid w:val="063424C1"/>
    <w:rsid w:val="0639E86B"/>
    <w:rsid w:val="063A63F3"/>
    <w:rsid w:val="063E966A"/>
    <w:rsid w:val="063FD18A"/>
    <w:rsid w:val="0640B3A4"/>
    <w:rsid w:val="0641C390"/>
    <w:rsid w:val="0645B850"/>
    <w:rsid w:val="064E51BA"/>
    <w:rsid w:val="064E6610"/>
    <w:rsid w:val="0651EC06"/>
    <w:rsid w:val="065549F7"/>
    <w:rsid w:val="06572FCC"/>
    <w:rsid w:val="065BA114"/>
    <w:rsid w:val="065E3137"/>
    <w:rsid w:val="065E6AB3"/>
    <w:rsid w:val="065FCCDE"/>
    <w:rsid w:val="0663FAB5"/>
    <w:rsid w:val="066559A0"/>
    <w:rsid w:val="0666452B"/>
    <w:rsid w:val="066934A9"/>
    <w:rsid w:val="066B288A"/>
    <w:rsid w:val="0674429C"/>
    <w:rsid w:val="06751950"/>
    <w:rsid w:val="0675E9A7"/>
    <w:rsid w:val="067660C5"/>
    <w:rsid w:val="06787D61"/>
    <w:rsid w:val="0678CBF9"/>
    <w:rsid w:val="067E2B5B"/>
    <w:rsid w:val="0680031C"/>
    <w:rsid w:val="06845667"/>
    <w:rsid w:val="06849B86"/>
    <w:rsid w:val="06858AD9"/>
    <w:rsid w:val="068BDB0D"/>
    <w:rsid w:val="068C442D"/>
    <w:rsid w:val="0690AA28"/>
    <w:rsid w:val="0691B056"/>
    <w:rsid w:val="06931432"/>
    <w:rsid w:val="0694E39C"/>
    <w:rsid w:val="06986E69"/>
    <w:rsid w:val="069C2C27"/>
    <w:rsid w:val="069CF570"/>
    <w:rsid w:val="069E6475"/>
    <w:rsid w:val="069F871F"/>
    <w:rsid w:val="06A32F2A"/>
    <w:rsid w:val="06A57E0A"/>
    <w:rsid w:val="06A802F2"/>
    <w:rsid w:val="06A96F41"/>
    <w:rsid w:val="06AABB47"/>
    <w:rsid w:val="06AAC288"/>
    <w:rsid w:val="06B1932A"/>
    <w:rsid w:val="06B4F189"/>
    <w:rsid w:val="06BDBBE1"/>
    <w:rsid w:val="06BDEB1E"/>
    <w:rsid w:val="06BE72CD"/>
    <w:rsid w:val="06C0D3A8"/>
    <w:rsid w:val="06C99275"/>
    <w:rsid w:val="06CAFE2F"/>
    <w:rsid w:val="06CB07F8"/>
    <w:rsid w:val="06CCEAF6"/>
    <w:rsid w:val="06CECF0D"/>
    <w:rsid w:val="06D36C23"/>
    <w:rsid w:val="06D4E6E8"/>
    <w:rsid w:val="06D62E21"/>
    <w:rsid w:val="06DAB483"/>
    <w:rsid w:val="06DB2AF2"/>
    <w:rsid w:val="06DBDCF8"/>
    <w:rsid w:val="06DDF7B1"/>
    <w:rsid w:val="06DEFFAD"/>
    <w:rsid w:val="06DFC992"/>
    <w:rsid w:val="06E27B62"/>
    <w:rsid w:val="06E3DB75"/>
    <w:rsid w:val="06EB559F"/>
    <w:rsid w:val="06EB82A0"/>
    <w:rsid w:val="06F0DC94"/>
    <w:rsid w:val="07039090"/>
    <w:rsid w:val="0704F668"/>
    <w:rsid w:val="07062ADE"/>
    <w:rsid w:val="070E34B8"/>
    <w:rsid w:val="070FFC1F"/>
    <w:rsid w:val="0712EE64"/>
    <w:rsid w:val="071F789E"/>
    <w:rsid w:val="07240104"/>
    <w:rsid w:val="07299BCE"/>
    <w:rsid w:val="0731635D"/>
    <w:rsid w:val="0731D155"/>
    <w:rsid w:val="073BDE3B"/>
    <w:rsid w:val="073EF295"/>
    <w:rsid w:val="0744950F"/>
    <w:rsid w:val="0748582E"/>
    <w:rsid w:val="074C32C2"/>
    <w:rsid w:val="075429BE"/>
    <w:rsid w:val="075563FE"/>
    <w:rsid w:val="075ACBBB"/>
    <w:rsid w:val="075B5657"/>
    <w:rsid w:val="075DE682"/>
    <w:rsid w:val="0760CFAB"/>
    <w:rsid w:val="07626ADF"/>
    <w:rsid w:val="07636967"/>
    <w:rsid w:val="0763F14E"/>
    <w:rsid w:val="076C3642"/>
    <w:rsid w:val="076C95A7"/>
    <w:rsid w:val="077446BC"/>
    <w:rsid w:val="077E793F"/>
    <w:rsid w:val="07801674"/>
    <w:rsid w:val="0785C2C0"/>
    <w:rsid w:val="07874585"/>
    <w:rsid w:val="078B382B"/>
    <w:rsid w:val="078B8FE3"/>
    <w:rsid w:val="078BC7E0"/>
    <w:rsid w:val="078FC9B7"/>
    <w:rsid w:val="079448CF"/>
    <w:rsid w:val="07948E21"/>
    <w:rsid w:val="079537B5"/>
    <w:rsid w:val="0796BF4F"/>
    <w:rsid w:val="0798E859"/>
    <w:rsid w:val="079B95C4"/>
    <w:rsid w:val="07A3A4E7"/>
    <w:rsid w:val="07ABDCF6"/>
    <w:rsid w:val="07AEB8BC"/>
    <w:rsid w:val="07B11B7F"/>
    <w:rsid w:val="07B120D8"/>
    <w:rsid w:val="07B4765B"/>
    <w:rsid w:val="07B658E6"/>
    <w:rsid w:val="07BC9C4B"/>
    <w:rsid w:val="07BCBC72"/>
    <w:rsid w:val="07BF4299"/>
    <w:rsid w:val="07CF6F78"/>
    <w:rsid w:val="07D15105"/>
    <w:rsid w:val="07D23590"/>
    <w:rsid w:val="07D664E0"/>
    <w:rsid w:val="07D83AF0"/>
    <w:rsid w:val="07D8571C"/>
    <w:rsid w:val="07DAF76C"/>
    <w:rsid w:val="07DBEC64"/>
    <w:rsid w:val="07DC7BAF"/>
    <w:rsid w:val="07DDF7E2"/>
    <w:rsid w:val="07E2E5A5"/>
    <w:rsid w:val="07E5A8B5"/>
    <w:rsid w:val="07EB3624"/>
    <w:rsid w:val="07EF487E"/>
    <w:rsid w:val="07F0F62B"/>
    <w:rsid w:val="07F23144"/>
    <w:rsid w:val="07F39520"/>
    <w:rsid w:val="07F3E313"/>
    <w:rsid w:val="07F5B281"/>
    <w:rsid w:val="07F5E552"/>
    <w:rsid w:val="07F62304"/>
    <w:rsid w:val="07F754B6"/>
    <w:rsid w:val="07F7785D"/>
    <w:rsid w:val="07FB055D"/>
    <w:rsid w:val="07FC6CFA"/>
    <w:rsid w:val="080414AB"/>
    <w:rsid w:val="0804BDE6"/>
    <w:rsid w:val="0806D825"/>
    <w:rsid w:val="08099891"/>
    <w:rsid w:val="080EF7C4"/>
    <w:rsid w:val="080FC5E7"/>
    <w:rsid w:val="0811354E"/>
    <w:rsid w:val="0816AC2B"/>
    <w:rsid w:val="08196EAF"/>
    <w:rsid w:val="081A430A"/>
    <w:rsid w:val="081A607C"/>
    <w:rsid w:val="081B5BCF"/>
    <w:rsid w:val="081B7906"/>
    <w:rsid w:val="081D213C"/>
    <w:rsid w:val="081D6F8E"/>
    <w:rsid w:val="08215373"/>
    <w:rsid w:val="08295BD8"/>
    <w:rsid w:val="0829E373"/>
    <w:rsid w:val="082AF1A0"/>
    <w:rsid w:val="082C34B6"/>
    <w:rsid w:val="082ECD30"/>
    <w:rsid w:val="0838593E"/>
    <w:rsid w:val="083A5CF6"/>
    <w:rsid w:val="083AA269"/>
    <w:rsid w:val="083CE601"/>
    <w:rsid w:val="083E9F71"/>
    <w:rsid w:val="083F9B3C"/>
    <w:rsid w:val="084072CF"/>
    <w:rsid w:val="084163E9"/>
    <w:rsid w:val="084167EA"/>
    <w:rsid w:val="08434E70"/>
    <w:rsid w:val="08442DC8"/>
    <w:rsid w:val="08443604"/>
    <w:rsid w:val="08479E5C"/>
    <w:rsid w:val="084A0D4F"/>
    <w:rsid w:val="084B782C"/>
    <w:rsid w:val="084E1739"/>
    <w:rsid w:val="084E6505"/>
    <w:rsid w:val="08548199"/>
    <w:rsid w:val="0858403F"/>
    <w:rsid w:val="08592A85"/>
    <w:rsid w:val="085A8112"/>
    <w:rsid w:val="085B5B6D"/>
    <w:rsid w:val="085C7B33"/>
    <w:rsid w:val="0867A090"/>
    <w:rsid w:val="086C996B"/>
    <w:rsid w:val="087256E3"/>
    <w:rsid w:val="087626B8"/>
    <w:rsid w:val="0876891A"/>
    <w:rsid w:val="0876DB16"/>
    <w:rsid w:val="087B2FB6"/>
    <w:rsid w:val="087CA4A5"/>
    <w:rsid w:val="087EE9FC"/>
    <w:rsid w:val="087F3349"/>
    <w:rsid w:val="087F8AD3"/>
    <w:rsid w:val="087F99B4"/>
    <w:rsid w:val="08850D67"/>
    <w:rsid w:val="08878DE2"/>
    <w:rsid w:val="088912D5"/>
    <w:rsid w:val="08895F7C"/>
    <w:rsid w:val="08899D6E"/>
    <w:rsid w:val="0892CD12"/>
    <w:rsid w:val="08946B41"/>
    <w:rsid w:val="0899F104"/>
    <w:rsid w:val="089DA6E2"/>
    <w:rsid w:val="08A30119"/>
    <w:rsid w:val="08A5AFB7"/>
    <w:rsid w:val="08A6C1DA"/>
    <w:rsid w:val="08AA1ADE"/>
    <w:rsid w:val="08AC5C9B"/>
    <w:rsid w:val="08AD51FC"/>
    <w:rsid w:val="08B1B120"/>
    <w:rsid w:val="08B2922B"/>
    <w:rsid w:val="08B2A9B0"/>
    <w:rsid w:val="08B5EBA1"/>
    <w:rsid w:val="08B70092"/>
    <w:rsid w:val="08B76956"/>
    <w:rsid w:val="08B8FABB"/>
    <w:rsid w:val="08B9F2D4"/>
    <w:rsid w:val="08BB1DA7"/>
    <w:rsid w:val="08BFCA94"/>
    <w:rsid w:val="08C2F3C1"/>
    <w:rsid w:val="08C65E7A"/>
    <w:rsid w:val="08C8822E"/>
    <w:rsid w:val="08CB651C"/>
    <w:rsid w:val="08CFA6A7"/>
    <w:rsid w:val="08D08B78"/>
    <w:rsid w:val="08DA224B"/>
    <w:rsid w:val="08DA6191"/>
    <w:rsid w:val="08DD8FD2"/>
    <w:rsid w:val="08DF7448"/>
    <w:rsid w:val="08E04D86"/>
    <w:rsid w:val="08E06CE4"/>
    <w:rsid w:val="08E16FAA"/>
    <w:rsid w:val="08E43F51"/>
    <w:rsid w:val="08E8E5DF"/>
    <w:rsid w:val="08EE4CDC"/>
    <w:rsid w:val="08EF9E4E"/>
    <w:rsid w:val="08F76F15"/>
    <w:rsid w:val="08FC4E2E"/>
    <w:rsid w:val="08FD0ABB"/>
    <w:rsid w:val="08FDDAF9"/>
    <w:rsid w:val="08FF0772"/>
    <w:rsid w:val="0900121C"/>
    <w:rsid w:val="09047199"/>
    <w:rsid w:val="0906B5FA"/>
    <w:rsid w:val="090ABEBF"/>
    <w:rsid w:val="090D637B"/>
    <w:rsid w:val="0912D41A"/>
    <w:rsid w:val="091557EC"/>
    <w:rsid w:val="09168329"/>
    <w:rsid w:val="0919B227"/>
    <w:rsid w:val="091A59AC"/>
    <w:rsid w:val="091E1429"/>
    <w:rsid w:val="091E5869"/>
    <w:rsid w:val="0923588E"/>
    <w:rsid w:val="09264CAB"/>
    <w:rsid w:val="092DD1DD"/>
    <w:rsid w:val="092E3373"/>
    <w:rsid w:val="0930A8C5"/>
    <w:rsid w:val="093184B0"/>
    <w:rsid w:val="0931B6F2"/>
    <w:rsid w:val="09346E6C"/>
    <w:rsid w:val="093651E7"/>
    <w:rsid w:val="093978A8"/>
    <w:rsid w:val="09426F26"/>
    <w:rsid w:val="0946AFA9"/>
    <w:rsid w:val="0946E10F"/>
    <w:rsid w:val="09490C1E"/>
    <w:rsid w:val="094D5960"/>
    <w:rsid w:val="094E2CF5"/>
    <w:rsid w:val="09538C4F"/>
    <w:rsid w:val="0953C87F"/>
    <w:rsid w:val="095AAC0E"/>
    <w:rsid w:val="095ADE6A"/>
    <w:rsid w:val="095B4704"/>
    <w:rsid w:val="095D57F8"/>
    <w:rsid w:val="09624346"/>
    <w:rsid w:val="0963A6C6"/>
    <w:rsid w:val="09653D0F"/>
    <w:rsid w:val="0969EDC8"/>
    <w:rsid w:val="096A1843"/>
    <w:rsid w:val="096D3110"/>
    <w:rsid w:val="0974F554"/>
    <w:rsid w:val="0976AC22"/>
    <w:rsid w:val="0976ADE1"/>
    <w:rsid w:val="0976EE3A"/>
    <w:rsid w:val="097E28FC"/>
    <w:rsid w:val="097FDC07"/>
    <w:rsid w:val="098082E8"/>
    <w:rsid w:val="0981FC62"/>
    <w:rsid w:val="0982E678"/>
    <w:rsid w:val="0987CFEF"/>
    <w:rsid w:val="09882FDC"/>
    <w:rsid w:val="0988465E"/>
    <w:rsid w:val="098C8B23"/>
    <w:rsid w:val="098EFA16"/>
    <w:rsid w:val="09924F46"/>
    <w:rsid w:val="09993719"/>
    <w:rsid w:val="099B1486"/>
    <w:rsid w:val="099E12BA"/>
    <w:rsid w:val="09A367AC"/>
    <w:rsid w:val="09A5D59E"/>
    <w:rsid w:val="09AB603A"/>
    <w:rsid w:val="09B4C659"/>
    <w:rsid w:val="09B4CE50"/>
    <w:rsid w:val="09B54B67"/>
    <w:rsid w:val="09B8F34B"/>
    <w:rsid w:val="09BB29A2"/>
    <w:rsid w:val="09BCFCBD"/>
    <w:rsid w:val="09BD9D0E"/>
    <w:rsid w:val="09BFE8E0"/>
    <w:rsid w:val="09C4456E"/>
    <w:rsid w:val="09C8407C"/>
    <w:rsid w:val="09C8B59C"/>
    <w:rsid w:val="09C93203"/>
    <w:rsid w:val="09CA81C7"/>
    <w:rsid w:val="09CCAD5C"/>
    <w:rsid w:val="09D0AF87"/>
    <w:rsid w:val="09D15252"/>
    <w:rsid w:val="09D15308"/>
    <w:rsid w:val="09D21740"/>
    <w:rsid w:val="09D2A5DF"/>
    <w:rsid w:val="09D2A91F"/>
    <w:rsid w:val="09D40D85"/>
    <w:rsid w:val="09D57E91"/>
    <w:rsid w:val="09D62D57"/>
    <w:rsid w:val="09DE0347"/>
    <w:rsid w:val="09E11003"/>
    <w:rsid w:val="09E1B954"/>
    <w:rsid w:val="09E51CDF"/>
    <w:rsid w:val="09E6C7E6"/>
    <w:rsid w:val="09EF362A"/>
    <w:rsid w:val="09F19CF1"/>
    <w:rsid w:val="09F2023A"/>
    <w:rsid w:val="09F415CF"/>
    <w:rsid w:val="09F6453B"/>
    <w:rsid w:val="09F9CD7E"/>
    <w:rsid w:val="09FB92AB"/>
    <w:rsid w:val="09FCC5B5"/>
    <w:rsid w:val="0A017F12"/>
    <w:rsid w:val="0A0A03F7"/>
    <w:rsid w:val="0A0A1335"/>
    <w:rsid w:val="0A0BF032"/>
    <w:rsid w:val="0A0F5555"/>
    <w:rsid w:val="0A112D3F"/>
    <w:rsid w:val="0A12BD6C"/>
    <w:rsid w:val="0A17C3E5"/>
    <w:rsid w:val="0A1951AE"/>
    <w:rsid w:val="0A1A7633"/>
    <w:rsid w:val="0A1B416F"/>
    <w:rsid w:val="0A1CC17B"/>
    <w:rsid w:val="0A1D0794"/>
    <w:rsid w:val="0A230475"/>
    <w:rsid w:val="0A2AFBC9"/>
    <w:rsid w:val="0A2B71C5"/>
    <w:rsid w:val="0A2BECE1"/>
    <w:rsid w:val="0A3BEF0F"/>
    <w:rsid w:val="0A3F2B6D"/>
    <w:rsid w:val="0A4082CB"/>
    <w:rsid w:val="0A455E1E"/>
    <w:rsid w:val="0A45E7EE"/>
    <w:rsid w:val="0A49E70B"/>
    <w:rsid w:val="0A4AB287"/>
    <w:rsid w:val="0A4BFAF6"/>
    <w:rsid w:val="0A4D54DF"/>
    <w:rsid w:val="0A4D8181"/>
    <w:rsid w:val="0A4FF8DD"/>
    <w:rsid w:val="0A50C053"/>
    <w:rsid w:val="0A50D9BE"/>
    <w:rsid w:val="0A533C47"/>
    <w:rsid w:val="0A53BA98"/>
    <w:rsid w:val="0A55069A"/>
    <w:rsid w:val="0A55A76E"/>
    <w:rsid w:val="0A565B8C"/>
    <w:rsid w:val="0A5EF779"/>
    <w:rsid w:val="0A6035BD"/>
    <w:rsid w:val="0A623E9E"/>
    <w:rsid w:val="0A6593CE"/>
    <w:rsid w:val="0A6695B5"/>
    <w:rsid w:val="0A6AA27A"/>
    <w:rsid w:val="0A6DBE07"/>
    <w:rsid w:val="0A6E5282"/>
    <w:rsid w:val="0A737518"/>
    <w:rsid w:val="0A7BB643"/>
    <w:rsid w:val="0A82B990"/>
    <w:rsid w:val="0A84B860"/>
    <w:rsid w:val="0A84CFFF"/>
    <w:rsid w:val="0A859FE4"/>
    <w:rsid w:val="0A86A07C"/>
    <w:rsid w:val="0A8E1FCA"/>
    <w:rsid w:val="0A8EE799"/>
    <w:rsid w:val="0A8F8FB4"/>
    <w:rsid w:val="0A9204B5"/>
    <w:rsid w:val="0A92B712"/>
    <w:rsid w:val="0A94316F"/>
    <w:rsid w:val="0A98A766"/>
    <w:rsid w:val="0A9E7A2F"/>
    <w:rsid w:val="0AA078EB"/>
    <w:rsid w:val="0AA2F3FD"/>
    <w:rsid w:val="0AA307EB"/>
    <w:rsid w:val="0AA3D67E"/>
    <w:rsid w:val="0AA3EE68"/>
    <w:rsid w:val="0AA4C9AB"/>
    <w:rsid w:val="0AA6E106"/>
    <w:rsid w:val="0AA8EB52"/>
    <w:rsid w:val="0AAA0510"/>
    <w:rsid w:val="0AAB18A6"/>
    <w:rsid w:val="0AAC169D"/>
    <w:rsid w:val="0AAEAEA6"/>
    <w:rsid w:val="0AAFB405"/>
    <w:rsid w:val="0AB066DF"/>
    <w:rsid w:val="0AB1F6F6"/>
    <w:rsid w:val="0AB29989"/>
    <w:rsid w:val="0ABAD221"/>
    <w:rsid w:val="0ABC8D36"/>
    <w:rsid w:val="0ABE7B25"/>
    <w:rsid w:val="0AC181D3"/>
    <w:rsid w:val="0AC3EE65"/>
    <w:rsid w:val="0AC49F2F"/>
    <w:rsid w:val="0AC54BB9"/>
    <w:rsid w:val="0AC76A79"/>
    <w:rsid w:val="0AC8773B"/>
    <w:rsid w:val="0AC88BFB"/>
    <w:rsid w:val="0ACA215B"/>
    <w:rsid w:val="0ACA60EE"/>
    <w:rsid w:val="0ACDD42E"/>
    <w:rsid w:val="0ACE58F7"/>
    <w:rsid w:val="0ACE5C34"/>
    <w:rsid w:val="0ACFEF18"/>
    <w:rsid w:val="0AD0178F"/>
    <w:rsid w:val="0AD074AF"/>
    <w:rsid w:val="0AD0FE95"/>
    <w:rsid w:val="0AD2C0C7"/>
    <w:rsid w:val="0AD316B9"/>
    <w:rsid w:val="0AD969F8"/>
    <w:rsid w:val="0ADE2DAF"/>
    <w:rsid w:val="0ADFF4B1"/>
    <w:rsid w:val="0AE30762"/>
    <w:rsid w:val="0AE8CD6D"/>
    <w:rsid w:val="0AEA1798"/>
    <w:rsid w:val="0AEA977C"/>
    <w:rsid w:val="0AEC63DA"/>
    <w:rsid w:val="0AEE41A9"/>
    <w:rsid w:val="0AF13B23"/>
    <w:rsid w:val="0AF74441"/>
    <w:rsid w:val="0AF7AC12"/>
    <w:rsid w:val="0AF7F5A5"/>
    <w:rsid w:val="0AF8562F"/>
    <w:rsid w:val="0AFA8A5B"/>
    <w:rsid w:val="0B06F56C"/>
    <w:rsid w:val="0B0B5DC4"/>
    <w:rsid w:val="0B0C5565"/>
    <w:rsid w:val="0B0CA618"/>
    <w:rsid w:val="0B0CF990"/>
    <w:rsid w:val="0B113027"/>
    <w:rsid w:val="0B13B9CC"/>
    <w:rsid w:val="0B2105A2"/>
    <w:rsid w:val="0B2374F5"/>
    <w:rsid w:val="0B268E05"/>
    <w:rsid w:val="0B29316B"/>
    <w:rsid w:val="0B2B2C6A"/>
    <w:rsid w:val="0B2EF85C"/>
    <w:rsid w:val="0B2F0E87"/>
    <w:rsid w:val="0B3093D9"/>
    <w:rsid w:val="0B320EA7"/>
    <w:rsid w:val="0B32A712"/>
    <w:rsid w:val="0B362284"/>
    <w:rsid w:val="0B394E8A"/>
    <w:rsid w:val="0B3970C9"/>
    <w:rsid w:val="0B39A311"/>
    <w:rsid w:val="0B39E560"/>
    <w:rsid w:val="0B3CE1E3"/>
    <w:rsid w:val="0B42529E"/>
    <w:rsid w:val="0B437ED4"/>
    <w:rsid w:val="0B4625EE"/>
    <w:rsid w:val="0B489580"/>
    <w:rsid w:val="0B4E3990"/>
    <w:rsid w:val="0B538ABB"/>
    <w:rsid w:val="0B5CED73"/>
    <w:rsid w:val="0B621D42"/>
    <w:rsid w:val="0B63A6F4"/>
    <w:rsid w:val="0B65B0E1"/>
    <w:rsid w:val="0B6682EC"/>
    <w:rsid w:val="0B674C18"/>
    <w:rsid w:val="0B6D5029"/>
    <w:rsid w:val="0B6E68EE"/>
    <w:rsid w:val="0B7054EE"/>
    <w:rsid w:val="0B74B21E"/>
    <w:rsid w:val="0B7B995D"/>
    <w:rsid w:val="0B7E5E83"/>
    <w:rsid w:val="0B80772A"/>
    <w:rsid w:val="0B847D4B"/>
    <w:rsid w:val="0B84DF6D"/>
    <w:rsid w:val="0B865912"/>
    <w:rsid w:val="0B867D9C"/>
    <w:rsid w:val="0B897C93"/>
    <w:rsid w:val="0B89DEF8"/>
    <w:rsid w:val="0B8EA452"/>
    <w:rsid w:val="0B932CB8"/>
    <w:rsid w:val="0B9339B4"/>
    <w:rsid w:val="0B93A089"/>
    <w:rsid w:val="0B93BE50"/>
    <w:rsid w:val="0B9A2E37"/>
    <w:rsid w:val="0B9AB84C"/>
    <w:rsid w:val="0B9E0890"/>
    <w:rsid w:val="0B9E7069"/>
    <w:rsid w:val="0B9ED859"/>
    <w:rsid w:val="0B9F096B"/>
    <w:rsid w:val="0BA03FB6"/>
    <w:rsid w:val="0BA38469"/>
    <w:rsid w:val="0BA7247B"/>
    <w:rsid w:val="0BA9E7B5"/>
    <w:rsid w:val="0BAA7DAE"/>
    <w:rsid w:val="0BAD4250"/>
    <w:rsid w:val="0BAE64A1"/>
    <w:rsid w:val="0BB1EEE4"/>
    <w:rsid w:val="0BB3ADEF"/>
    <w:rsid w:val="0BB9B92D"/>
    <w:rsid w:val="0BBAD16F"/>
    <w:rsid w:val="0BBD5E3E"/>
    <w:rsid w:val="0BBF274A"/>
    <w:rsid w:val="0BC126C9"/>
    <w:rsid w:val="0BC816F5"/>
    <w:rsid w:val="0BCB1027"/>
    <w:rsid w:val="0BCDCDA9"/>
    <w:rsid w:val="0BCE7382"/>
    <w:rsid w:val="0BCF2A6B"/>
    <w:rsid w:val="0BDB55F6"/>
    <w:rsid w:val="0BDBB343"/>
    <w:rsid w:val="0BDCD42B"/>
    <w:rsid w:val="0BE00DC2"/>
    <w:rsid w:val="0BE3D2E2"/>
    <w:rsid w:val="0BE4D7AD"/>
    <w:rsid w:val="0BE636E1"/>
    <w:rsid w:val="0BEAA192"/>
    <w:rsid w:val="0BECF15A"/>
    <w:rsid w:val="0BF020DB"/>
    <w:rsid w:val="0BF1ABDC"/>
    <w:rsid w:val="0BF85861"/>
    <w:rsid w:val="0BFBCC4F"/>
    <w:rsid w:val="0BFC6E1C"/>
    <w:rsid w:val="0C002CC2"/>
    <w:rsid w:val="0C01DDC5"/>
    <w:rsid w:val="0C076518"/>
    <w:rsid w:val="0C07A257"/>
    <w:rsid w:val="0C08B00F"/>
    <w:rsid w:val="0C094193"/>
    <w:rsid w:val="0C0BCEC0"/>
    <w:rsid w:val="0C0D80BC"/>
    <w:rsid w:val="0C0E26C2"/>
    <w:rsid w:val="0C0EC73A"/>
    <w:rsid w:val="0C18E942"/>
    <w:rsid w:val="0C1D00BE"/>
    <w:rsid w:val="0C201462"/>
    <w:rsid w:val="0C21C6FD"/>
    <w:rsid w:val="0C24E18F"/>
    <w:rsid w:val="0C26C6B8"/>
    <w:rsid w:val="0C2C9B8E"/>
    <w:rsid w:val="0C2F46C5"/>
    <w:rsid w:val="0C306F64"/>
    <w:rsid w:val="0C307198"/>
    <w:rsid w:val="0C3251EC"/>
    <w:rsid w:val="0C3B6C88"/>
    <w:rsid w:val="0C3DCD8F"/>
    <w:rsid w:val="0C44463E"/>
    <w:rsid w:val="0C45A44B"/>
    <w:rsid w:val="0C491EC7"/>
    <w:rsid w:val="0C503F66"/>
    <w:rsid w:val="0C54AB7A"/>
    <w:rsid w:val="0C5D4862"/>
    <w:rsid w:val="0C5E55F0"/>
    <w:rsid w:val="0C60117B"/>
    <w:rsid w:val="0C6103C8"/>
    <w:rsid w:val="0C635955"/>
    <w:rsid w:val="0C6509EC"/>
    <w:rsid w:val="0C651106"/>
    <w:rsid w:val="0C68C03C"/>
    <w:rsid w:val="0C69A419"/>
    <w:rsid w:val="0C6AC8C9"/>
    <w:rsid w:val="0C6AD7E7"/>
    <w:rsid w:val="0C6B945C"/>
    <w:rsid w:val="0C6F06E7"/>
    <w:rsid w:val="0C6F812E"/>
    <w:rsid w:val="0C722133"/>
    <w:rsid w:val="0C76164A"/>
    <w:rsid w:val="0C766BF2"/>
    <w:rsid w:val="0C7F878F"/>
    <w:rsid w:val="0C805F17"/>
    <w:rsid w:val="0C828B2F"/>
    <w:rsid w:val="0C830D17"/>
    <w:rsid w:val="0C860AFF"/>
    <w:rsid w:val="0C886BB2"/>
    <w:rsid w:val="0C9814A0"/>
    <w:rsid w:val="0C9A5DA2"/>
    <w:rsid w:val="0C9E939E"/>
    <w:rsid w:val="0CA02E31"/>
    <w:rsid w:val="0CA1640C"/>
    <w:rsid w:val="0CA28CC4"/>
    <w:rsid w:val="0CA55CC4"/>
    <w:rsid w:val="0CA5C5F4"/>
    <w:rsid w:val="0CA768CF"/>
    <w:rsid w:val="0CAB682F"/>
    <w:rsid w:val="0CAC97AB"/>
    <w:rsid w:val="0CADD298"/>
    <w:rsid w:val="0CAEC638"/>
    <w:rsid w:val="0CAF0F18"/>
    <w:rsid w:val="0CB93834"/>
    <w:rsid w:val="0CB992FC"/>
    <w:rsid w:val="0CBB9878"/>
    <w:rsid w:val="0CBC7C54"/>
    <w:rsid w:val="0CBE5D71"/>
    <w:rsid w:val="0CBFBF9C"/>
    <w:rsid w:val="0CC364AD"/>
    <w:rsid w:val="0CC63ABE"/>
    <w:rsid w:val="0CC7767F"/>
    <w:rsid w:val="0CCB146E"/>
    <w:rsid w:val="0CCDE575"/>
    <w:rsid w:val="0CD10729"/>
    <w:rsid w:val="0CDA6631"/>
    <w:rsid w:val="0CDBDF6A"/>
    <w:rsid w:val="0CDEB912"/>
    <w:rsid w:val="0CDF8B0C"/>
    <w:rsid w:val="0CE2C6B7"/>
    <w:rsid w:val="0CE99A61"/>
    <w:rsid w:val="0CEE9942"/>
    <w:rsid w:val="0CFDC150"/>
    <w:rsid w:val="0CFFE016"/>
    <w:rsid w:val="0D021DA6"/>
    <w:rsid w:val="0D092DF8"/>
    <w:rsid w:val="0D0B2443"/>
    <w:rsid w:val="0D0D0F79"/>
    <w:rsid w:val="0D0F6018"/>
    <w:rsid w:val="0D10EF95"/>
    <w:rsid w:val="0D116A6F"/>
    <w:rsid w:val="0D13000F"/>
    <w:rsid w:val="0D13458F"/>
    <w:rsid w:val="0D186CE1"/>
    <w:rsid w:val="0D18B0C5"/>
    <w:rsid w:val="0D1B9062"/>
    <w:rsid w:val="0D1E9039"/>
    <w:rsid w:val="0D1EE2D4"/>
    <w:rsid w:val="0D22EF14"/>
    <w:rsid w:val="0D2383EE"/>
    <w:rsid w:val="0D24DD9C"/>
    <w:rsid w:val="0D2895BB"/>
    <w:rsid w:val="0D2A8046"/>
    <w:rsid w:val="0D2D49B5"/>
    <w:rsid w:val="0D2DFA29"/>
    <w:rsid w:val="0D2EC377"/>
    <w:rsid w:val="0D3200D0"/>
    <w:rsid w:val="0D364940"/>
    <w:rsid w:val="0D3683C1"/>
    <w:rsid w:val="0D37656C"/>
    <w:rsid w:val="0D3E0D51"/>
    <w:rsid w:val="0D4031E5"/>
    <w:rsid w:val="0D4718F5"/>
    <w:rsid w:val="0D48F020"/>
    <w:rsid w:val="0D4A4329"/>
    <w:rsid w:val="0D521146"/>
    <w:rsid w:val="0D55BE45"/>
    <w:rsid w:val="0D55FABB"/>
    <w:rsid w:val="0D56605D"/>
    <w:rsid w:val="0D57FEFC"/>
    <w:rsid w:val="0D5D6E63"/>
    <w:rsid w:val="0D5EA175"/>
    <w:rsid w:val="0D5FDD2E"/>
    <w:rsid w:val="0D637C04"/>
    <w:rsid w:val="0D68A59B"/>
    <w:rsid w:val="0D690A9E"/>
    <w:rsid w:val="0D7517AE"/>
    <w:rsid w:val="0D759D5B"/>
    <w:rsid w:val="0D76723C"/>
    <w:rsid w:val="0D770B30"/>
    <w:rsid w:val="0D7D400A"/>
    <w:rsid w:val="0D7DDD77"/>
    <w:rsid w:val="0D7DEBD8"/>
    <w:rsid w:val="0D7DEF6C"/>
    <w:rsid w:val="0D82D7C0"/>
    <w:rsid w:val="0D833711"/>
    <w:rsid w:val="0D8606D1"/>
    <w:rsid w:val="0D884729"/>
    <w:rsid w:val="0D889644"/>
    <w:rsid w:val="0D8DCAB9"/>
    <w:rsid w:val="0D93E524"/>
    <w:rsid w:val="0D93ED0E"/>
    <w:rsid w:val="0D94EDB3"/>
    <w:rsid w:val="0D95BC59"/>
    <w:rsid w:val="0D9CFAFE"/>
    <w:rsid w:val="0D9D0CC9"/>
    <w:rsid w:val="0DA108AB"/>
    <w:rsid w:val="0DA885F7"/>
    <w:rsid w:val="0DA8C360"/>
    <w:rsid w:val="0DB1C4E3"/>
    <w:rsid w:val="0DB2EB87"/>
    <w:rsid w:val="0DB5F94F"/>
    <w:rsid w:val="0DB600C0"/>
    <w:rsid w:val="0DB76D89"/>
    <w:rsid w:val="0DB9C66C"/>
    <w:rsid w:val="0DBB20CE"/>
    <w:rsid w:val="0DC07523"/>
    <w:rsid w:val="0DC551FA"/>
    <w:rsid w:val="0DC5F4A6"/>
    <w:rsid w:val="0DC90E02"/>
    <w:rsid w:val="0DC9C438"/>
    <w:rsid w:val="0DCC9114"/>
    <w:rsid w:val="0DCFA366"/>
    <w:rsid w:val="0DD5A333"/>
    <w:rsid w:val="0DD5CC73"/>
    <w:rsid w:val="0DD8E92D"/>
    <w:rsid w:val="0DE46CB9"/>
    <w:rsid w:val="0DE757A0"/>
    <w:rsid w:val="0DEA54BD"/>
    <w:rsid w:val="0DED92CC"/>
    <w:rsid w:val="0DEF54EA"/>
    <w:rsid w:val="0DF0BB78"/>
    <w:rsid w:val="0DF1AEEB"/>
    <w:rsid w:val="0DF31C7A"/>
    <w:rsid w:val="0DF6126F"/>
    <w:rsid w:val="0DF82EC9"/>
    <w:rsid w:val="0DFA01C8"/>
    <w:rsid w:val="0DFCB366"/>
    <w:rsid w:val="0E040478"/>
    <w:rsid w:val="0E046218"/>
    <w:rsid w:val="0E04CE06"/>
    <w:rsid w:val="0E05996C"/>
    <w:rsid w:val="0E0D968C"/>
    <w:rsid w:val="0E0ECF8F"/>
    <w:rsid w:val="0E12CA4B"/>
    <w:rsid w:val="0E149A55"/>
    <w:rsid w:val="0E14D3A1"/>
    <w:rsid w:val="0E1E0A82"/>
    <w:rsid w:val="0E20329E"/>
    <w:rsid w:val="0E24AF5E"/>
    <w:rsid w:val="0E28767E"/>
    <w:rsid w:val="0E2D80BD"/>
    <w:rsid w:val="0E36EAB4"/>
    <w:rsid w:val="0E3A822B"/>
    <w:rsid w:val="0E3C4F26"/>
    <w:rsid w:val="0E3D820C"/>
    <w:rsid w:val="0E4673F5"/>
    <w:rsid w:val="0E4678CE"/>
    <w:rsid w:val="0E4ADC9E"/>
    <w:rsid w:val="0E4F10B7"/>
    <w:rsid w:val="0E54369E"/>
    <w:rsid w:val="0E5A4B6E"/>
    <w:rsid w:val="0E5C16D2"/>
    <w:rsid w:val="0E630EB2"/>
    <w:rsid w:val="0E6C611B"/>
    <w:rsid w:val="0E6D0936"/>
    <w:rsid w:val="0E726E8F"/>
    <w:rsid w:val="0E7A5149"/>
    <w:rsid w:val="0E7C23C8"/>
    <w:rsid w:val="0E81A23F"/>
    <w:rsid w:val="0E83AC05"/>
    <w:rsid w:val="0E8712E1"/>
    <w:rsid w:val="0E8B3607"/>
    <w:rsid w:val="0E8DDD34"/>
    <w:rsid w:val="0E8E6C9C"/>
    <w:rsid w:val="0E94C2AC"/>
    <w:rsid w:val="0E955369"/>
    <w:rsid w:val="0E9596C4"/>
    <w:rsid w:val="0E961AB2"/>
    <w:rsid w:val="0E98A903"/>
    <w:rsid w:val="0E9B63FD"/>
    <w:rsid w:val="0EA06ACF"/>
    <w:rsid w:val="0EA1D70F"/>
    <w:rsid w:val="0EA4F280"/>
    <w:rsid w:val="0EA8D8EA"/>
    <w:rsid w:val="0EB2B3FB"/>
    <w:rsid w:val="0EB85E8A"/>
    <w:rsid w:val="0EB9FB11"/>
    <w:rsid w:val="0EBD2282"/>
    <w:rsid w:val="0EC00CE3"/>
    <w:rsid w:val="0EC3FEB6"/>
    <w:rsid w:val="0EC55568"/>
    <w:rsid w:val="0ECD909B"/>
    <w:rsid w:val="0ECFF4F8"/>
    <w:rsid w:val="0ED00DB2"/>
    <w:rsid w:val="0ED16C98"/>
    <w:rsid w:val="0ED4A11D"/>
    <w:rsid w:val="0ED4DD6A"/>
    <w:rsid w:val="0ED58053"/>
    <w:rsid w:val="0ED5ED36"/>
    <w:rsid w:val="0EDAE6A0"/>
    <w:rsid w:val="0EDBA919"/>
    <w:rsid w:val="0EDE8D6F"/>
    <w:rsid w:val="0EDFDCB3"/>
    <w:rsid w:val="0EE23336"/>
    <w:rsid w:val="0EE2B5E8"/>
    <w:rsid w:val="0EE35A13"/>
    <w:rsid w:val="0EE5D658"/>
    <w:rsid w:val="0EE76292"/>
    <w:rsid w:val="0EE7D53E"/>
    <w:rsid w:val="0EEA6ABC"/>
    <w:rsid w:val="0EEB0706"/>
    <w:rsid w:val="0EECD3BA"/>
    <w:rsid w:val="0EF8E22F"/>
    <w:rsid w:val="0EFE58DF"/>
    <w:rsid w:val="0F01B9F1"/>
    <w:rsid w:val="0F020AAB"/>
    <w:rsid w:val="0F033DF0"/>
    <w:rsid w:val="0F04451C"/>
    <w:rsid w:val="0F076814"/>
    <w:rsid w:val="0F09D426"/>
    <w:rsid w:val="0F0F8310"/>
    <w:rsid w:val="0F12BC8D"/>
    <w:rsid w:val="0F12E74B"/>
    <w:rsid w:val="0F14198C"/>
    <w:rsid w:val="0F18D913"/>
    <w:rsid w:val="0F215800"/>
    <w:rsid w:val="0F21EA80"/>
    <w:rsid w:val="0F273166"/>
    <w:rsid w:val="0F285FE6"/>
    <w:rsid w:val="0F2863AD"/>
    <w:rsid w:val="0F2A52FB"/>
    <w:rsid w:val="0F2A9627"/>
    <w:rsid w:val="0F2E5BA7"/>
    <w:rsid w:val="0F2F61AB"/>
    <w:rsid w:val="0F317E16"/>
    <w:rsid w:val="0F337766"/>
    <w:rsid w:val="0F35650C"/>
    <w:rsid w:val="0F397B63"/>
    <w:rsid w:val="0F3B6BC7"/>
    <w:rsid w:val="0F3DB46B"/>
    <w:rsid w:val="0F3F9E8B"/>
    <w:rsid w:val="0F4625F0"/>
    <w:rsid w:val="0F4663C9"/>
    <w:rsid w:val="0F47740E"/>
    <w:rsid w:val="0F48B8CD"/>
    <w:rsid w:val="0F48E0C0"/>
    <w:rsid w:val="0F49FAC1"/>
    <w:rsid w:val="0F4DF0C5"/>
    <w:rsid w:val="0F4EED94"/>
    <w:rsid w:val="0F551713"/>
    <w:rsid w:val="0F572539"/>
    <w:rsid w:val="0F5B2B6D"/>
    <w:rsid w:val="0F5CC8A6"/>
    <w:rsid w:val="0F5ECC05"/>
    <w:rsid w:val="0F62A8B9"/>
    <w:rsid w:val="0F67FBD3"/>
    <w:rsid w:val="0F681CF2"/>
    <w:rsid w:val="0F6A927C"/>
    <w:rsid w:val="0F72F8F7"/>
    <w:rsid w:val="0F7566CA"/>
    <w:rsid w:val="0F75A1C2"/>
    <w:rsid w:val="0F7799B7"/>
    <w:rsid w:val="0F816546"/>
    <w:rsid w:val="0F8308FD"/>
    <w:rsid w:val="0F837CF8"/>
    <w:rsid w:val="0F890102"/>
    <w:rsid w:val="0F8C4210"/>
    <w:rsid w:val="0F8EE4D9"/>
    <w:rsid w:val="0F91BB22"/>
    <w:rsid w:val="0F949954"/>
    <w:rsid w:val="0F949F1F"/>
    <w:rsid w:val="0F95028A"/>
    <w:rsid w:val="0F9807D3"/>
    <w:rsid w:val="0F98A8A7"/>
    <w:rsid w:val="0F9ADCEB"/>
    <w:rsid w:val="0F9C0F9C"/>
    <w:rsid w:val="0FA00688"/>
    <w:rsid w:val="0FA3EFD0"/>
    <w:rsid w:val="0FA4640E"/>
    <w:rsid w:val="0FA4BBD8"/>
    <w:rsid w:val="0FA57516"/>
    <w:rsid w:val="0FA8DE00"/>
    <w:rsid w:val="0FA9E0CC"/>
    <w:rsid w:val="0FAAFF2A"/>
    <w:rsid w:val="0FABDDF0"/>
    <w:rsid w:val="0FB3F9B5"/>
    <w:rsid w:val="0FBBDA9C"/>
    <w:rsid w:val="0FBC2743"/>
    <w:rsid w:val="0FCC0CCE"/>
    <w:rsid w:val="0FCDA346"/>
    <w:rsid w:val="0FCF4F93"/>
    <w:rsid w:val="0FCF5B53"/>
    <w:rsid w:val="0FD2A687"/>
    <w:rsid w:val="0FD5D6B5"/>
    <w:rsid w:val="0FDB2D79"/>
    <w:rsid w:val="0FDCEBD6"/>
    <w:rsid w:val="0FE06D54"/>
    <w:rsid w:val="0FE6F599"/>
    <w:rsid w:val="0FE89920"/>
    <w:rsid w:val="0FF0D4DF"/>
    <w:rsid w:val="0FF2DF2B"/>
    <w:rsid w:val="0FF3C70D"/>
    <w:rsid w:val="0FF53986"/>
    <w:rsid w:val="0FF9BE03"/>
    <w:rsid w:val="0FFB4053"/>
    <w:rsid w:val="0FFC8552"/>
    <w:rsid w:val="10009290"/>
    <w:rsid w:val="1002319E"/>
    <w:rsid w:val="100583A4"/>
    <w:rsid w:val="10071E39"/>
    <w:rsid w:val="1010C198"/>
    <w:rsid w:val="10134D21"/>
    <w:rsid w:val="1017CC4C"/>
    <w:rsid w:val="101A9AFD"/>
    <w:rsid w:val="1023B948"/>
    <w:rsid w:val="1028D6A9"/>
    <w:rsid w:val="102B8800"/>
    <w:rsid w:val="102D5D41"/>
    <w:rsid w:val="102D7A27"/>
    <w:rsid w:val="102D8FB6"/>
    <w:rsid w:val="102DDDAE"/>
    <w:rsid w:val="102E0681"/>
    <w:rsid w:val="10316C3B"/>
    <w:rsid w:val="10335F63"/>
    <w:rsid w:val="10364AC3"/>
    <w:rsid w:val="10399135"/>
    <w:rsid w:val="103C8658"/>
    <w:rsid w:val="103D6F71"/>
    <w:rsid w:val="103E4539"/>
    <w:rsid w:val="103FEEB5"/>
    <w:rsid w:val="10459A8C"/>
    <w:rsid w:val="10466962"/>
    <w:rsid w:val="1047AC1F"/>
    <w:rsid w:val="104872B8"/>
    <w:rsid w:val="1048AB52"/>
    <w:rsid w:val="104A2C3E"/>
    <w:rsid w:val="104BA84D"/>
    <w:rsid w:val="1050FE02"/>
    <w:rsid w:val="1051E2BD"/>
    <w:rsid w:val="10540CD6"/>
    <w:rsid w:val="105F15F7"/>
    <w:rsid w:val="105FEDA6"/>
    <w:rsid w:val="1064EA77"/>
    <w:rsid w:val="106815C5"/>
    <w:rsid w:val="106E4D00"/>
    <w:rsid w:val="106FA87A"/>
    <w:rsid w:val="106FB986"/>
    <w:rsid w:val="10723AAE"/>
    <w:rsid w:val="107AA89F"/>
    <w:rsid w:val="107E223F"/>
    <w:rsid w:val="10800610"/>
    <w:rsid w:val="1084FB60"/>
    <w:rsid w:val="1087CEB4"/>
    <w:rsid w:val="108D1008"/>
    <w:rsid w:val="1091B0BE"/>
    <w:rsid w:val="1092B900"/>
    <w:rsid w:val="10931B06"/>
    <w:rsid w:val="109FC235"/>
    <w:rsid w:val="10A23AEB"/>
    <w:rsid w:val="10A453F3"/>
    <w:rsid w:val="10A64FC9"/>
    <w:rsid w:val="10A9B463"/>
    <w:rsid w:val="10AEA736"/>
    <w:rsid w:val="10B0C0EC"/>
    <w:rsid w:val="10B2E03E"/>
    <w:rsid w:val="10B396EE"/>
    <w:rsid w:val="10B838C9"/>
    <w:rsid w:val="10BC44DF"/>
    <w:rsid w:val="10BCC305"/>
    <w:rsid w:val="10C51707"/>
    <w:rsid w:val="10C5DCBE"/>
    <w:rsid w:val="10C7A6BD"/>
    <w:rsid w:val="10C8621F"/>
    <w:rsid w:val="10D01EF9"/>
    <w:rsid w:val="10D2B523"/>
    <w:rsid w:val="10D32382"/>
    <w:rsid w:val="10D41613"/>
    <w:rsid w:val="10D969FB"/>
    <w:rsid w:val="10DB6B6E"/>
    <w:rsid w:val="10DCA003"/>
    <w:rsid w:val="10DF4916"/>
    <w:rsid w:val="10E0CA88"/>
    <w:rsid w:val="10E18AEA"/>
    <w:rsid w:val="10E1C59E"/>
    <w:rsid w:val="10EDF50B"/>
    <w:rsid w:val="10EE8F5D"/>
    <w:rsid w:val="10F2106C"/>
    <w:rsid w:val="10F3ABFA"/>
    <w:rsid w:val="10F9BF0B"/>
    <w:rsid w:val="10FD7826"/>
    <w:rsid w:val="11016219"/>
    <w:rsid w:val="11037C96"/>
    <w:rsid w:val="11040B1E"/>
    <w:rsid w:val="11062FD4"/>
    <w:rsid w:val="1106ACB0"/>
    <w:rsid w:val="110CD5BD"/>
    <w:rsid w:val="110CE98A"/>
    <w:rsid w:val="110D34E1"/>
    <w:rsid w:val="110DB148"/>
    <w:rsid w:val="11105601"/>
    <w:rsid w:val="111519C0"/>
    <w:rsid w:val="1116F2B4"/>
    <w:rsid w:val="1117080E"/>
    <w:rsid w:val="11171325"/>
    <w:rsid w:val="1119156E"/>
    <w:rsid w:val="11192DF4"/>
    <w:rsid w:val="11197EB5"/>
    <w:rsid w:val="111CA345"/>
    <w:rsid w:val="111D566A"/>
    <w:rsid w:val="111D6366"/>
    <w:rsid w:val="111D893B"/>
    <w:rsid w:val="111F5D09"/>
    <w:rsid w:val="112072D1"/>
    <w:rsid w:val="1123F953"/>
    <w:rsid w:val="1124FF9D"/>
    <w:rsid w:val="112689BC"/>
    <w:rsid w:val="112DE0EC"/>
    <w:rsid w:val="112F0662"/>
    <w:rsid w:val="1130FA45"/>
    <w:rsid w:val="11316C04"/>
    <w:rsid w:val="1133322E"/>
    <w:rsid w:val="11336F70"/>
    <w:rsid w:val="1134DA31"/>
    <w:rsid w:val="11369F8A"/>
    <w:rsid w:val="1139F782"/>
    <w:rsid w:val="113A8BE9"/>
    <w:rsid w:val="113EC3A6"/>
    <w:rsid w:val="11412312"/>
    <w:rsid w:val="1144BD5E"/>
    <w:rsid w:val="1146B933"/>
    <w:rsid w:val="1148F3AF"/>
    <w:rsid w:val="1148FFDC"/>
    <w:rsid w:val="114B8FA5"/>
    <w:rsid w:val="114CD39E"/>
    <w:rsid w:val="1150EC2C"/>
    <w:rsid w:val="115450D4"/>
    <w:rsid w:val="11556CAA"/>
    <w:rsid w:val="115A7D02"/>
    <w:rsid w:val="115F794D"/>
    <w:rsid w:val="1162B0B1"/>
    <w:rsid w:val="1164C948"/>
    <w:rsid w:val="1177A4C2"/>
    <w:rsid w:val="117855FC"/>
    <w:rsid w:val="1178B39F"/>
    <w:rsid w:val="1179253C"/>
    <w:rsid w:val="1182B527"/>
    <w:rsid w:val="1185B4D4"/>
    <w:rsid w:val="11863A84"/>
    <w:rsid w:val="1186F1C6"/>
    <w:rsid w:val="1187BC7C"/>
    <w:rsid w:val="118EB825"/>
    <w:rsid w:val="1191556D"/>
    <w:rsid w:val="11961935"/>
    <w:rsid w:val="119985DF"/>
    <w:rsid w:val="119A6399"/>
    <w:rsid w:val="119ADAD1"/>
    <w:rsid w:val="119E070F"/>
    <w:rsid w:val="119E20EA"/>
    <w:rsid w:val="11A217FA"/>
    <w:rsid w:val="11A2B2A3"/>
    <w:rsid w:val="11A72A5D"/>
    <w:rsid w:val="11A75D41"/>
    <w:rsid w:val="11AA3339"/>
    <w:rsid w:val="11AA5CFF"/>
    <w:rsid w:val="11AA639B"/>
    <w:rsid w:val="11AA70E5"/>
    <w:rsid w:val="11AD8327"/>
    <w:rsid w:val="11AFCB5C"/>
    <w:rsid w:val="11B2C16A"/>
    <w:rsid w:val="11B36CAF"/>
    <w:rsid w:val="11B8D568"/>
    <w:rsid w:val="11B9592C"/>
    <w:rsid w:val="11BAB539"/>
    <w:rsid w:val="11C07B04"/>
    <w:rsid w:val="11C1DF77"/>
    <w:rsid w:val="11C5C4AB"/>
    <w:rsid w:val="11C769C7"/>
    <w:rsid w:val="11C7C57F"/>
    <w:rsid w:val="11CDB349"/>
    <w:rsid w:val="11D2491D"/>
    <w:rsid w:val="11D5D92C"/>
    <w:rsid w:val="11D7BF41"/>
    <w:rsid w:val="11D9251F"/>
    <w:rsid w:val="11DA070F"/>
    <w:rsid w:val="11DBD9C3"/>
    <w:rsid w:val="11DC0046"/>
    <w:rsid w:val="11DC3B0B"/>
    <w:rsid w:val="11DD1E8D"/>
    <w:rsid w:val="11DDE06B"/>
    <w:rsid w:val="11E5ABAC"/>
    <w:rsid w:val="11E856BC"/>
    <w:rsid w:val="11E8B085"/>
    <w:rsid w:val="11E92AA4"/>
    <w:rsid w:val="11EBC70D"/>
    <w:rsid w:val="11EC815B"/>
    <w:rsid w:val="11ECF27D"/>
    <w:rsid w:val="11EDAB57"/>
    <w:rsid w:val="11F11E8C"/>
    <w:rsid w:val="11F53BB8"/>
    <w:rsid w:val="11F77493"/>
    <w:rsid w:val="11F7EA72"/>
    <w:rsid w:val="11F9DF9F"/>
    <w:rsid w:val="11F9EAA9"/>
    <w:rsid w:val="11F9FB4C"/>
    <w:rsid w:val="11FA5C46"/>
    <w:rsid w:val="11FF6A09"/>
    <w:rsid w:val="12012574"/>
    <w:rsid w:val="1205C36C"/>
    <w:rsid w:val="120777C3"/>
    <w:rsid w:val="120E2171"/>
    <w:rsid w:val="12104A74"/>
    <w:rsid w:val="121A1068"/>
    <w:rsid w:val="122065C1"/>
    <w:rsid w:val="122131FA"/>
    <w:rsid w:val="122AF922"/>
    <w:rsid w:val="122DA6C1"/>
    <w:rsid w:val="122FD9F1"/>
    <w:rsid w:val="12302469"/>
    <w:rsid w:val="12303D78"/>
    <w:rsid w:val="12337D03"/>
    <w:rsid w:val="1235752D"/>
    <w:rsid w:val="12366CE9"/>
    <w:rsid w:val="123813AE"/>
    <w:rsid w:val="1238BA0A"/>
    <w:rsid w:val="123AB4C9"/>
    <w:rsid w:val="123D832E"/>
    <w:rsid w:val="123F2BDE"/>
    <w:rsid w:val="12403B16"/>
    <w:rsid w:val="1244D1F4"/>
    <w:rsid w:val="12456E10"/>
    <w:rsid w:val="1248DD85"/>
    <w:rsid w:val="12492F5A"/>
    <w:rsid w:val="1250004F"/>
    <w:rsid w:val="12566960"/>
    <w:rsid w:val="12585E4D"/>
    <w:rsid w:val="125F7A93"/>
    <w:rsid w:val="12622CDA"/>
    <w:rsid w:val="1263EA53"/>
    <w:rsid w:val="1264590E"/>
    <w:rsid w:val="1264C2B4"/>
    <w:rsid w:val="1265690E"/>
    <w:rsid w:val="1267063C"/>
    <w:rsid w:val="12698DC6"/>
    <w:rsid w:val="126DFCD7"/>
    <w:rsid w:val="12700F5D"/>
    <w:rsid w:val="127377A1"/>
    <w:rsid w:val="1279C250"/>
    <w:rsid w:val="1279F61A"/>
    <w:rsid w:val="127B1960"/>
    <w:rsid w:val="127DE83E"/>
    <w:rsid w:val="127DF00E"/>
    <w:rsid w:val="127FB6E0"/>
    <w:rsid w:val="12820351"/>
    <w:rsid w:val="1284C0D4"/>
    <w:rsid w:val="1286B17A"/>
    <w:rsid w:val="1288C95B"/>
    <w:rsid w:val="128EDABB"/>
    <w:rsid w:val="128EFA2F"/>
    <w:rsid w:val="1293E6B6"/>
    <w:rsid w:val="1295F172"/>
    <w:rsid w:val="1296416F"/>
    <w:rsid w:val="1298A9CB"/>
    <w:rsid w:val="129F6914"/>
    <w:rsid w:val="12A0C0AE"/>
    <w:rsid w:val="12A608E6"/>
    <w:rsid w:val="12AB2D6E"/>
    <w:rsid w:val="12ADF4AA"/>
    <w:rsid w:val="12AF68CE"/>
    <w:rsid w:val="12B24836"/>
    <w:rsid w:val="12B85DED"/>
    <w:rsid w:val="12BB4F0F"/>
    <w:rsid w:val="12BE2B82"/>
    <w:rsid w:val="12C46314"/>
    <w:rsid w:val="12C989B2"/>
    <w:rsid w:val="12CC67BB"/>
    <w:rsid w:val="12D5CD02"/>
    <w:rsid w:val="12D883AC"/>
    <w:rsid w:val="12DB7DB4"/>
    <w:rsid w:val="12E09891"/>
    <w:rsid w:val="12E1E701"/>
    <w:rsid w:val="12E81B3C"/>
    <w:rsid w:val="12EC1020"/>
    <w:rsid w:val="12ED52AE"/>
    <w:rsid w:val="12EF5663"/>
    <w:rsid w:val="12EF733D"/>
    <w:rsid w:val="12F50C74"/>
    <w:rsid w:val="12F72D4E"/>
    <w:rsid w:val="12F763E6"/>
    <w:rsid w:val="13015DC8"/>
    <w:rsid w:val="130483AA"/>
    <w:rsid w:val="13071D18"/>
    <w:rsid w:val="130750C9"/>
    <w:rsid w:val="1307A900"/>
    <w:rsid w:val="1308BDE8"/>
    <w:rsid w:val="13090252"/>
    <w:rsid w:val="130A8BC4"/>
    <w:rsid w:val="130C3163"/>
    <w:rsid w:val="130C3193"/>
    <w:rsid w:val="1310E27D"/>
    <w:rsid w:val="1313608D"/>
    <w:rsid w:val="13148CC1"/>
    <w:rsid w:val="13166C67"/>
    <w:rsid w:val="1319B6A6"/>
    <w:rsid w:val="131A26AD"/>
    <w:rsid w:val="131D39F5"/>
    <w:rsid w:val="13203288"/>
    <w:rsid w:val="1320D141"/>
    <w:rsid w:val="1323B0CA"/>
    <w:rsid w:val="1324829D"/>
    <w:rsid w:val="13252DB0"/>
    <w:rsid w:val="132571BE"/>
    <w:rsid w:val="13272A6C"/>
    <w:rsid w:val="132788D9"/>
    <w:rsid w:val="1328494E"/>
    <w:rsid w:val="13285AD3"/>
    <w:rsid w:val="132BAAD1"/>
    <w:rsid w:val="132E65D4"/>
    <w:rsid w:val="1334A761"/>
    <w:rsid w:val="13358CE5"/>
    <w:rsid w:val="1338EE71"/>
    <w:rsid w:val="133A5AAE"/>
    <w:rsid w:val="133D2B64"/>
    <w:rsid w:val="133ED662"/>
    <w:rsid w:val="133F40A4"/>
    <w:rsid w:val="134252CF"/>
    <w:rsid w:val="1345426D"/>
    <w:rsid w:val="1345578F"/>
    <w:rsid w:val="1345E410"/>
    <w:rsid w:val="134830C4"/>
    <w:rsid w:val="13491877"/>
    <w:rsid w:val="134AC88D"/>
    <w:rsid w:val="134AD1A6"/>
    <w:rsid w:val="134DEBEF"/>
    <w:rsid w:val="135020E9"/>
    <w:rsid w:val="1350DAE3"/>
    <w:rsid w:val="13512852"/>
    <w:rsid w:val="13513455"/>
    <w:rsid w:val="13520001"/>
    <w:rsid w:val="135429EE"/>
    <w:rsid w:val="1355C17B"/>
    <w:rsid w:val="1358C92F"/>
    <w:rsid w:val="136230E4"/>
    <w:rsid w:val="13667659"/>
    <w:rsid w:val="136B6ADD"/>
    <w:rsid w:val="136C235B"/>
    <w:rsid w:val="13749E3C"/>
    <w:rsid w:val="13797AD3"/>
    <w:rsid w:val="137A0FC6"/>
    <w:rsid w:val="137B1E2F"/>
    <w:rsid w:val="137BA995"/>
    <w:rsid w:val="137C9485"/>
    <w:rsid w:val="137D222E"/>
    <w:rsid w:val="137D78FD"/>
    <w:rsid w:val="1381D254"/>
    <w:rsid w:val="1384C92D"/>
    <w:rsid w:val="13894B9B"/>
    <w:rsid w:val="1389DD08"/>
    <w:rsid w:val="138ADAFF"/>
    <w:rsid w:val="138C97A9"/>
    <w:rsid w:val="1397F30F"/>
    <w:rsid w:val="139817AF"/>
    <w:rsid w:val="13986224"/>
    <w:rsid w:val="139ABDD0"/>
    <w:rsid w:val="139C56C0"/>
    <w:rsid w:val="139EA3D0"/>
    <w:rsid w:val="139F4584"/>
    <w:rsid w:val="13A2D347"/>
    <w:rsid w:val="13A6C2D0"/>
    <w:rsid w:val="13AB673A"/>
    <w:rsid w:val="13AC1AD5"/>
    <w:rsid w:val="13B19625"/>
    <w:rsid w:val="13B1DA65"/>
    <w:rsid w:val="13B3C81C"/>
    <w:rsid w:val="13B48211"/>
    <w:rsid w:val="13B5C264"/>
    <w:rsid w:val="13B93F6E"/>
    <w:rsid w:val="13BC3DF6"/>
    <w:rsid w:val="13BCE63E"/>
    <w:rsid w:val="13BE27A6"/>
    <w:rsid w:val="13C0D79C"/>
    <w:rsid w:val="13C1895C"/>
    <w:rsid w:val="13C33D86"/>
    <w:rsid w:val="13C8D76E"/>
    <w:rsid w:val="13CB5452"/>
    <w:rsid w:val="13CD9276"/>
    <w:rsid w:val="13D0E7B6"/>
    <w:rsid w:val="13D0ED11"/>
    <w:rsid w:val="13D245E3"/>
    <w:rsid w:val="13D3D806"/>
    <w:rsid w:val="13D666F9"/>
    <w:rsid w:val="13DACDBD"/>
    <w:rsid w:val="13DC4FB8"/>
    <w:rsid w:val="13E0D81C"/>
    <w:rsid w:val="13E9B1E7"/>
    <w:rsid w:val="13EDC3AC"/>
    <w:rsid w:val="13F0D9F4"/>
    <w:rsid w:val="13F3A8B6"/>
    <w:rsid w:val="13F7C69C"/>
    <w:rsid w:val="13FD0D5F"/>
    <w:rsid w:val="13FF1AE9"/>
    <w:rsid w:val="13FF4131"/>
    <w:rsid w:val="1403CAD3"/>
    <w:rsid w:val="14074A5E"/>
    <w:rsid w:val="140795FC"/>
    <w:rsid w:val="1409C25D"/>
    <w:rsid w:val="140F07CE"/>
    <w:rsid w:val="140F9B96"/>
    <w:rsid w:val="14151CDE"/>
    <w:rsid w:val="1416A557"/>
    <w:rsid w:val="1417CB15"/>
    <w:rsid w:val="14185B74"/>
    <w:rsid w:val="14197A89"/>
    <w:rsid w:val="1419BD0B"/>
    <w:rsid w:val="141A7C2A"/>
    <w:rsid w:val="141E4A67"/>
    <w:rsid w:val="141F5200"/>
    <w:rsid w:val="142AB544"/>
    <w:rsid w:val="143328CC"/>
    <w:rsid w:val="1433356D"/>
    <w:rsid w:val="1439110A"/>
    <w:rsid w:val="143955B4"/>
    <w:rsid w:val="143A852D"/>
    <w:rsid w:val="143E27E0"/>
    <w:rsid w:val="143E5F11"/>
    <w:rsid w:val="143E8707"/>
    <w:rsid w:val="144350DD"/>
    <w:rsid w:val="14450D17"/>
    <w:rsid w:val="144E22B4"/>
    <w:rsid w:val="14530BA4"/>
    <w:rsid w:val="14532361"/>
    <w:rsid w:val="1453E623"/>
    <w:rsid w:val="145CA05F"/>
    <w:rsid w:val="145D30CE"/>
    <w:rsid w:val="145FF0A3"/>
    <w:rsid w:val="1460BB2F"/>
    <w:rsid w:val="1464F48E"/>
    <w:rsid w:val="1466415D"/>
    <w:rsid w:val="1466E222"/>
    <w:rsid w:val="146893AA"/>
    <w:rsid w:val="1468D113"/>
    <w:rsid w:val="146E4B70"/>
    <w:rsid w:val="1472F24C"/>
    <w:rsid w:val="14734136"/>
    <w:rsid w:val="147413D6"/>
    <w:rsid w:val="147EC40B"/>
    <w:rsid w:val="14866260"/>
    <w:rsid w:val="1487B097"/>
    <w:rsid w:val="14885611"/>
    <w:rsid w:val="148AA223"/>
    <w:rsid w:val="148B983A"/>
    <w:rsid w:val="14924290"/>
    <w:rsid w:val="14924574"/>
    <w:rsid w:val="1494528E"/>
    <w:rsid w:val="1494B4BE"/>
    <w:rsid w:val="1495712F"/>
    <w:rsid w:val="149959B4"/>
    <w:rsid w:val="14995A9D"/>
    <w:rsid w:val="14998C85"/>
    <w:rsid w:val="1499A108"/>
    <w:rsid w:val="1499AA37"/>
    <w:rsid w:val="149AB61A"/>
    <w:rsid w:val="149DC455"/>
    <w:rsid w:val="149E782D"/>
    <w:rsid w:val="14A3AE74"/>
    <w:rsid w:val="14A8BCE9"/>
    <w:rsid w:val="14A95137"/>
    <w:rsid w:val="14AA6AC8"/>
    <w:rsid w:val="14AD8A99"/>
    <w:rsid w:val="14AE0C3C"/>
    <w:rsid w:val="14AE48B7"/>
    <w:rsid w:val="14AF6D8E"/>
    <w:rsid w:val="14AF810C"/>
    <w:rsid w:val="14B11317"/>
    <w:rsid w:val="14B15010"/>
    <w:rsid w:val="14B33067"/>
    <w:rsid w:val="14B48E5F"/>
    <w:rsid w:val="14B63365"/>
    <w:rsid w:val="14BA2E22"/>
    <w:rsid w:val="14BAC14E"/>
    <w:rsid w:val="14BEC86A"/>
    <w:rsid w:val="14C3ED18"/>
    <w:rsid w:val="14C70E68"/>
    <w:rsid w:val="14CBBC1E"/>
    <w:rsid w:val="14D5879A"/>
    <w:rsid w:val="14D9E0B7"/>
    <w:rsid w:val="14E08FC2"/>
    <w:rsid w:val="14E5D576"/>
    <w:rsid w:val="14E70B27"/>
    <w:rsid w:val="14E737A7"/>
    <w:rsid w:val="14E84DB2"/>
    <w:rsid w:val="14E8A563"/>
    <w:rsid w:val="14E9CAB4"/>
    <w:rsid w:val="14ECAB44"/>
    <w:rsid w:val="14EE9011"/>
    <w:rsid w:val="14EF1D5B"/>
    <w:rsid w:val="14F7129F"/>
    <w:rsid w:val="14F9EFC0"/>
    <w:rsid w:val="14FD7B4F"/>
    <w:rsid w:val="14FE0DF8"/>
    <w:rsid w:val="15107ED7"/>
    <w:rsid w:val="15111774"/>
    <w:rsid w:val="151C726E"/>
    <w:rsid w:val="15238931"/>
    <w:rsid w:val="152E00D2"/>
    <w:rsid w:val="152E2A12"/>
    <w:rsid w:val="1530AEA4"/>
    <w:rsid w:val="1533FFB7"/>
    <w:rsid w:val="1536C1B5"/>
    <w:rsid w:val="15370A82"/>
    <w:rsid w:val="15380756"/>
    <w:rsid w:val="1538D576"/>
    <w:rsid w:val="15393BC9"/>
    <w:rsid w:val="15396FA3"/>
    <w:rsid w:val="1539FFDA"/>
    <w:rsid w:val="153BBE86"/>
    <w:rsid w:val="153FC6DB"/>
    <w:rsid w:val="15423227"/>
    <w:rsid w:val="1542B94C"/>
    <w:rsid w:val="15443F91"/>
    <w:rsid w:val="1547EB36"/>
    <w:rsid w:val="154B24B9"/>
    <w:rsid w:val="155636DC"/>
    <w:rsid w:val="155A7051"/>
    <w:rsid w:val="155DE922"/>
    <w:rsid w:val="15623A41"/>
    <w:rsid w:val="15635AD6"/>
    <w:rsid w:val="1563ECC6"/>
    <w:rsid w:val="15642424"/>
    <w:rsid w:val="156724B3"/>
    <w:rsid w:val="15683F37"/>
    <w:rsid w:val="156C27FC"/>
    <w:rsid w:val="156CEEBF"/>
    <w:rsid w:val="156DD63A"/>
    <w:rsid w:val="156FFA99"/>
    <w:rsid w:val="1571491B"/>
    <w:rsid w:val="157B3162"/>
    <w:rsid w:val="15819008"/>
    <w:rsid w:val="1582506C"/>
    <w:rsid w:val="15849498"/>
    <w:rsid w:val="158645CB"/>
    <w:rsid w:val="158A1F36"/>
    <w:rsid w:val="158B1975"/>
    <w:rsid w:val="15936C0F"/>
    <w:rsid w:val="15967641"/>
    <w:rsid w:val="159B1E1B"/>
    <w:rsid w:val="159D036B"/>
    <w:rsid w:val="159DE6DA"/>
    <w:rsid w:val="159E9666"/>
    <w:rsid w:val="15A3710E"/>
    <w:rsid w:val="15A409EC"/>
    <w:rsid w:val="15A83DF8"/>
    <w:rsid w:val="15A8EBC2"/>
    <w:rsid w:val="15AA6907"/>
    <w:rsid w:val="15AB3255"/>
    <w:rsid w:val="15B21908"/>
    <w:rsid w:val="15B8A76E"/>
    <w:rsid w:val="15B9DBCD"/>
    <w:rsid w:val="15BE7A16"/>
    <w:rsid w:val="15BF5018"/>
    <w:rsid w:val="15C0F198"/>
    <w:rsid w:val="15C4C9F1"/>
    <w:rsid w:val="15C4DCC5"/>
    <w:rsid w:val="15C74219"/>
    <w:rsid w:val="15C81B9D"/>
    <w:rsid w:val="15CB8778"/>
    <w:rsid w:val="15CCE60F"/>
    <w:rsid w:val="15D19A59"/>
    <w:rsid w:val="15D47AA9"/>
    <w:rsid w:val="15D4D6EC"/>
    <w:rsid w:val="15DE227B"/>
    <w:rsid w:val="15E0AA08"/>
    <w:rsid w:val="15E186B2"/>
    <w:rsid w:val="15E400E3"/>
    <w:rsid w:val="15E6F880"/>
    <w:rsid w:val="15EC6311"/>
    <w:rsid w:val="15ECB0F6"/>
    <w:rsid w:val="15F521B5"/>
    <w:rsid w:val="15F8D646"/>
    <w:rsid w:val="15FDC608"/>
    <w:rsid w:val="160092BA"/>
    <w:rsid w:val="16014612"/>
    <w:rsid w:val="16017358"/>
    <w:rsid w:val="16030A46"/>
    <w:rsid w:val="16045EF5"/>
    <w:rsid w:val="160A669D"/>
    <w:rsid w:val="160C19FE"/>
    <w:rsid w:val="160CEF6B"/>
    <w:rsid w:val="161072BD"/>
    <w:rsid w:val="1612DA29"/>
    <w:rsid w:val="161476FB"/>
    <w:rsid w:val="1620116D"/>
    <w:rsid w:val="16210E6B"/>
    <w:rsid w:val="1621B537"/>
    <w:rsid w:val="16279F40"/>
    <w:rsid w:val="162A7366"/>
    <w:rsid w:val="162A7BB9"/>
    <w:rsid w:val="162E3698"/>
    <w:rsid w:val="162F4873"/>
    <w:rsid w:val="163113D7"/>
    <w:rsid w:val="1631BD01"/>
    <w:rsid w:val="16326F9E"/>
    <w:rsid w:val="1636F874"/>
    <w:rsid w:val="163CE401"/>
    <w:rsid w:val="16406F23"/>
    <w:rsid w:val="1640C3F5"/>
    <w:rsid w:val="1641B455"/>
    <w:rsid w:val="1644E806"/>
    <w:rsid w:val="16463C49"/>
    <w:rsid w:val="1646A162"/>
    <w:rsid w:val="1646AC00"/>
    <w:rsid w:val="16478D05"/>
    <w:rsid w:val="164AF912"/>
    <w:rsid w:val="164B25E9"/>
    <w:rsid w:val="164DD9BB"/>
    <w:rsid w:val="164E3F5B"/>
    <w:rsid w:val="164E59B9"/>
    <w:rsid w:val="1650B142"/>
    <w:rsid w:val="16523B51"/>
    <w:rsid w:val="165375D4"/>
    <w:rsid w:val="1655D13A"/>
    <w:rsid w:val="1659A10F"/>
    <w:rsid w:val="1659B12C"/>
    <w:rsid w:val="165ABA14"/>
    <w:rsid w:val="165BFDF4"/>
    <w:rsid w:val="165EB191"/>
    <w:rsid w:val="1662DFAB"/>
    <w:rsid w:val="166A2835"/>
    <w:rsid w:val="166C2221"/>
    <w:rsid w:val="166F8B58"/>
    <w:rsid w:val="1670597B"/>
    <w:rsid w:val="167450E4"/>
    <w:rsid w:val="16780E16"/>
    <w:rsid w:val="167B2751"/>
    <w:rsid w:val="167EBFDD"/>
    <w:rsid w:val="167EC9D4"/>
    <w:rsid w:val="16825B05"/>
    <w:rsid w:val="1685BA19"/>
    <w:rsid w:val="168BBDFD"/>
    <w:rsid w:val="16973240"/>
    <w:rsid w:val="169A7E7E"/>
    <w:rsid w:val="169B1218"/>
    <w:rsid w:val="169D1C35"/>
    <w:rsid w:val="169F6582"/>
    <w:rsid w:val="16A05B90"/>
    <w:rsid w:val="16A171F7"/>
    <w:rsid w:val="16A32A87"/>
    <w:rsid w:val="16A33687"/>
    <w:rsid w:val="16A411C0"/>
    <w:rsid w:val="16A4C998"/>
    <w:rsid w:val="16A57FFB"/>
    <w:rsid w:val="16A63B4A"/>
    <w:rsid w:val="16A86699"/>
    <w:rsid w:val="16A8D3C2"/>
    <w:rsid w:val="16AE5C4E"/>
    <w:rsid w:val="16AEE73D"/>
    <w:rsid w:val="16AFFC2E"/>
    <w:rsid w:val="16B06D88"/>
    <w:rsid w:val="16B42B78"/>
    <w:rsid w:val="16C2A47E"/>
    <w:rsid w:val="16C39EB6"/>
    <w:rsid w:val="16C67D58"/>
    <w:rsid w:val="16CE9B5F"/>
    <w:rsid w:val="16D05BBC"/>
    <w:rsid w:val="16D09E7B"/>
    <w:rsid w:val="16D14140"/>
    <w:rsid w:val="16D4E707"/>
    <w:rsid w:val="16D6A4D9"/>
    <w:rsid w:val="16D886A9"/>
    <w:rsid w:val="16E28C37"/>
    <w:rsid w:val="16E9C087"/>
    <w:rsid w:val="16EF8E1F"/>
    <w:rsid w:val="16F3A972"/>
    <w:rsid w:val="16F3C62F"/>
    <w:rsid w:val="1704D9E1"/>
    <w:rsid w:val="17093985"/>
    <w:rsid w:val="170974A9"/>
    <w:rsid w:val="171205A2"/>
    <w:rsid w:val="1715AE60"/>
    <w:rsid w:val="1717AEB1"/>
    <w:rsid w:val="1719723A"/>
    <w:rsid w:val="1719DD40"/>
    <w:rsid w:val="171AC440"/>
    <w:rsid w:val="171D6069"/>
    <w:rsid w:val="1720A453"/>
    <w:rsid w:val="1720C40D"/>
    <w:rsid w:val="1721B3C7"/>
    <w:rsid w:val="172367FA"/>
    <w:rsid w:val="172818DD"/>
    <w:rsid w:val="172952A8"/>
    <w:rsid w:val="172DD341"/>
    <w:rsid w:val="1738DB29"/>
    <w:rsid w:val="1738EB76"/>
    <w:rsid w:val="173A0EE9"/>
    <w:rsid w:val="174171F0"/>
    <w:rsid w:val="1741D7A0"/>
    <w:rsid w:val="17435942"/>
    <w:rsid w:val="1743A119"/>
    <w:rsid w:val="17440785"/>
    <w:rsid w:val="17516B13"/>
    <w:rsid w:val="175670D6"/>
    <w:rsid w:val="1757B905"/>
    <w:rsid w:val="17599B9F"/>
    <w:rsid w:val="175AFC4D"/>
    <w:rsid w:val="175C5A2F"/>
    <w:rsid w:val="175C97B1"/>
    <w:rsid w:val="176621E5"/>
    <w:rsid w:val="17696066"/>
    <w:rsid w:val="176A1A5D"/>
    <w:rsid w:val="176A8905"/>
    <w:rsid w:val="176B5253"/>
    <w:rsid w:val="176F28B6"/>
    <w:rsid w:val="1772DCDB"/>
    <w:rsid w:val="17736675"/>
    <w:rsid w:val="1775510D"/>
    <w:rsid w:val="17762390"/>
    <w:rsid w:val="17799902"/>
    <w:rsid w:val="177C01F5"/>
    <w:rsid w:val="177C96A5"/>
    <w:rsid w:val="177E3960"/>
    <w:rsid w:val="178161F5"/>
    <w:rsid w:val="1782BD7D"/>
    <w:rsid w:val="17873BA2"/>
    <w:rsid w:val="178BCC56"/>
    <w:rsid w:val="178C32D8"/>
    <w:rsid w:val="178E9B4D"/>
    <w:rsid w:val="1791185F"/>
    <w:rsid w:val="1791567A"/>
    <w:rsid w:val="1796DE0D"/>
    <w:rsid w:val="1797EA3B"/>
    <w:rsid w:val="179CF068"/>
    <w:rsid w:val="179D9D29"/>
    <w:rsid w:val="17A28DD3"/>
    <w:rsid w:val="17A31CDF"/>
    <w:rsid w:val="17A694BA"/>
    <w:rsid w:val="17AB53B8"/>
    <w:rsid w:val="17AE518D"/>
    <w:rsid w:val="17AE8240"/>
    <w:rsid w:val="17B0BE41"/>
    <w:rsid w:val="17B0DAC5"/>
    <w:rsid w:val="17B0F76E"/>
    <w:rsid w:val="17B61624"/>
    <w:rsid w:val="17BB3983"/>
    <w:rsid w:val="17BBE1CE"/>
    <w:rsid w:val="17BFE101"/>
    <w:rsid w:val="17C0F6A2"/>
    <w:rsid w:val="17C399B0"/>
    <w:rsid w:val="17C799F5"/>
    <w:rsid w:val="17CF0BDD"/>
    <w:rsid w:val="17D0D14A"/>
    <w:rsid w:val="17D1A89F"/>
    <w:rsid w:val="17D3AD50"/>
    <w:rsid w:val="17D81AA2"/>
    <w:rsid w:val="17DA3EE0"/>
    <w:rsid w:val="17DAD69B"/>
    <w:rsid w:val="17DB06A3"/>
    <w:rsid w:val="17DC2F0B"/>
    <w:rsid w:val="17DF1797"/>
    <w:rsid w:val="17E1FCA0"/>
    <w:rsid w:val="17E6D24C"/>
    <w:rsid w:val="17E70E50"/>
    <w:rsid w:val="17E8986F"/>
    <w:rsid w:val="17EA3ADC"/>
    <w:rsid w:val="17EC021B"/>
    <w:rsid w:val="17ED037C"/>
    <w:rsid w:val="17F33BAD"/>
    <w:rsid w:val="17F37218"/>
    <w:rsid w:val="17F979B9"/>
    <w:rsid w:val="17FBA390"/>
    <w:rsid w:val="17FC47D4"/>
    <w:rsid w:val="17FDD424"/>
    <w:rsid w:val="18061E9B"/>
    <w:rsid w:val="180768BB"/>
    <w:rsid w:val="18078BBD"/>
    <w:rsid w:val="180A5C03"/>
    <w:rsid w:val="180BE112"/>
    <w:rsid w:val="180C4682"/>
    <w:rsid w:val="18106275"/>
    <w:rsid w:val="1813EF88"/>
    <w:rsid w:val="1815F978"/>
    <w:rsid w:val="18182C1E"/>
    <w:rsid w:val="18196F5B"/>
    <w:rsid w:val="181B18E4"/>
    <w:rsid w:val="181CDEC0"/>
    <w:rsid w:val="181E0359"/>
    <w:rsid w:val="1821172C"/>
    <w:rsid w:val="18212AB6"/>
    <w:rsid w:val="182181C8"/>
    <w:rsid w:val="18283609"/>
    <w:rsid w:val="182A19B1"/>
    <w:rsid w:val="182BB637"/>
    <w:rsid w:val="182DFF98"/>
    <w:rsid w:val="1831FA6B"/>
    <w:rsid w:val="1835F839"/>
    <w:rsid w:val="183879F4"/>
    <w:rsid w:val="183AB27B"/>
    <w:rsid w:val="1840877B"/>
    <w:rsid w:val="1841C0D9"/>
    <w:rsid w:val="1849C6A0"/>
    <w:rsid w:val="184A36DA"/>
    <w:rsid w:val="18512435"/>
    <w:rsid w:val="1859014E"/>
    <w:rsid w:val="185E4DA1"/>
    <w:rsid w:val="185ED96F"/>
    <w:rsid w:val="1860D669"/>
    <w:rsid w:val="18627CA4"/>
    <w:rsid w:val="1866B5F6"/>
    <w:rsid w:val="186B2EC3"/>
    <w:rsid w:val="186B88D2"/>
    <w:rsid w:val="186D43BD"/>
    <w:rsid w:val="18735100"/>
    <w:rsid w:val="18738F41"/>
    <w:rsid w:val="1879E6B0"/>
    <w:rsid w:val="187CE4C8"/>
    <w:rsid w:val="1882C47C"/>
    <w:rsid w:val="1888DD95"/>
    <w:rsid w:val="188D268B"/>
    <w:rsid w:val="188D6BDD"/>
    <w:rsid w:val="189050E6"/>
    <w:rsid w:val="18961126"/>
    <w:rsid w:val="189A3A7E"/>
    <w:rsid w:val="189CFBF9"/>
    <w:rsid w:val="189E86FA"/>
    <w:rsid w:val="18A49E68"/>
    <w:rsid w:val="18A582F9"/>
    <w:rsid w:val="18A5E7A3"/>
    <w:rsid w:val="18AAB9C9"/>
    <w:rsid w:val="18AEC668"/>
    <w:rsid w:val="18B3DD3E"/>
    <w:rsid w:val="18B7BAA5"/>
    <w:rsid w:val="18C0B446"/>
    <w:rsid w:val="18C37190"/>
    <w:rsid w:val="18C668F0"/>
    <w:rsid w:val="18C9FE37"/>
    <w:rsid w:val="18CC9101"/>
    <w:rsid w:val="18D1B635"/>
    <w:rsid w:val="18D1B8EC"/>
    <w:rsid w:val="18D374FA"/>
    <w:rsid w:val="18D7AAE4"/>
    <w:rsid w:val="18DF283E"/>
    <w:rsid w:val="18E5BFD9"/>
    <w:rsid w:val="18E660AD"/>
    <w:rsid w:val="18E73410"/>
    <w:rsid w:val="18E931D3"/>
    <w:rsid w:val="18EFB0B8"/>
    <w:rsid w:val="18F9849B"/>
    <w:rsid w:val="18FE228D"/>
    <w:rsid w:val="18FF3497"/>
    <w:rsid w:val="1903283A"/>
    <w:rsid w:val="19053EF3"/>
    <w:rsid w:val="19063E52"/>
    <w:rsid w:val="1908FED5"/>
    <w:rsid w:val="19097EE6"/>
    <w:rsid w:val="1909CD3B"/>
    <w:rsid w:val="1911504F"/>
    <w:rsid w:val="1913A81E"/>
    <w:rsid w:val="1917FB6F"/>
    <w:rsid w:val="191B2BFC"/>
    <w:rsid w:val="191E347F"/>
    <w:rsid w:val="191EE04A"/>
    <w:rsid w:val="19207BC4"/>
    <w:rsid w:val="19221567"/>
    <w:rsid w:val="19245F11"/>
    <w:rsid w:val="19257462"/>
    <w:rsid w:val="19262341"/>
    <w:rsid w:val="1929A207"/>
    <w:rsid w:val="192F419D"/>
    <w:rsid w:val="192FACBF"/>
    <w:rsid w:val="1930D375"/>
    <w:rsid w:val="193169CB"/>
    <w:rsid w:val="193B76CD"/>
    <w:rsid w:val="193D07ED"/>
    <w:rsid w:val="193D4B99"/>
    <w:rsid w:val="193D7F68"/>
    <w:rsid w:val="193E1CAE"/>
    <w:rsid w:val="1940F56E"/>
    <w:rsid w:val="1941676A"/>
    <w:rsid w:val="1943197C"/>
    <w:rsid w:val="194C6B89"/>
    <w:rsid w:val="194D9A09"/>
    <w:rsid w:val="19502EEB"/>
    <w:rsid w:val="195267FF"/>
    <w:rsid w:val="19540CEF"/>
    <w:rsid w:val="1955D8D9"/>
    <w:rsid w:val="19599FB9"/>
    <w:rsid w:val="195B4994"/>
    <w:rsid w:val="196179B5"/>
    <w:rsid w:val="19617B0B"/>
    <w:rsid w:val="19618503"/>
    <w:rsid w:val="1962E90E"/>
    <w:rsid w:val="1963EBD2"/>
    <w:rsid w:val="1963F545"/>
    <w:rsid w:val="1965B6BB"/>
    <w:rsid w:val="1966B382"/>
    <w:rsid w:val="196B349F"/>
    <w:rsid w:val="196B58A2"/>
    <w:rsid w:val="1972B624"/>
    <w:rsid w:val="1973EC3A"/>
    <w:rsid w:val="1977D66F"/>
    <w:rsid w:val="1978D4D3"/>
    <w:rsid w:val="1979A597"/>
    <w:rsid w:val="197A79D9"/>
    <w:rsid w:val="197EA96F"/>
    <w:rsid w:val="19820AAF"/>
    <w:rsid w:val="1982DEB1"/>
    <w:rsid w:val="19840889"/>
    <w:rsid w:val="19853CFE"/>
    <w:rsid w:val="1985FA7B"/>
    <w:rsid w:val="19946427"/>
    <w:rsid w:val="1996DBF3"/>
    <w:rsid w:val="199802A9"/>
    <w:rsid w:val="199D3695"/>
    <w:rsid w:val="199DB9D0"/>
    <w:rsid w:val="199E113E"/>
    <w:rsid w:val="199E281C"/>
    <w:rsid w:val="199EDB6E"/>
    <w:rsid w:val="19A251BA"/>
    <w:rsid w:val="19A27FE3"/>
    <w:rsid w:val="19A3C2A1"/>
    <w:rsid w:val="19A6556F"/>
    <w:rsid w:val="19AD3652"/>
    <w:rsid w:val="19AD5E6F"/>
    <w:rsid w:val="19AD754D"/>
    <w:rsid w:val="19B2BB60"/>
    <w:rsid w:val="19B30E68"/>
    <w:rsid w:val="19B42E34"/>
    <w:rsid w:val="19BBB222"/>
    <w:rsid w:val="19BD8107"/>
    <w:rsid w:val="19BEA830"/>
    <w:rsid w:val="19BFDD82"/>
    <w:rsid w:val="19C02E19"/>
    <w:rsid w:val="19C4FCEE"/>
    <w:rsid w:val="19C68AE9"/>
    <w:rsid w:val="19C6F59B"/>
    <w:rsid w:val="19C7F22A"/>
    <w:rsid w:val="19CBF4D0"/>
    <w:rsid w:val="19CC9D18"/>
    <w:rsid w:val="19D22EF2"/>
    <w:rsid w:val="19D2ACCF"/>
    <w:rsid w:val="19D56770"/>
    <w:rsid w:val="19E2391F"/>
    <w:rsid w:val="19E70578"/>
    <w:rsid w:val="19E7C0E2"/>
    <w:rsid w:val="19E7EF89"/>
    <w:rsid w:val="19E895FE"/>
    <w:rsid w:val="19EB484C"/>
    <w:rsid w:val="19F26012"/>
    <w:rsid w:val="19F2E057"/>
    <w:rsid w:val="19F35DC3"/>
    <w:rsid w:val="19F66DC4"/>
    <w:rsid w:val="19F78203"/>
    <w:rsid w:val="19F7D10C"/>
    <w:rsid w:val="19FE9C24"/>
    <w:rsid w:val="19FEB953"/>
    <w:rsid w:val="1A019B35"/>
    <w:rsid w:val="1A0417FD"/>
    <w:rsid w:val="1A072A3E"/>
    <w:rsid w:val="1A0B5730"/>
    <w:rsid w:val="1A0D1BEA"/>
    <w:rsid w:val="1A0D3E6C"/>
    <w:rsid w:val="1A0EE656"/>
    <w:rsid w:val="1A0F206E"/>
    <w:rsid w:val="1A10E7C9"/>
    <w:rsid w:val="1A1450C3"/>
    <w:rsid w:val="1A147454"/>
    <w:rsid w:val="1A14B107"/>
    <w:rsid w:val="1A153EB2"/>
    <w:rsid w:val="1A1DB0BE"/>
    <w:rsid w:val="1A1E6299"/>
    <w:rsid w:val="1A21EBB5"/>
    <w:rsid w:val="1A28967B"/>
    <w:rsid w:val="1A2A8A83"/>
    <w:rsid w:val="1A2BA473"/>
    <w:rsid w:val="1A2E9579"/>
    <w:rsid w:val="1A2FDBD0"/>
    <w:rsid w:val="1A33844B"/>
    <w:rsid w:val="1A367336"/>
    <w:rsid w:val="1A3C78F2"/>
    <w:rsid w:val="1A3C9FED"/>
    <w:rsid w:val="1A3FC5AD"/>
    <w:rsid w:val="1A43D8A5"/>
    <w:rsid w:val="1A446E6F"/>
    <w:rsid w:val="1A464E56"/>
    <w:rsid w:val="1A48936A"/>
    <w:rsid w:val="1A522E5D"/>
    <w:rsid w:val="1A592E30"/>
    <w:rsid w:val="1A59A7F6"/>
    <w:rsid w:val="1A5D64AE"/>
    <w:rsid w:val="1A5E5635"/>
    <w:rsid w:val="1A5F9B50"/>
    <w:rsid w:val="1A660E57"/>
    <w:rsid w:val="1A6B6A28"/>
    <w:rsid w:val="1A6CFF18"/>
    <w:rsid w:val="1A6D0063"/>
    <w:rsid w:val="1A75E94D"/>
    <w:rsid w:val="1A765987"/>
    <w:rsid w:val="1A766A2A"/>
    <w:rsid w:val="1A7BE147"/>
    <w:rsid w:val="1A7CEE68"/>
    <w:rsid w:val="1A7DB13B"/>
    <w:rsid w:val="1A844201"/>
    <w:rsid w:val="1A85FFE8"/>
    <w:rsid w:val="1A87850A"/>
    <w:rsid w:val="1A8CF4B6"/>
    <w:rsid w:val="1A912013"/>
    <w:rsid w:val="1A919189"/>
    <w:rsid w:val="1A961E4C"/>
    <w:rsid w:val="1A97C203"/>
    <w:rsid w:val="1A9A41B9"/>
    <w:rsid w:val="1A9FD5E5"/>
    <w:rsid w:val="1AA42F11"/>
    <w:rsid w:val="1AA59DDC"/>
    <w:rsid w:val="1AA616D6"/>
    <w:rsid w:val="1AA811CE"/>
    <w:rsid w:val="1AABFE49"/>
    <w:rsid w:val="1AAED064"/>
    <w:rsid w:val="1AB0D356"/>
    <w:rsid w:val="1AB28833"/>
    <w:rsid w:val="1ACE9C14"/>
    <w:rsid w:val="1AD82AC1"/>
    <w:rsid w:val="1AD8E4A7"/>
    <w:rsid w:val="1AD8FC91"/>
    <w:rsid w:val="1ADC7254"/>
    <w:rsid w:val="1ADD37CB"/>
    <w:rsid w:val="1AE14B7E"/>
    <w:rsid w:val="1AE2D5B9"/>
    <w:rsid w:val="1AE3E803"/>
    <w:rsid w:val="1AE564B9"/>
    <w:rsid w:val="1AF17427"/>
    <w:rsid w:val="1AF3134B"/>
    <w:rsid w:val="1AF346A3"/>
    <w:rsid w:val="1AF3D2DD"/>
    <w:rsid w:val="1AF426BB"/>
    <w:rsid w:val="1AF63B5C"/>
    <w:rsid w:val="1AF7570D"/>
    <w:rsid w:val="1AF880AD"/>
    <w:rsid w:val="1AF8A834"/>
    <w:rsid w:val="1B018F08"/>
    <w:rsid w:val="1B02E1B3"/>
    <w:rsid w:val="1B02E66F"/>
    <w:rsid w:val="1B032058"/>
    <w:rsid w:val="1B03DDD2"/>
    <w:rsid w:val="1B075395"/>
    <w:rsid w:val="1B09534C"/>
    <w:rsid w:val="1B0C1994"/>
    <w:rsid w:val="1B0C5B73"/>
    <w:rsid w:val="1B0D2B3F"/>
    <w:rsid w:val="1B0E3F68"/>
    <w:rsid w:val="1B0E662C"/>
    <w:rsid w:val="1B14006A"/>
    <w:rsid w:val="1B1BA229"/>
    <w:rsid w:val="1B1BEEAB"/>
    <w:rsid w:val="1B1E83B4"/>
    <w:rsid w:val="1B1FFF8B"/>
    <w:rsid w:val="1B23245B"/>
    <w:rsid w:val="1B2337E5"/>
    <w:rsid w:val="1B233C5E"/>
    <w:rsid w:val="1B236B05"/>
    <w:rsid w:val="1B284CB9"/>
    <w:rsid w:val="1B289B0E"/>
    <w:rsid w:val="1B295F89"/>
    <w:rsid w:val="1B2A4FA8"/>
    <w:rsid w:val="1B2ED763"/>
    <w:rsid w:val="1B2F6000"/>
    <w:rsid w:val="1B33740D"/>
    <w:rsid w:val="1B36EF87"/>
    <w:rsid w:val="1B39EF66"/>
    <w:rsid w:val="1B3AC5D4"/>
    <w:rsid w:val="1B3C543F"/>
    <w:rsid w:val="1B40A3F6"/>
    <w:rsid w:val="1B4111B9"/>
    <w:rsid w:val="1B485B18"/>
    <w:rsid w:val="1B488CA7"/>
    <w:rsid w:val="1B4BDABC"/>
    <w:rsid w:val="1B4F6CAB"/>
    <w:rsid w:val="1B5342BA"/>
    <w:rsid w:val="1B578190"/>
    <w:rsid w:val="1B57DC92"/>
    <w:rsid w:val="1B589EFB"/>
    <w:rsid w:val="1B5A339B"/>
    <w:rsid w:val="1B5BD957"/>
    <w:rsid w:val="1B5F90AC"/>
    <w:rsid w:val="1B5FF517"/>
    <w:rsid w:val="1B644FF4"/>
    <w:rsid w:val="1B6524A5"/>
    <w:rsid w:val="1B668512"/>
    <w:rsid w:val="1B6A1B9B"/>
    <w:rsid w:val="1B6B2FBD"/>
    <w:rsid w:val="1B6D4DD0"/>
    <w:rsid w:val="1B6F7251"/>
    <w:rsid w:val="1B717C41"/>
    <w:rsid w:val="1B721A87"/>
    <w:rsid w:val="1B722489"/>
    <w:rsid w:val="1B73DEA7"/>
    <w:rsid w:val="1B77D881"/>
    <w:rsid w:val="1B797E6B"/>
    <w:rsid w:val="1B7AD07C"/>
    <w:rsid w:val="1B7B66AC"/>
    <w:rsid w:val="1B7C2340"/>
    <w:rsid w:val="1B7DAF89"/>
    <w:rsid w:val="1B7F7E38"/>
    <w:rsid w:val="1B80D588"/>
    <w:rsid w:val="1B8676C2"/>
    <w:rsid w:val="1B8B13DA"/>
    <w:rsid w:val="1B8F4FF3"/>
    <w:rsid w:val="1B903094"/>
    <w:rsid w:val="1B91EA41"/>
    <w:rsid w:val="1B96958B"/>
    <w:rsid w:val="1B979554"/>
    <w:rsid w:val="1B98C957"/>
    <w:rsid w:val="1B9C87BA"/>
    <w:rsid w:val="1BA9080F"/>
    <w:rsid w:val="1BAA63C5"/>
    <w:rsid w:val="1BABD34F"/>
    <w:rsid w:val="1BAC127F"/>
    <w:rsid w:val="1BADF5B4"/>
    <w:rsid w:val="1BB244BF"/>
    <w:rsid w:val="1BB6F3F1"/>
    <w:rsid w:val="1BB8C9B3"/>
    <w:rsid w:val="1BB90478"/>
    <w:rsid w:val="1BBA54B4"/>
    <w:rsid w:val="1BBAB7C3"/>
    <w:rsid w:val="1BBB34DD"/>
    <w:rsid w:val="1BC05FDC"/>
    <w:rsid w:val="1BC20FEC"/>
    <w:rsid w:val="1BC253B7"/>
    <w:rsid w:val="1BC516F4"/>
    <w:rsid w:val="1BC87E3F"/>
    <w:rsid w:val="1BCA12B8"/>
    <w:rsid w:val="1BCC2FDC"/>
    <w:rsid w:val="1BD1D548"/>
    <w:rsid w:val="1BD79415"/>
    <w:rsid w:val="1BDA94AE"/>
    <w:rsid w:val="1BDCC8CA"/>
    <w:rsid w:val="1BDDD9AF"/>
    <w:rsid w:val="1BDFA25C"/>
    <w:rsid w:val="1BE21DA8"/>
    <w:rsid w:val="1BE8CEEC"/>
    <w:rsid w:val="1BF034E8"/>
    <w:rsid w:val="1BF0EC17"/>
    <w:rsid w:val="1BF5B9B3"/>
    <w:rsid w:val="1BF6069A"/>
    <w:rsid w:val="1BFA33B5"/>
    <w:rsid w:val="1C02173A"/>
    <w:rsid w:val="1C03C751"/>
    <w:rsid w:val="1C049885"/>
    <w:rsid w:val="1C05BA79"/>
    <w:rsid w:val="1C05F86B"/>
    <w:rsid w:val="1C074E9C"/>
    <w:rsid w:val="1C086B7E"/>
    <w:rsid w:val="1C0A461F"/>
    <w:rsid w:val="1C0E122C"/>
    <w:rsid w:val="1C0FCC08"/>
    <w:rsid w:val="1C1C1F7B"/>
    <w:rsid w:val="1C1DF195"/>
    <w:rsid w:val="1C2153F8"/>
    <w:rsid w:val="1C22FF36"/>
    <w:rsid w:val="1C2BAD90"/>
    <w:rsid w:val="1C331E96"/>
    <w:rsid w:val="1C35AADA"/>
    <w:rsid w:val="1C3627F6"/>
    <w:rsid w:val="1C37F1AF"/>
    <w:rsid w:val="1C38ACD4"/>
    <w:rsid w:val="1C3B79BA"/>
    <w:rsid w:val="1C3DE2AB"/>
    <w:rsid w:val="1C3EB154"/>
    <w:rsid w:val="1C44CA17"/>
    <w:rsid w:val="1C462462"/>
    <w:rsid w:val="1C48F2CD"/>
    <w:rsid w:val="1C49ECA7"/>
    <w:rsid w:val="1C4A718E"/>
    <w:rsid w:val="1C4C8A1C"/>
    <w:rsid w:val="1C4E1C74"/>
    <w:rsid w:val="1C51106A"/>
    <w:rsid w:val="1C522C43"/>
    <w:rsid w:val="1C548147"/>
    <w:rsid w:val="1C583E58"/>
    <w:rsid w:val="1C599B5B"/>
    <w:rsid w:val="1C5B10D9"/>
    <w:rsid w:val="1C5B5A4F"/>
    <w:rsid w:val="1C609CC3"/>
    <w:rsid w:val="1C642E7C"/>
    <w:rsid w:val="1C652311"/>
    <w:rsid w:val="1C65287D"/>
    <w:rsid w:val="1C6D04EE"/>
    <w:rsid w:val="1C6D2D97"/>
    <w:rsid w:val="1C6DDA4B"/>
    <w:rsid w:val="1C6F56C3"/>
    <w:rsid w:val="1C70BF77"/>
    <w:rsid w:val="1C732FAA"/>
    <w:rsid w:val="1C7583DB"/>
    <w:rsid w:val="1C7C31CE"/>
    <w:rsid w:val="1C7FC0FA"/>
    <w:rsid w:val="1C8039B1"/>
    <w:rsid w:val="1C80543C"/>
    <w:rsid w:val="1C812207"/>
    <w:rsid w:val="1C882500"/>
    <w:rsid w:val="1C8A1504"/>
    <w:rsid w:val="1C8DDE42"/>
    <w:rsid w:val="1C8E1451"/>
    <w:rsid w:val="1C8E5970"/>
    <w:rsid w:val="1C8F5E74"/>
    <w:rsid w:val="1C903A77"/>
    <w:rsid w:val="1C91CFB9"/>
    <w:rsid w:val="1C94B720"/>
    <w:rsid w:val="1C99B9E6"/>
    <w:rsid w:val="1C9DB94C"/>
    <w:rsid w:val="1C9E89F7"/>
    <w:rsid w:val="1C9F7464"/>
    <w:rsid w:val="1CA2237A"/>
    <w:rsid w:val="1CA58196"/>
    <w:rsid w:val="1CA5A07E"/>
    <w:rsid w:val="1CA7057D"/>
    <w:rsid w:val="1CA7DA1B"/>
    <w:rsid w:val="1CABBC4C"/>
    <w:rsid w:val="1CAC8570"/>
    <w:rsid w:val="1CAFA44B"/>
    <w:rsid w:val="1CB75AE3"/>
    <w:rsid w:val="1CB9978B"/>
    <w:rsid w:val="1CBA7F73"/>
    <w:rsid w:val="1CBEFD25"/>
    <w:rsid w:val="1CC30BC9"/>
    <w:rsid w:val="1CC5AD86"/>
    <w:rsid w:val="1CC6648D"/>
    <w:rsid w:val="1CC6CA6F"/>
    <w:rsid w:val="1CC7AFA9"/>
    <w:rsid w:val="1CCC2F80"/>
    <w:rsid w:val="1CD0CE92"/>
    <w:rsid w:val="1CD1CB3D"/>
    <w:rsid w:val="1CD374FC"/>
    <w:rsid w:val="1CD66443"/>
    <w:rsid w:val="1CDA98A9"/>
    <w:rsid w:val="1CDDB757"/>
    <w:rsid w:val="1CDECD0B"/>
    <w:rsid w:val="1CDFA609"/>
    <w:rsid w:val="1CE299F9"/>
    <w:rsid w:val="1CE2B03B"/>
    <w:rsid w:val="1CE4B000"/>
    <w:rsid w:val="1CE87A79"/>
    <w:rsid w:val="1CE9395C"/>
    <w:rsid w:val="1CED2AD3"/>
    <w:rsid w:val="1CF60B50"/>
    <w:rsid w:val="1CF6D28C"/>
    <w:rsid w:val="1CF8633C"/>
    <w:rsid w:val="1CFA2A14"/>
    <w:rsid w:val="1CFB105A"/>
    <w:rsid w:val="1CFD698B"/>
    <w:rsid w:val="1D0132C9"/>
    <w:rsid w:val="1D050672"/>
    <w:rsid w:val="1D086074"/>
    <w:rsid w:val="1D09F4BE"/>
    <w:rsid w:val="1D0B4C0E"/>
    <w:rsid w:val="1D0D9C86"/>
    <w:rsid w:val="1D0EC8BF"/>
    <w:rsid w:val="1D140788"/>
    <w:rsid w:val="1D174F7C"/>
    <w:rsid w:val="1D1AE70B"/>
    <w:rsid w:val="1D1D14C0"/>
    <w:rsid w:val="1D1F8A13"/>
    <w:rsid w:val="1D268584"/>
    <w:rsid w:val="1D2DBEEE"/>
    <w:rsid w:val="1D334036"/>
    <w:rsid w:val="1D377F8A"/>
    <w:rsid w:val="1D4669EC"/>
    <w:rsid w:val="1D4B8901"/>
    <w:rsid w:val="1D4E96DD"/>
    <w:rsid w:val="1D4FCC2F"/>
    <w:rsid w:val="1D555990"/>
    <w:rsid w:val="1D562DAB"/>
    <w:rsid w:val="1D56EFAF"/>
    <w:rsid w:val="1D5A29BA"/>
    <w:rsid w:val="1D5BB91B"/>
    <w:rsid w:val="1D5C8781"/>
    <w:rsid w:val="1D5D7C83"/>
    <w:rsid w:val="1D627755"/>
    <w:rsid w:val="1D687C85"/>
    <w:rsid w:val="1D6E4B26"/>
    <w:rsid w:val="1D6E53D8"/>
    <w:rsid w:val="1D6ECD2C"/>
    <w:rsid w:val="1D75E7D3"/>
    <w:rsid w:val="1D799765"/>
    <w:rsid w:val="1D79F333"/>
    <w:rsid w:val="1D7A7CD6"/>
    <w:rsid w:val="1D7BD9E8"/>
    <w:rsid w:val="1D83326E"/>
    <w:rsid w:val="1D8891A1"/>
    <w:rsid w:val="1D8B42FC"/>
    <w:rsid w:val="1D8DC81A"/>
    <w:rsid w:val="1D8F049D"/>
    <w:rsid w:val="1D980116"/>
    <w:rsid w:val="1D999E4F"/>
    <w:rsid w:val="1D9A2429"/>
    <w:rsid w:val="1D9E443B"/>
    <w:rsid w:val="1D9F5E39"/>
    <w:rsid w:val="1DA2DE97"/>
    <w:rsid w:val="1DA2E5B1"/>
    <w:rsid w:val="1DA42A40"/>
    <w:rsid w:val="1DA52758"/>
    <w:rsid w:val="1DAD3B0E"/>
    <w:rsid w:val="1DADAB5B"/>
    <w:rsid w:val="1DB3A5B3"/>
    <w:rsid w:val="1DB6CE3C"/>
    <w:rsid w:val="1DB7DF2B"/>
    <w:rsid w:val="1DB9A437"/>
    <w:rsid w:val="1DC7E86A"/>
    <w:rsid w:val="1DD1B2E6"/>
    <w:rsid w:val="1DD4E814"/>
    <w:rsid w:val="1DE022CA"/>
    <w:rsid w:val="1DE39C91"/>
    <w:rsid w:val="1DF55E0B"/>
    <w:rsid w:val="1DF881EF"/>
    <w:rsid w:val="1DF8B60B"/>
    <w:rsid w:val="1DFB7C3F"/>
    <w:rsid w:val="1DFFD392"/>
    <w:rsid w:val="1E00F4EE"/>
    <w:rsid w:val="1E0265A7"/>
    <w:rsid w:val="1E046237"/>
    <w:rsid w:val="1E06A78E"/>
    <w:rsid w:val="1E13CCD4"/>
    <w:rsid w:val="1E17627B"/>
    <w:rsid w:val="1E1979A9"/>
    <w:rsid w:val="1E1AAD69"/>
    <w:rsid w:val="1E1B78D2"/>
    <w:rsid w:val="1E1C6E30"/>
    <w:rsid w:val="1E1DF180"/>
    <w:rsid w:val="1E22F446"/>
    <w:rsid w:val="1E232F3A"/>
    <w:rsid w:val="1E255AA0"/>
    <w:rsid w:val="1E268BCC"/>
    <w:rsid w:val="1E26DF26"/>
    <w:rsid w:val="1E2DA113"/>
    <w:rsid w:val="1E3A5A58"/>
    <w:rsid w:val="1E3AE8F4"/>
    <w:rsid w:val="1E3C0B74"/>
    <w:rsid w:val="1E411D8E"/>
    <w:rsid w:val="1E420C90"/>
    <w:rsid w:val="1E45109A"/>
    <w:rsid w:val="1E478826"/>
    <w:rsid w:val="1E50B7D8"/>
    <w:rsid w:val="1E527BA2"/>
    <w:rsid w:val="1E52D6A4"/>
    <w:rsid w:val="1E5BD3E7"/>
    <w:rsid w:val="1E5FB568"/>
    <w:rsid w:val="1E61307A"/>
    <w:rsid w:val="1E62C532"/>
    <w:rsid w:val="1E652398"/>
    <w:rsid w:val="1E786240"/>
    <w:rsid w:val="1E7A0D3B"/>
    <w:rsid w:val="1E7CEF4A"/>
    <w:rsid w:val="1E7FBEEE"/>
    <w:rsid w:val="1E7FF67B"/>
    <w:rsid w:val="1E8058F9"/>
    <w:rsid w:val="1E81F943"/>
    <w:rsid w:val="1E831C9D"/>
    <w:rsid w:val="1E86E75C"/>
    <w:rsid w:val="1E8FCB47"/>
    <w:rsid w:val="1E923203"/>
    <w:rsid w:val="1E930F61"/>
    <w:rsid w:val="1E93AEE9"/>
    <w:rsid w:val="1E96DC0C"/>
    <w:rsid w:val="1E99FC0C"/>
    <w:rsid w:val="1E9BF0B6"/>
    <w:rsid w:val="1E9D87E1"/>
    <w:rsid w:val="1E9F0784"/>
    <w:rsid w:val="1E9F8357"/>
    <w:rsid w:val="1EA08249"/>
    <w:rsid w:val="1EA2DE3B"/>
    <w:rsid w:val="1EA354D7"/>
    <w:rsid w:val="1EA6F2D3"/>
    <w:rsid w:val="1EAC670F"/>
    <w:rsid w:val="1EACAF53"/>
    <w:rsid w:val="1EADC1DD"/>
    <w:rsid w:val="1EADC858"/>
    <w:rsid w:val="1EAFC892"/>
    <w:rsid w:val="1EB06361"/>
    <w:rsid w:val="1EB087B5"/>
    <w:rsid w:val="1EB313D7"/>
    <w:rsid w:val="1EB952DF"/>
    <w:rsid w:val="1EC05912"/>
    <w:rsid w:val="1EC2A1F4"/>
    <w:rsid w:val="1EC67FB5"/>
    <w:rsid w:val="1EC77043"/>
    <w:rsid w:val="1EC8C441"/>
    <w:rsid w:val="1ECA5C50"/>
    <w:rsid w:val="1ECBED5F"/>
    <w:rsid w:val="1ECC9250"/>
    <w:rsid w:val="1ED27CFE"/>
    <w:rsid w:val="1ED31030"/>
    <w:rsid w:val="1ED38775"/>
    <w:rsid w:val="1ED3DBC2"/>
    <w:rsid w:val="1ED5AA4B"/>
    <w:rsid w:val="1ED6254C"/>
    <w:rsid w:val="1ED6CF10"/>
    <w:rsid w:val="1EDAB7D7"/>
    <w:rsid w:val="1EDAD547"/>
    <w:rsid w:val="1EDF0E3C"/>
    <w:rsid w:val="1EE27DEE"/>
    <w:rsid w:val="1EE2AACA"/>
    <w:rsid w:val="1EE890FF"/>
    <w:rsid w:val="1EE95F65"/>
    <w:rsid w:val="1EEB13FF"/>
    <w:rsid w:val="1EEB4B21"/>
    <w:rsid w:val="1EEC514E"/>
    <w:rsid w:val="1EF67121"/>
    <w:rsid w:val="1EF7457C"/>
    <w:rsid w:val="1EF78DB2"/>
    <w:rsid w:val="1EFA7DD9"/>
    <w:rsid w:val="1EFB7E71"/>
    <w:rsid w:val="1EFBC50F"/>
    <w:rsid w:val="1EFC287A"/>
    <w:rsid w:val="1EFF6F02"/>
    <w:rsid w:val="1F0484CD"/>
    <w:rsid w:val="1F08B92F"/>
    <w:rsid w:val="1F14F82B"/>
    <w:rsid w:val="1F15A52F"/>
    <w:rsid w:val="1F18F7E7"/>
    <w:rsid w:val="1F1B84B9"/>
    <w:rsid w:val="1F213876"/>
    <w:rsid w:val="1F224164"/>
    <w:rsid w:val="1F247C63"/>
    <w:rsid w:val="1F26116D"/>
    <w:rsid w:val="1F26977F"/>
    <w:rsid w:val="1F294DED"/>
    <w:rsid w:val="1F2B8E02"/>
    <w:rsid w:val="1F2EC1F9"/>
    <w:rsid w:val="1F30EA6A"/>
    <w:rsid w:val="1F340CEF"/>
    <w:rsid w:val="1F352882"/>
    <w:rsid w:val="1F36DC72"/>
    <w:rsid w:val="1F376328"/>
    <w:rsid w:val="1F39FD8F"/>
    <w:rsid w:val="1F3A4CED"/>
    <w:rsid w:val="1F3D227E"/>
    <w:rsid w:val="1F504F2E"/>
    <w:rsid w:val="1F544200"/>
    <w:rsid w:val="1F5759E2"/>
    <w:rsid w:val="1F619BDE"/>
    <w:rsid w:val="1F62CA5E"/>
    <w:rsid w:val="1F653E67"/>
    <w:rsid w:val="1F6E802D"/>
    <w:rsid w:val="1F71BEEB"/>
    <w:rsid w:val="1F795A42"/>
    <w:rsid w:val="1F7E1CCF"/>
    <w:rsid w:val="1F81C3B8"/>
    <w:rsid w:val="1F88A771"/>
    <w:rsid w:val="1F8AD4D3"/>
    <w:rsid w:val="1F8E7480"/>
    <w:rsid w:val="1F8F818B"/>
    <w:rsid w:val="1F91B60F"/>
    <w:rsid w:val="1F9248B2"/>
    <w:rsid w:val="1F945384"/>
    <w:rsid w:val="1F96194D"/>
    <w:rsid w:val="1F97331E"/>
    <w:rsid w:val="1F9954B8"/>
    <w:rsid w:val="1F9C0D30"/>
    <w:rsid w:val="1F9D56EB"/>
    <w:rsid w:val="1FA0A1E8"/>
    <w:rsid w:val="1FA1CD9A"/>
    <w:rsid w:val="1FA298B5"/>
    <w:rsid w:val="1FA436E1"/>
    <w:rsid w:val="1FA4BAE2"/>
    <w:rsid w:val="1FA75F74"/>
    <w:rsid w:val="1FA8E81F"/>
    <w:rsid w:val="1FA99370"/>
    <w:rsid w:val="1FAB1A51"/>
    <w:rsid w:val="1FAB6872"/>
    <w:rsid w:val="1FAD0840"/>
    <w:rsid w:val="1FAD8F52"/>
    <w:rsid w:val="1FB8677A"/>
    <w:rsid w:val="1FB8F11D"/>
    <w:rsid w:val="1FBA815D"/>
    <w:rsid w:val="1FBF1660"/>
    <w:rsid w:val="1FBF201E"/>
    <w:rsid w:val="1FBF3081"/>
    <w:rsid w:val="1FC30956"/>
    <w:rsid w:val="1FC5ECE0"/>
    <w:rsid w:val="1FCEFE76"/>
    <w:rsid w:val="1FD09E37"/>
    <w:rsid w:val="1FD1ADE0"/>
    <w:rsid w:val="1FD3A60A"/>
    <w:rsid w:val="1FD8BA6F"/>
    <w:rsid w:val="1FDD49D9"/>
    <w:rsid w:val="1FDF8AB7"/>
    <w:rsid w:val="1FE07DE1"/>
    <w:rsid w:val="1FE2EFA7"/>
    <w:rsid w:val="1FE48ADC"/>
    <w:rsid w:val="1FE64868"/>
    <w:rsid w:val="1FE83D91"/>
    <w:rsid w:val="1FE86DAF"/>
    <w:rsid w:val="1FF17F41"/>
    <w:rsid w:val="1FF1AF65"/>
    <w:rsid w:val="1FF1E901"/>
    <w:rsid w:val="1FF22D6B"/>
    <w:rsid w:val="1FF42C9C"/>
    <w:rsid w:val="1FF631D0"/>
    <w:rsid w:val="1FF8CCBA"/>
    <w:rsid w:val="1FF9C1CE"/>
    <w:rsid w:val="1FFA1513"/>
    <w:rsid w:val="1FFAD535"/>
    <w:rsid w:val="1FFB5ADB"/>
    <w:rsid w:val="1FFC0719"/>
    <w:rsid w:val="2001045C"/>
    <w:rsid w:val="2002A99B"/>
    <w:rsid w:val="200300FD"/>
    <w:rsid w:val="20031646"/>
    <w:rsid w:val="200700C9"/>
    <w:rsid w:val="2007F0D5"/>
    <w:rsid w:val="200C3AB0"/>
    <w:rsid w:val="20104BDB"/>
    <w:rsid w:val="2011E18D"/>
    <w:rsid w:val="20123D5B"/>
    <w:rsid w:val="201463F1"/>
    <w:rsid w:val="2019B985"/>
    <w:rsid w:val="2019C935"/>
    <w:rsid w:val="201C7B56"/>
    <w:rsid w:val="2020F4A6"/>
    <w:rsid w:val="2022C255"/>
    <w:rsid w:val="20230398"/>
    <w:rsid w:val="2025DCBA"/>
    <w:rsid w:val="2027FD5B"/>
    <w:rsid w:val="20283FAA"/>
    <w:rsid w:val="2028E973"/>
    <w:rsid w:val="202B49F2"/>
    <w:rsid w:val="202C24A1"/>
    <w:rsid w:val="20303A6A"/>
    <w:rsid w:val="20306198"/>
    <w:rsid w:val="2036B2EA"/>
    <w:rsid w:val="2036B6DA"/>
    <w:rsid w:val="203A9AA3"/>
    <w:rsid w:val="2043B598"/>
    <w:rsid w:val="20464B75"/>
    <w:rsid w:val="20471AB5"/>
    <w:rsid w:val="20476BEB"/>
    <w:rsid w:val="204C8E97"/>
    <w:rsid w:val="2050FECE"/>
    <w:rsid w:val="2051F055"/>
    <w:rsid w:val="20547071"/>
    <w:rsid w:val="205CF7E1"/>
    <w:rsid w:val="205EB074"/>
    <w:rsid w:val="205F6558"/>
    <w:rsid w:val="2060FD30"/>
    <w:rsid w:val="206A5728"/>
    <w:rsid w:val="206C6852"/>
    <w:rsid w:val="206FAA8B"/>
    <w:rsid w:val="20742E7E"/>
    <w:rsid w:val="207544C9"/>
    <w:rsid w:val="20782B53"/>
    <w:rsid w:val="207DE502"/>
    <w:rsid w:val="207DFF84"/>
    <w:rsid w:val="20862B32"/>
    <w:rsid w:val="20916331"/>
    <w:rsid w:val="20920A6A"/>
    <w:rsid w:val="2094677E"/>
    <w:rsid w:val="2094F80C"/>
    <w:rsid w:val="20965012"/>
    <w:rsid w:val="2096E744"/>
    <w:rsid w:val="209C820B"/>
    <w:rsid w:val="209D032C"/>
    <w:rsid w:val="209DB260"/>
    <w:rsid w:val="209E30F3"/>
    <w:rsid w:val="209FD1E8"/>
    <w:rsid w:val="20A041D3"/>
    <w:rsid w:val="20A63475"/>
    <w:rsid w:val="20A72113"/>
    <w:rsid w:val="20AA37C3"/>
    <w:rsid w:val="20ACBEA8"/>
    <w:rsid w:val="20B34650"/>
    <w:rsid w:val="20B4A679"/>
    <w:rsid w:val="20B6831D"/>
    <w:rsid w:val="20BC5B50"/>
    <w:rsid w:val="20BD095D"/>
    <w:rsid w:val="20BF2575"/>
    <w:rsid w:val="20C040F1"/>
    <w:rsid w:val="20C4ECA2"/>
    <w:rsid w:val="20C6A5B8"/>
    <w:rsid w:val="20C7F0C5"/>
    <w:rsid w:val="20C9A929"/>
    <w:rsid w:val="20D04808"/>
    <w:rsid w:val="20D14424"/>
    <w:rsid w:val="20D18057"/>
    <w:rsid w:val="20D331F7"/>
    <w:rsid w:val="20D8E435"/>
    <w:rsid w:val="20D982F7"/>
    <w:rsid w:val="20DA10B0"/>
    <w:rsid w:val="20DAD455"/>
    <w:rsid w:val="20DC7BFF"/>
    <w:rsid w:val="20E71523"/>
    <w:rsid w:val="20E75421"/>
    <w:rsid w:val="20E805E1"/>
    <w:rsid w:val="20F0A346"/>
    <w:rsid w:val="20F2FC2E"/>
    <w:rsid w:val="20F45580"/>
    <w:rsid w:val="20F63174"/>
    <w:rsid w:val="20F97267"/>
    <w:rsid w:val="20FAE99A"/>
    <w:rsid w:val="20FBF54E"/>
    <w:rsid w:val="20FD83A6"/>
    <w:rsid w:val="21024E7C"/>
    <w:rsid w:val="210274E8"/>
    <w:rsid w:val="2102CA0F"/>
    <w:rsid w:val="2107F8CF"/>
    <w:rsid w:val="210CBFC4"/>
    <w:rsid w:val="210DDC4C"/>
    <w:rsid w:val="21159E88"/>
    <w:rsid w:val="21163B13"/>
    <w:rsid w:val="2116F703"/>
    <w:rsid w:val="2119452E"/>
    <w:rsid w:val="211A8E7E"/>
    <w:rsid w:val="211AEE11"/>
    <w:rsid w:val="211CA9A1"/>
    <w:rsid w:val="211D7797"/>
    <w:rsid w:val="211FB36E"/>
    <w:rsid w:val="211FE9CF"/>
    <w:rsid w:val="21266DCE"/>
    <w:rsid w:val="2126FAAE"/>
    <w:rsid w:val="212763F6"/>
    <w:rsid w:val="21280489"/>
    <w:rsid w:val="2128353F"/>
    <w:rsid w:val="212A56D6"/>
    <w:rsid w:val="212E1672"/>
    <w:rsid w:val="212E1DCF"/>
    <w:rsid w:val="212EA98A"/>
    <w:rsid w:val="2131FDC1"/>
    <w:rsid w:val="213296F5"/>
    <w:rsid w:val="21334879"/>
    <w:rsid w:val="2133A61B"/>
    <w:rsid w:val="21367241"/>
    <w:rsid w:val="21388AA0"/>
    <w:rsid w:val="21391740"/>
    <w:rsid w:val="213A51C3"/>
    <w:rsid w:val="213F6790"/>
    <w:rsid w:val="2141460C"/>
    <w:rsid w:val="21415536"/>
    <w:rsid w:val="21416378"/>
    <w:rsid w:val="2141CEF5"/>
    <w:rsid w:val="21423C76"/>
    <w:rsid w:val="2142CA33"/>
    <w:rsid w:val="2144F2E4"/>
    <w:rsid w:val="214551F2"/>
    <w:rsid w:val="21456DB6"/>
    <w:rsid w:val="214C4C1A"/>
    <w:rsid w:val="21508D1B"/>
    <w:rsid w:val="215189C0"/>
    <w:rsid w:val="215660A8"/>
    <w:rsid w:val="2156931D"/>
    <w:rsid w:val="2156C304"/>
    <w:rsid w:val="21579ADD"/>
    <w:rsid w:val="215CA90C"/>
    <w:rsid w:val="215EC9DD"/>
    <w:rsid w:val="215FD0D4"/>
    <w:rsid w:val="21630C71"/>
    <w:rsid w:val="21644CF7"/>
    <w:rsid w:val="2164A7B9"/>
    <w:rsid w:val="2167AC06"/>
    <w:rsid w:val="216BD5D4"/>
    <w:rsid w:val="216EABE2"/>
    <w:rsid w:val="216FED20"/>
    <w:rsid w:val="2170C821"/>
    <w:rsid w:val="2171366C"/>
    <w:rsid w:val="2172690F"/>
    <w:rsid w:val="21730D61"/>
    <w:rsid w:val="21732B9C"/>
    <w:rsid w:val="21740B9E"/>
    <w:rsid w:val="2175DA9C"/>
    <w:rsid w:val="2178E280"/>
    <w:rsid w:val="2179360B"/>
    <w:rsid w:val="217BA375"/>
    <w:rsid w:val="217F17FC"/>
    <w:rsid w:val="2181D6A7"/>
    <w:rsid w:val="2185C144"/>
    <w:rsid w:val="2188E346"/>
    <w:rsid w:val="2189E180"/>
    <w:rsid w:val="218BD237"/>
    <w:rsid w:val="218DBB94"/>
    <w:rsid w:val="218EF968"/>
    <w:rsid w:val="219684CC"/>
    <w:rsid w:val="21A15AD9"/>
    <w:rsid w:val="21A6972E"/>
    <w:rsid w:val="21A8E07B"/>
    <w:rsid w:val="21A9134C"/>
    <w:rsid w:val="21ADF334"/>
    <w:rsid w:val="21B4BE3A"/>
    <w:rsid w:val="21C08479"/>
    <w:rsid w:val="21C1F70D"/>
    <w:rsid w:val="21C8B1AD"/>
    <w:rsid w:val="21CB65D9"/>
    <w:rsid w:val="21CBA9BD"/>
    <w:rsid w:val="21CF6FE7"/>
    <w:rsid w:val="21CFA2CF"/>
    <w:rsid w:val="21D008B4"/>
    <w:rsid w:val="21D1B895"/>
    <w:rsid w:val="21D531BF"/>
    <w:rsid w:val="21D78B93"/>
    <w:rsid w:val="21D9DA09"/>
    <w:rsid w:val="21DA9D91"/>
    <w:rsid w:val="21DD00F7"/>
    <w:rsid w:val="21E1AEC0"/>
    <w:rsid w:val="21E1F8B5"/>
    <w:rsid w:val="21E2680A"/>
    <w:rsid w:val="21EB767E"/>
    <w:rsid w:val="21EBE564"/>
    <w:rsid w:val="21F07BB3"/>
    <w:rsid w:val="21F6201F"/>
    <w:rsid w:val="21F85190"/>
    <w:rsid w:val="21FAE57C"/>
    <w:rsid w:val="21FED63D"/>
    <w:rsid w:val="21FFF83F"/>
    <w:rsid w:val="2204754E"/>
    <w:rsid w:val="22058A39"/>
    <w:rsid w:val="2209D3CE"/>
    <w:rsid w:val="220D964B"/>
    <w:rsid w:val="220DB3D3"/>
    <w:rsid w:val="2212BF75"/>
    <w:rsid w:val="22152708"/>
    <w:rsid w:val="2215BDFD"/>
    <w:rsid w:val="22197DCA"/>
    <w:rsid w:val="221F13A3"/>
    <w:rsid w:val="22220641"/>
    <w:rsid w:val="222CB9CE"/>
    <w:rsid w:val="222DBC0A"/>
    <w:rsid w:val="222FEC18"/>
    <w:rsid w:val="22345521"/>
    <w:rsid w:val="223650F9"/>
    <w:rsid w:val="22390B2A"/>
    <w:rsid w:val="223FDC6B"/>
    <w:rsid w:val="22432068"/>
    <w:rsid w:val="224331A8"/>
    <w:rsid w:val="2245A94A"/>
    <w:rsid w:val="2246B196"/>
    <w:rsid w:val="22497638"/>
    <w:rsid w:val="2249DAD3"/>
    <w:rsid w:val="224A7691"/>
    <w:rsid w:val="224E8A40"/>
    <w:rsid w:val="224ED14E"/>
    <w:rsid w:val="224F6C8E"/>
    <w:rsid w:val="2250FA85"/>
    <w:rsid w:val="2252168D"/>
    <w:rsid w:val="22524012"/>
    <w:rsid w:val="22574A1A"/>
    <w:rsid w:val="22589BCF"/>
    <w:rsid w:val="22613924"/>
    <w:rsid w:val="22620B7D"/>
    <w:rsid w:val="226BDB2A"/>
    <w:rsid w:val="226C6678"/>
    <w:rsid w:val="226D50B8"/>
    <w:rsid w:val="226DC8AC"/>
    <w:rsid w:val="2270475D"/>
    <w:rsid w:val="227065AB"/>
    <w:rsid w:val="2271744B"/>
    <w:rsid w:val="2275BB3F"/>
    <w:rsid w:val="227BF27A"/>
    <w:rsid w:val="227EE6D4"/>
    <w:rsid w:val="227FB097"/>
    <w:rsid w:val="228369BD"/>
    <w:rsid w:val="22837D33"/>
    <w:rsid w:val="2284D35A"/>
    <w:rsid w:val="2286E91D"/>
    <w:rsid w:val="2287C60E"/>
    <w:rsid w:val="228B5D04"/>
    <w:rsid w:val="228D1AD6"/>
    <w:rsid w:val="228D5A9D"/>
    <w:rsid w:val="229321C8"/>
    <w:rsid w:val="2294C1FE"/>
    <w:rsid w:val="2295D92E"/>
    <w:rsid w:val="229910D5"/>
    <w:rsid w:val="229C8530"/>
    <w:rsid w:val="229EA767"/>
    <w:rsid w:val="22A314E8"/>
    <w:rsid w:val="22A34EA1"/>
    <w:rsid w:val="22A60552"/>
    <w:rsid w:val="22AA79D5"/>
    <w:rsid w:val="22AB0378"/>
    <w:rsid w:val="22B1DA7B"/>
    <w:rsid w:val="22B1DE71"/>
    <w:rsid w:val="22B83225"/>
    <w:rsid w:val="22BAF8B0"/>
    <w:rsid w:val="22BC394D"/>
    <w:rsid w:val="22C01F20"/>
    <w:rsid w:val="22C03ED7"/>
    <w:rsid w:val="22C12808"/>
    <w:rsid w:val="22C3897F"/>
    <w:rsid w:val="22C97D86"/>
    <w:rsid w:val="22CC59FF"/>
    <w:rsid w:val="22CCF9B1"/>
    <w:rsid w:val="22D00858"/>
    <w:rsid w:val="22D2EDDF"/>
    <w:rsid w:val="22DC6612"/>
    <w:rsid w:val="22DD86E7"/>
    <w:rsid w:val="22E03859"/>
    <w:rsid w:val="22E2C637"/>
    <w:rsid w:val="22E3BA75"/>
    <w:rsid w:val="22E4241B"/>
    <w:rsid w:val="22E7EFAF"/>
    <w:rsid w:val="22E831C3"/>
    <w:rsid w:val="22EEF1D5"/>
    <w:rsid w:val="22F08BE7"/>
    <w:rsid w:val="22F2582B"/>
    <w:rsid w:val="22F8572C"/>
    <w:rsid w:val="22F923B7"/>
    <w:rsid w:val="22FB728B"/>
    <w:rsid w:val="22FCF6B3"/>
    <w:rsid w:val="230044AF"/>
    <w:rsid w:val="2303F3E8"/>
    <w:rsid w:val="23044FB6"/>
    <w:rsid w:val="23077F3A"/>
    <w:rsid w:val="23088F82"/>
    <w:rsid w:val="2309353F"/>
    <w:rsid w:val="230D3B76"/>
    <w:rsid w:val="230D8EF1"/>
    <w:rsid w:val="230F4DFF"/>
    <w:rsid w:val="231270B4"/>
    <w:rsid w:val="231CDCA8"/>
    <w:rsid w:val="231DA708"/>
    <w:rsid w:val="231F78A7"/>
    <w:rsid w:val="2326B1DE"/>
    <w:rsid w:val="2329D08B"/>
    <w:rsid w:val="232E7EC7"/>
    <w:rsid w:val="232FB75F"/>
    <w:rsid w:val="23330B66"/>
    <w:rsid w:val="2335DEB5"/>
    <w:rsid w:val="233A0F04"/>
    <w:rsid w:val="233CB89C"/>
    <w:rsid w:val="233D47B9"/>
    <w:rsid w:val="233E1F49"/>
    <w:rsid w:val="23424646"/>
    <w:rsid w:val="23454C6E"/>
    <w:rsid w:val="2345F67A"/>
    <w:rsid w:val="234650F6"/>
    <w:rsid w:val="234A745C"/>
    <w:rsid w:val="234CC5A0"/>
    <w:rsid w:val="234D7205"/>
    <w:rsid w:val="234DE282"/>
    <w:rsid w:val="2350DC1E"/>
    <w:rsid w:val="2351B499"/>
    <w:rsid w:val="2352F756"/>
    <w:rsid w:val="2356DDA4"/>
    <w:rsid w:val="2357B000"/>
    <w:rsid w:val="23580308"/>
    <w:rsid w:val="235A6B2A"/>
    <w:rsid w:val="235AB44D"/>
    <w:rsid w:val="235E9859"/>
    <w:rsid w:val="235EE965"/>
    <w:rsid w:val="235F1FDE"/>
    <w:rsid w:val="2361C9B5"/>
    <w:rsid w:val="23676515"/>
    <w:rsid w:val="236B70FE"/>
    <w:rsid w:val="236CC5F4"/>
    <w:rsid w:val="236EB1AB"/>
    <w:rsid w:val="23724593"/>
    <w:rsid w:val="237E8E47"/>
    <w:rsid w:val="237F5091"/>
    <w:rsid w:val="2383E511"/>
    <w:rsid w:val="23841CC5"/>
    <w:rsid w:val="23853305"/>
    <w:rsid w:val="2385F281"/>
    <w:rsid w:val="238BF668"/>
    <w:rsid w:val="238CF4FB"/>
    <w:rsid w:val="238F5481"/>
    <w:rsid w:val="23902CBC"/>
    <w:rsid w:val="23937546"/>
    <w:rsid w:val="23952D0A"/>
    <w:rsid w:val="239C80D1"/>
    <w:rsid w:val="23A0E3BA"/>
    <w:rsid w:val="23A1BEFE"/>
    <w:rsid w:val="23A34CE0"/>
    <w:rsid w:val="23A54DD0"/>
    <w:rsid w:val="23A5A42F"/>
    <w:rsid w:val="23A6B3D5"/>
    <w:rsid w:val="23A913FA"/>
    <w:rsid w:val="23AAAA31"/>
    <w:rsid w:val="23AAEE0A"/>
    <w:rsid w:val="23AD891C"/>
    <w:rsid w:val="23AF5BC2"/>
    <w:rsid w:val="23B042E1"/>
    <w:rsid w:val="23B04B9B"/>
    <w:rsid w:val="23B13172"/>
    <w:rsid w:val="23B16277"/>
    <w:rsid w:val="23B25B05"/>
    <w:rsid w:val="23B2C87E"/>
    <w:rsid w:val="23BDC252"/>
    <w:rsid w:val="23C30BD3"/>
    <w:rsid w:val="23C3D2E6"/>
    <w:rsid w:val="23C3EB46"/>
    <w:rsid w:val="23C4DEB8"/>
    <w:rsid w:val="23C76416"/>
    <w:rsid w:val="23C7DFE1"/>
    <w:rsid w:val="23C7F014"/>
    <w:rsid w:val="23C8499A"/>
    <w:rsid w:val="23CC35B9"/>
    <w:rsid w:val="23CFAECD"/>
    <w:rsid w:val="23D30AEA"/>
    <w:rsid w:val="23D4BC60"/>
    <w:rsid w:val="23D69F0A"/>
    <w:rsid w:val="23E1CB8E"/>
    <w:rsid w:val="23E2F3F0"/>
    <w:rsid w:val="23E7510F"/>
    <w:rsid w:val="23E7C566"/>
    <w:rsid w:val="23E9C7D2"/>
    <w:rsid w:val="23EE9367"/>
    <w:rsid w:val="23F1158A"/>
    <w:rsid w:val="23F35E1C"/>
    <w:rsid w:val="23F42390"/>
    <w:rsid w:val="23F4DC6A"/>
    <w:rsid w:val="23F71A05"/>
    <w:rsid w:val="23F8544B"/>
    <w:rsid w:val="23F9712D"/>
    <w:rsid w:val="23FB5045"/>
    <w:rsid w:val="23FC7E10"/>
    <w:rsid w:val="23FD2A08"/>
    <w:rsid w:val="2403BFB2"/>
    <w:rsid w:val="2407A250"/>
    <w:rsid w:val="2408E460"/>
    <w:rsid w:val="240C7229"/>
    <w:rsid w:val="240E2002"/>
    <w:rsid w:val="240F0C04"/>
    <w:rsid w:val="241BB5F5"/>
    <w:rsid w:val="241C8835"/>
    <w:rsid w:val="242234AE"/>
    <w:rsid w:val="2428E6FE"/>
    <w:rsid w:val="2428EB37"/>
    <w:rsid w:val="242A612F"/>
    <w:rsid w:val="242B60C8"/>
    <w:rsid w:val="24308593"/>
    <w:rsid w:val="243179EB"/>
    <w:rsid w:val="2431CC6D"/>
    <w:rsid w:val="24320CA1"/>
    <w:rsid w:val="2432E20E"/>
    <w:rsid w:val="2438550B"/>
    <w:rsid w:val="243964CD"/>
    <w:rsid w:val="243EB60F"/>
    <w:rsid w:val="2441F150"/>
    <w:rsid w:val="2442A568"/>
    <w:rsid w:val="24452C46"/>
    <w:rsid w:val="24457749"/>
    <w:rsid w:val="24489EBA"/>
    <w:rsid w:val="24497358"/>
    <w:rsid w:val="244C483E"/>
    <w:rsid w:val="244C5D19"/>
    <w:rsid w:val="244D1C99"/>
    <w:rsid w:val="2452700F"/>
    <w:rsid w:val="24551ECC"/>
    <w:rsid w:val="2458CEA1"/>
    <w:rsid w:val="245D9CF5"/>
    <w:rsid w:val="245DF785"/>
    <w:rsid w:val="245E0733"/>
    <w:rsid w:val="2462355D"/>
    <w:rsid w:val="24627B46"/>
    <w:rsid w:val="24632EDB"/>
    <w:rsid w:val="246BD369"/>
    <w:rsid w:val="246C3A7F"/>
    <w:rsid w:val="246D1839"/>
    <w:rsid w:val="247070FA"/>
    <w:rsid w:val="2471F59E"/>
    <w:rsid w:val="2484DB3B"/>
    <w:rsid w:val="24859F8D"/>
    <w:rsid w:val="248D69F2"/>
    <w:rsid w:val="248DC725"/>
    <w:rsid w:val="248F48F1"/>
    <w:rsid w:val="249315B2"/>
    <w:rsid w:val="2495D327"/>
    <w:rsid w:val="24995A6F"/>
    <w:rsid w:val="249A11E1"/>
    <w:rsid w:val="249A3205"/>
    <w:rsid w:val="249AF2D6"/>
    <w:rsid w:val="249B8483"/>
    <w:rsid w:val="249DC2D6"/>
    <w:rsid w:val="249FCF67"/>
    <w:rsid w:val="24A2C439"/>
    <w:rsid w:val="24A3546A"/>
    <w:rsid w:val="24A4FDBD"/>
    <w:rsid w:val="24A500FA"/>
    <w:rsid w:val="24A72C4C"/>
    <w:rsid w:val="24A90047"/>
    <w:rsid w:val="24B0D9E4"/>
    <w:rsid w:val="24B1BD10"/>
    <w:rsid w:val="24B5B29E"/>
    <w:rsid w:val="24B7E471"/>
    <w:rsid w:val="24B9C464"/>
    <w:rsid w:val="24BAC408"/>
    <w:rsid w:val="24BB6525"/>
    <w:rsid w:val="24BE09DE"/>
    <w:rsid w:val="24BEDA35"/>
    <w:rsid w:val="24C22226"/>
    <w:rsid w:val="24C2C439"/>
    <w:rsid w:val="24C31FDA"/>
    <w:rsid w:val="24C72046"/>
    <w:rsid w:val="24CA786E"/>
    <w:rsid w:val="24CB2372"/>
    <w:rsid w:val="24CC2437"/>
    <w:rsid w:val="24CCC617"/>
    <w:rsid w:val="24D17175"/>
    <w:rsid w:val="24D26D0B"/>
    <w:rsid w:val="24D30ECB"/>
    <w:rsid w:val="24D8233C"/>
    <w:rsid w:val="24D8B5B8"/>
    <w:rsid w:val="24D8E437"/>
    <w:rsid w:val="24D9EFAA"/>
    <w:rsid w:val="24DBE8E6"/>
    <w:rsid w:val="24DCBDA6"/>
    <w:rsid w:val="24DF57A5"/>
    <w:rsid w:val="24E1561E"/>
    <w:rsid w:val="24E5B274"/>
    <w:rsid w:val="24E5C169"/>
    <w:rsid w:val="24E5C4EC"/>
    <w:rsid w:val="24E6192B"/>
    <w:rsid w:val="24E66C3E"/>
    <w:rsid w:val="24E92C67"/>
    <w:rsid w:val="24EBBA88"/>
    <w:rsid w:val="24F1D613"/>
    <w:rsid w:val="24F6DC89"/>
    <w:rsid w:val="24F8F341"/>
    <w:rsid w:val="24FB5BBD"/>
    <w:rsid w:val="24FF2B92"/>
    <w:rsid w:val="24FFBAF7"/>
    <w:rsid w:val="2509353D"/>
    <w:rsid w:val="250A6741"/>
    <w:rsid w:val="250E3E97"/>
    <w:rsid w:val="2511A6DB"/>
    <w:rsid w:val="2513362E"/>
    <w:rsid w:val="2517AAC5"/>
    <w:rsid w:val="2519EA0B"/>
    <w:rsid w:val="25220B6C"/>
    <w:rsid w:val="2522AF6D"/>
    <w:rsid w:val="25286CAA"/>
    <w:rsid w:val="252C10A1"/>
    <w:rsid w:val="252F2EF3"/>
    <w:rsid w:val="2530A994"/>
    <w:rsid w:val="2530EF50"/>
    <w:rsid w:val="253473E4"/>
    <w:rsid w:val="25349CE3"/>
    <w:rsid w:val="253E2061"/>
    <w:rsid w:val="2541D4D4"/>
    <w:rsid w:val="25434E7F"/>
    <w:rsid w:val="2544F005"/>
    <w:rsid w:val="25465828"/>
    <w:rsid w:val="2546756D"/>
    <w:rsid w:val="254726CC"/>
    <w:rsid w:val="25497FF5"/>
    <w:rsid w:val="254C76F0"/>
    <w:rsid w:val="256569AE"/>
    <w:rsid w:val="2565A3F3"/>
    <w:rsid w:val="25665A3A"/>
    <w:rsid w:val="25682CCF"/>
    <w:rsid w:val="256A4D03"/>
    <w:rsid w:val="256B6F0E"/>
    <w:rsid w:val="256D4C2A"/>
    <w:rsid w:val="256EBD69"/>
    <w:rsid w:val="256FB2CA"/>
    <w:rsid w:val="2570F92F"/>
    <w:rsid w:val="25715F87"/>
    <w:rsid w:val="25736772"/>
    <w:rsid w:val="257597A0"/>
    <w:rsid w:val="25760BD0"/>
    <w:rsid w:val="2577F3F8"/>
    <w:rsid w:val="257930EA"/>
    <w:rsid w:val="25796A1D"/>
    <w:rsid w:val="25797DA7"/>
    <w:rsid w:val="257B9D23"/>
    <w:rsid w:val="257DA1A7"/>
    <w:rsid w:val="257FAC39"/>
    <w:rsid w:val="25883E11"/>
    <w:rsid w:val="258B4F17"/>
    <w:rsid w:val="2590E095"/>
    <w:rsid w:val="2592921E"/>
    <w:rsid w:val="2594224E"/>
    <w:rsid w:val="25A02E65"/>
    <w:rsid w:val="25A26691"/>
    <w:rsid w:val="25A2F97C"/>
    <w:rsid w:val="25A3E337"/>
    <w:rsid w:val="25A5D120"/>
    <w:rsid w:val="25A6D7D9"/>
    <w:rsid w:val="25A6F948"/>
    <w:rsid w:val="25AB5B6D"/>
    <w:rsid w:val="25AD0DF5"/>
    <w:rsid w:val="25AED0D4"/>
    <w:rsid w:val="25AF50E8"/>
    <w:rsid w:val="25B259DE"/>
    <w:rsid w:val="25BA89B3"/>
    <w:rsid w:val="25C19C4A"/>
    <w:rsid w:val="25C2D8CA"/>
    <w:rsid w:val="25D31FAD"/>
    <w:rsid w:val="25DDABC9"/>
    <w:rsid w:val="25DDC1B1"/>
    <w:rsid w:val="25E1006F"/>
    <w:rsid w:val="25E20D77"/>
    <w:rsid w:val="25E28A21"/>
    <w:rsid w:val="25EBA384"/>
    <w:rsid w:val="25EF13C4"/>
    <w:rsid w:val="25F0B383"/>
    <w:rsid w:val="25FBBAF8"/>
    <w:rsid w:val="25FFA14C"/>
    <w:rsid w:val="260012C2"/>
    <w:rsid w:val="26030C34"/>
    <w:rsid w:val="2604A50D"/>
    <w:rsid w:val="2605584C"/>
    <w:rsid w:val="26099A17"/>
    <w:rsid w:val="2609A040"/>
    <w:rsid w:val="260BAE31"/>
    <w:rsid w:val="260C5F50"/>
    <w:rsid w:val="260FB71B"/>
    <w:rsid w:val="2610DC23"/>
    <w:rsid w:val="2614A31D"/>
    <w:rsid w:val="26160D2D"/>
    <w:rsid w:val="261BCD17"/>
    <w:rsid w:val="261BE2E6"/>
    <w:rsid w:val="261EC401"/>
    <w:rsid w:val="262047A8"/>
    <w:rsid w:val="262C46F3"/>
    <w:rsid w:val="262C64BC"/>
    <w:rsid w:val="262DBAD3"/>
    <w:rsid w:val="262F9F44"/>
    <w:rsid w:val="26340608"/>
    <w:rsid w:val="263A13A7"/>
    <w:rsid w:val="263C68EC"/>
    <w:rsid w:val="26502D9D"/>
    <w:rsid w:val="26513093"/>
    <w:rsid w:val="265ACF79"/>
    <w:rsid w:val="265AE2A7"/>
    <w:rsid w:val="265BA0A7"/>
    <w:rsid w:val="2660C406"/>
    <w:rsid w:val="26624653"/>
    <w:rsid w:val="2668A421"/>
    <w:rsid w:val="266B7E4F"/>
    <w:rsid w:val="266D5749"/>
    <w:rsid w:val="26713001"/>
    <w:rsid w:val="2672481C"/>
    <w:rsid w:val="26737CE8"/>
    <w:rsid w:val="2673AFB9"/>
    <w:rsid w:val="2674C9BA"/>
    <w:rsid w:val="2678D342"/>
    <w:rsid w:val="267C3DD1"/>
    <w:rsid w:val="2681BE4A"/>
    <w:rsid w:val="2689351B"/>
    <w:rsid w:val="268E3771"/>
    <w:rsid w:val="268F3DBB"/>
    <w:rsid w:val="2696CDF2"/>
    <w:rsid w:val="269ACCA2"/>
    <w:rsid w:val="269D7309"/>
    <w:rsid w:val="26A170FD"/>
    <w:rsid w:val="26A78DD0"/>
    <w:rsid w:val="26B51B37"/>
    <w:rsid w:val="26B7C205"/>
    <w:rsid w:val="26BA5BF5"/>
    <w:rsid w:val="26C37181"/>
    <w:rsid w:val="26C97EFC"/>
    <w:rsid w:val="26C9C174"/>
    <w:rsid w:val="26CBC99D"/>
    <w:rsid w:val="26D0FC50"/>
    <w:rsid w:val="26D89CD4"/>
    <w:rsid w:val="26DB88B4"/>
    <w:rsid w:val="26DD0DBD"/>
    <w:rsid w:val="26DEFAF9"/>
    <w:rsid w:val="26DFFD7A"/>
    <w:rsid w:val="26E36D18"/>
    <w:rsid w:val="26E92F20"/>
    <w:rsid w:val="26E93A27"/>
    <w:rsid w:val="26E9972E"/>
    <w:rsid w:val="26EA7FB5"/>
    <w:rsid w:val="26EAD800"/>
    <w:rsid w:val="26EC47D9"/>
    <w:rsid w:val="26F03C32"/>
    <w:rsid w:val="26F2794C"/>
    <w:rsid w:val="26F5ECF7"/>
    <w:rsid w:val="26FB9B85"/>
    <w:rsid w:val="26FC4CE9"/>
    <w:rsid w:val="26FE1E6F"/>
    <w:rsid w:val="26FEE92B"/>
    <w:rsid w:val="2700652E"/>
    <w:rsid w:val="2704EDEE"/>
    <w:rsid w:val="2706179F"/>
    <w:rsid w:val="27067667"/>
    <w:rsid w:val="27068BF9"/>
    <w:rsid w:val="270AC634"/>
    <w:rsid w:val="270BF87B"/>
    <w:rsid w:val="270DBAAA"/>
    <w:rsid w:val="270EA0E1"/>
    <w:rsid w:val="27113359"/>
    <w:rsid w:val="2712425B"/>
    <w:rsid w:val="2712C213"/>
    <w:rsid w:val="27143C71"/>
    <w:rsid w:val="271452C8"/>
    <w:rsid w:val="2714D254"/>
    <w:rsid w:val="2720DE52"/>
    <w:rsid w:val="27216894"/>
    <w:rsid w:val="27224C83"/>
    <w:rsid w:val="2722A1B0"/>
    <w:rsid w:val="27232FD9"/>
    <w:rsid w:val="272361B1"/>
    <w:rsid w:val="272785B1"/>
    <w:rsid w:val="2727F38D"/>
    <w:rsid w:val="272C4264"/>
    <w:rsid w:val="273047A6"/>
    <w:rsid w:val="2732FD1E"/>
    <w:rsid w:val="27371E0C"/>
    <w:rsid w:val="273961EB"/>
    <w:rsid w:val="273AB82F"/>
    <w:rsid w:val="273F7F1E"/>
    <w:rsid w:val="27427F0E"/>
    <w:rsid w:val="274691DF"/>
    <w:rsid w:val="274D2C8E"/>
    <w:rsid w:val="2752BDC6"/>
    <w:rsid w:val="27539734"/>
    <w:rsid w:val="275660D2"/>
    <w:rsid w:val="2756D011"/>
    <w:rsid w:val="2759EC24"/>
    <w:rsid w:val="275B4C34"/>
    <w:rsid w:val="275FFBDB"/>
    <w:rsid w:val="27603A80"/>
    <w:rsid w:val="27650B64"/>
    <w:rsid w:val="2765224B"/>
    <w:rsid w:val="2770DCA3"/>
    <w:rsid w:val="2773B45A"/>
    <w:rsid w:val="2773CF52"/>
    <w:rsid w:val="2779E183"/>
    <w:rsid w:val="277B03ED"/>
    <w:rsid w:val="277B6F0F"/>
    <w:rsid w:val="277C2DC5"/>
    <w:rsid w:val="277CF37F"/>
    <w:rsid w:val="277D5921"/>
    <w:rsid w:val="2780CF24"/>
    <w:rsid w:val="27811269"/>
    <w:rsid w:val="2781FA5C"/>
    <w:rsid w:val="278346EF"/>
    <w:rsid w:val="2784370F"/>
    <w:rsid w:val="27843B48"/>
    <w:rsid w:val="278B04E0"/>
    <w:rsid w:val="2790AA0E"/>
    <w:rsid w:val="279566C5"/>
    <w:rsid w:val="2796CF58"/>
    <w:rsid w:val="27971355"/>
    <w:rsid w:val="27A3065D"/>
    <w:rsid w:val="27A72E0D"/>
    <w:rsid w:val="27AB9F52"/>
    <w:rsid w:val="27AD09F3"/>
    <w:rsid w:val="27ADF19F"/>
    <w:rsid w:val="27AE641E"/>
    <w:rsid w:val="27AFB795"/>
    <w:rsid w:val="27B13814"/>
    <w:rsid w:val="27B458AE"/>
    <w:rsid w:val="27B91DC8"/>
    <w:rsid w:val="27BCD32A"/>
    <w:rsid w:val="27C47F66"/>
    <w:rsid w:val="27C4CD48"/>
    <w:rsid w:val="27C74A56"/>
    <w:rsid w:val="27CEECC5"/>
    <w:rsid w:val="27D4F135"/>
    <w:rsid w:val="27D6E79B"/>
    <w:rsid w:val="27DA06B6"/>
    <w:rsid w:val="27DE7E1D"/>
    <w:rsid w:val="27DF4784"/>
    <w:rsid w:val="27E01A20"/>
    <w:rsid w:val="27E3C4F9"/>
    <w:rsid w:val="27E5E1D7"/>
    <w:rsid w:val="27ED8B47"/>
    <w:rsid w:val="27EEC3DC"/>
    <w:rsid w:val="27EF607A"/>
    <w:rsid w:val="27F5FC32"/>
    <w:rsid w:val="27F9F7E5"/>
    <w:rsid w:val="27FE94A2"/>
    <w:rsid w:val="27FEA4D2"/>
    <w:rsid w:val="28010989"/>
    <w:rsid w:val="2802BB2C"/>
    <w:rsid w:val="28030611"/>
    <w:rsid w:val="2804BE04"/>
    <w:rsid w:val="2809D1F6"/>
    <w:rsid w:val="280BF069"/>
    <w:rsid w:val="280E85F7"/>
    <w:rsid w:val="280F2FDD"/>
    <w:rsid w:val="2810F6CE"/>
    <w:rsid w:val="28112484"/>
    <w:rsid w:val="2813A1FC"/>
    <w:rsid w:val="2814C1C8"/>
    <w:rsid w:val="281586B6"/>
    <w:rsid w:val="2815B987"/>
    <w:rsid w:val="281AC212"/>
    <w:rsid w:val="281CC2E9"/>
    <w:rsid w:val="281DEF91"/>
    <w:rsid w:val="281E6F1F"/>
    <w:rsid w:val="2821E485"/>
    <w:rsid w:val="2823E72F"/>
    <w:rsid w:val="2823E91A"/>
    <w:rsid w:val="2825A78F"/>
    <w:rsid w:val="2825F621"/>
    <w:rsid w:val="28271C0E"/>
    <w:rsid w:val="2827B86F"/>
    <w:rsid w:val="282A62DA"/>
    <w:rsid w:val="282D24F1"/>
    <w:rsid w:val="28355FFB"/>
    <w:rsid w:val="2839DAE2"/>
    <w:rsid w:val="283CA6F8"/>
    <w:rsid w:val="283DFB8E"/>
    <w:rsid w:val="283F2D5B"/>
    <w:rsid w:val="283F85AD"/>
    <w:rsid w:val="2842E951"/>
    <w:rsid w:val="284357DD"/>
    <w:rsid w:val="284604EB"/>
    <w:rsid w:val="284B6D54"/>
    <w:rsid w:val="285096C1"/>
    <w:rsid w:val="2853E6BF"/>
    <w:rsid w:val="2853F530"/>
    <w:rsid w:val="2855569A"/>
    <w:rsid w:val="285A3E7F"/>
    <w:rsid w:val="285ABA85"/>
    <w:rsid w:val="285E85CA"/>
    <w:rsid w:val="2860274A"/>
    <w:rsid w:val="286028B5"/>
    <w:rsid w:val="28605793"/>
    <w:rsid w:val="28663E4E"/>
    <w:rsid w:val="286D5505"/>
    <w:rsid w:val="286DAF7E"/>
    <w:rsid w:val="286E809E"/>
    <w:rsid w:val="2870A4D6"/>
    <w:rsid w:val="2872A7C5"/>
    <w:rsid w:val="2873AE7C"/>
    <w:rsid w:val="287A6E7A"/>
    <w:rsid w:val="287B9E20"/>
    <w:rsid w:val="28839FDA"/>
    <w:rsid w:val="288634A9"/>
    <w:rsid w:val="288688EA"/>
    <w:rsid w:val="2887A57B"/>
    <w:rsid w:val="288892B0"/>
    <w:rsid w:val="28893B57"/>
    <w:rsid w:val="2890E4C4"/>
    <w:rsid w:val="28911795"/>
    <w:rsid w:val="28911B09"/>
    <w:rsid w:val="28912CDE"/>
    <w:rsid w:val="289417DF"/>
    <w:rsid w:val="2897C78A"/>
    <w:rsid w:val="2897EB74"/>
    <w:rsid w:val="2899A256"/>
    <w:rsid w:val="289E11B3"/>
    <w:rsid w:val="289F4C1A"/>
    <w:rsid w:val="28A0BC69"/>
    <w:rsid w:val="28ACA811"/>
    <w:rsid w:val="28B09EDB"/>
    <w:rsid w:val="28B6B583"/>
    <w:rsid w:val="28B70981"/>
    <w:rsid w:val="28BC068E"/>
    <w:rsid w:val="28BC5CFA"/>
    <w:rsid w:val="28C1230F"/>
    <w:rsid w:val="28C21BD7"/>
    <w:rsid w:val="28C2C47E"/>
    <w:rsid w:val="28C88C1C"/>
    <w:rsid w:val="28C8AAF3"/>
    <w:rsid w:val="28C8DDC4"/>
    <w:rsid w:val="28C94AA5"/>
    <w:rsid w:val="28CB8AE6"/>
    <w:rsid w:val="28CE4F2C"/>
    <w:rsid w:val="28CECEE4"/>
    <w:rsid w:val="28D1FD4A"/>
    <w:rsid w:val="28D37000"/>
    <w:rsid w:val="28D45667"/>
    <w:rsid w:val="28DC58C3"/>
    <w:rsid w:val="28DD53D9"/>
    <w:rsid w:val="28E91F01"/>
    <w:rsid w:val="28EA1528"/>
    <w:rsid w:val="28EBD4B5"/>
    <w:rsid w:val="28ED8EDE"/>
    <w:rsid w:val="28EE0024"/>
    <w:rsid w:val="28EE1355"/>
    <w:rsid w:val="28F46EED"/>
    <w:rsid w:val="28F575A4"/>
    <w:rsid w:val="28FBAC72"/>
    <w:rsid w:val="28FCF1DE"/>
    <w:rsid w:val="2901342F"/>
    <w:rsid w:val="29040C5B"/>
    <w:rsid w:val="2904F2D5"/>
    <w:rsid w:val="29099B7E"/>
    <w:rsid w:val="290BC6B4"/>
    <w:rsid w:val="291166E7"/>
    <w:rsid w:val="291166EA"/>
    <w:rsid w:val="2912BC38"/>
    <w:rsid w:val="29140E33"/>
    <w:rsid w:val="291A8DDC"/>
    <w:rsid w:val="291BE40A"/>
    <w:rsid w:val="291D35F4"/>
    <w:rsid w:val="291E594E"/>
    <w:rsid w:val="2922FC6F"/>
    <w:rsid w:val="2923E497"/>
    <w:rsid w:val="2925EEAE"/>
    <w:rsid w:val="29264FD7"/>
    <w:rsid w:val="292EBFED"/>
    <w:rsid w:val="29319C13"/>
    <w:rsid w:val="2933D636"/>
    <w:rsid w:val="2933FB75"/>
    <w:rsid w:val="2936AA96"/>
    <w:rsid w:val="293FB6BD"/>
    <w:rsid w:val="29406489"/>
    <w:rsid w:val="294159C1"/>
    <w:rsid w:val="29430E1B"/>
    <w:rsid w:val="294E6F9E"/>
    <w:rsid w:val="295194C9"/>
    <w:rsid w:val="29526600"/>
    <w:rsid w:val="29565DD9"/>
    <w:rsid w:val="2956B1F0"/>
    <w:rsid w:val="29590907"/>
    <w:rsid w:val="295CF8DE"/>
    <w:rsid w:val="296136F2"/>
    <w:rsid w:val="2962506E"/>
    <w:rsid w:val="29679C30"/>
    <w:rsid w:val="2969E6E0"/>
    <w:rsid w:val="296A5E74"/>
    <w:rsid w:val="296C9F95"/>
    <w:rsid w:val="296DA328"/>
    <w:rsid w:val="296E4C92"/>
    <w:rsid w:val="297528C7"/>
    <w:rsid w:val="29754F95"/>
    <w:rsid w:val="29788726"/>
    <w:rsid w:val="297E5C26"/>
    <w:rsid w:val="2981E427"/>
    <w:rsid w:val="29824E0D"/>
    <w:rsid w:val="2982EF57"/>
    <w:rsid w:val="2983CDB0"/>
    <w:rsid w:val="2986526F"/>
    <w:rsid w:val="2987084F"/>
    <w:rsid w:val="298B0B75"/>
    <w:rsid w:val="29903D02"/>
    <w:rsid w:val="2991ADD2"/>
    <w:rsid w:val="29937CE7"/>
    <w:rsid w:val="299477DB"/>
    <w:rsid w:val="29960906"/>
    <w:rsid w:val="29963734"/>
    <w:rsid w:val="29965593"/>
    <w:rsid w:val="299A2E3D"/>
    <w:rsid w:val="299B2DF4"/>
    <w:rsid w:val="299DE7A2"/>
    <w:rsid w:val="29A35AA2"/>
    <w:rsid w:val="29A83AB8"/>
    <w:rsid w:val="29AC05D5"/>
    <w:rsid w:val="29AC931F"/>
    <w:rsid w:val="29B026EB"/>
    <w:rsid w:val="29B08DC9"/>
    <w:rsid w:val="29B191C8"/>
    <w:rsid w:val="29B31502"/>
    <w:rsid w:val="29B4414E"/>
    <w:rsid w:val="29B4AADE"/>
    <w:rsid w:val="29B73EF9"/>
    <w:rsid w:val="29B9328F"/>
    <w:rsid w:val="29BB4AB0"/>
    <w:rsid w:val="29BBD66E"/>
    <w:rsid w:val="29C03E65"/>
    <w:rsid w:val="29C2B18E"/>
    <w:rsid w:val="29C540BB"/>
    <w:rsid w:val="29C77936"/>
    <w:rsid w:val="29CDE164"/>
    <w:rsid w:val="29D2FB3D"/>
    <w:rsid w:val="29D3A4D1"/>
    <w:rsid w:val="29DD901A"/>
    <w:rsid w:val="29E1193B"/>
    <w:rsid w:val="29E61169"/>
    <w:rsid w:val="29E7D39B"/>
    <w:rsid w:val="29E88E74"/>
    <w:rsid w:val="29E906C1"/>
    <w:rsid w:val="29EBAB77"/>
    <w:rsid w:val="29EC5BFE"/>
    <w:rsid w:val="29ED78E0"/>
    <w:rsid w:val="29EE98AC"/>
    <w:rsid w:val="29F33228"/>
    <w:rsid w:val="29F60B2B"/>
    <w:rsid w:val="29F7291F"/>
    <w:rsid w:val="29F9A1CD"/>
    <w:rsid w:val="29FBB790"/>
    <w:rsid w:val="29FE8410"/>
    <w:rsid w:val="2A013C85"/>
    <w:rsid w:val="2A05244B"/>
    <w:rsid w:val="2A061704"/>
    <w:rsid w:val="2A0CDD35"/>
    <w:rsid w:val="2A13616D"/>
    <w:rsid w:val="2A14879D"/>
    <w:rsid w:val="2A176410"/>
    <w:rsid w:val="2A1AE848"/>
    <w:rsid w:val="2A1CACF7"/>
    <w:rsid w:val="2A1D1B37"/>
    <w:rsid w:val="2A219AAE"/>
    <w:rsid w:val="2A23E422"/>
    <w:rsid w:val="2A256A83"/>
    <w:rsid w:val="2A29EBCC"/>
    <w:rsid w:val="2A2B0858"/>
    <w:rsid w:val="2A2FB032"/>
    <w:rsid w:val="2A300380"/>
    <w:rsid w:val="2A31201C"/>
    <w:rsid w:val="2A3155FE"/>
    <w:rsid w:val="2A319179"/>
    <w:rsid w:val="2A3397EB"/>
    <w:rsid w:val="2A352927"/>
    <w:rsid w:val="2A35F10C"/>
    <w:rsid w:val="2A35F17C"/>
    <w:rsid w:val="2A36D7F9"/>
    <w:rsid w:val="2A36DE07"/>
    <w:rsid w:val="2A377D03"/>
    <w:rsid w:val="2A3C4C1E"/>
    <w:rsid w:val="2A51A153"/>
    <w:rsid w:val="2A51C460"/>
    <w:rsid w:val="2A529CBC"/>
    <w:rsid w:val="2A53A42B"/>
    <w:rsid w:val="2A53CC62"/>
    <w:rsid w:val="2A550A8A"/>
    <w:rsid w:val="2A57AD1A"/>
    <w:rsid w:val="2A59C8EB"/>
    <w:rsid w:val="2A5C917B"/>
    <w:rsid w:val="2A5CC98E"/>
    <w:rsid w:val="2A5D0303"/>
    <w:rsid w:val="2A660CF9"/>
    <w:rsid w:val="2A67D5C0"/>
    <w:rsid w:val="2A6A07A3"/>
    <w:rsid w:val="2A6FEC9C"/>
    <w:rsid w:val="2A79E9D5"/>
    <w:rsid w:val="2A7A5C14"/>
    <w:rsid w:val="2A7C4F3C"/>
    <w:rsid w:val="2A838F65"/>
    <w:rsid w:val="2A8C4124"/>
    <w:rsid w:val="2A8EC3E1"/>
    <w:rsid w:val="2A8FF818"/>
    <w:rsid w:val="2A96F7D3"/>
    <w:rsid w:val="2A9C0927"/>
    <w:rsid w:val="2AA003FA"/>
    <w:rsid w:val="2AA6EAAF"/>
    <w:rsid w:val="2AAA4098"/>
    <w:rsid w:val="2AAB991C"/>
    <w:rsid w:val="2AADD14E"/>
    <w:rsid w:val="2AB3E7D9"/>
    <w:rsid w:val="2AB5AB1A"/>
    <w:rsid w:val="2AB97392"/>
    <w:rsid w:val="2ABC9CC2"/>
    <w:rsid w:val="2ABE4C49"/>
    <w:rsid w:val="2AC03969"/>
    <w:rsid w:val="2AC326EF"/>
    <w:rsid w:val="2AC3E014"/>
    <w:rsid w:val="2ACBFC01"/>
    <w:rsid w:val="2ACCF929"/>
    <w:rsid w:val="2ACF6154"/>
    <w:rsid w:val="2AD5B98C"/>
    <w:rsid w:val="2AD7D8C7"/>
    <w:rsid w:val="2ADA48B3"/>
    <w:rsid w:val="2ADAA157"/>
    <w:rsid w:val="2ADDE948"/>
    <w:rsid w:val="2AE37CB7"/>
    <w:rsid w:val="2AE41334"/>
    <w:rsid w:val="2AE67871"/>
    <w:rsid w:val="2AEACB8F"/>
    <w:rsid w:val="2AEC8EB4"/>
    <w:rsid w:val="2AF35BD1"/>
    <w:rsid w:val="2AF464C0"/>
    <w:rsid w:val="2AFD65B0"/>
    <w:rsid w:val="2B011314"/>
    <w:rsid w:val="2B040177"/>
    <w:rsid w:val="2B086EED"/>
    <w:rsid w:val="2B09C97B"/>
    <w:rsid w:val="2B0C51DA"/>
    <w:rsid w:val="2B0CC8DF"/>
    <w:rsid w:val="2B0CEBC0"/>
    <w:rsid w:val="2B0D9ADC"/>
    <w:rsid w:val="2B0DCB7F"/>
    <w:rsid w:val="2B0FC34D"/>
    <w:rsid w:val="2B11D9ED"/>
    <w:rsid w:val="2B1381F0"/>
    <w:rsid w:val="2B15A7E7"/>
    <w:rsid w:val="2B17E220"/>
    <w:rsid w:val="2B1802CA"/>
    <w:rsid w:val="2B18A377"/>
    <w:rsid w:val="2B18AB04"/>
    <w:rsid w:val="2B19662C"/>
    <w:rsid w:val="2B1C6075"/>
    <w:rsid w:val="2B1E7ED1"/>
    <w:rsid w:val="2B1F7F4C"/>
    <w:rsid w:val="2B22D8B0"/>
    <w:rsid w:val="2B23670C"/>
    <w:rsid w:val="2B240F27"/>
    <w:rsid w:val="2B25CF98"/>
    <w:rsid w:val="2B29ADF7"/>
    <w:rsid w:val="2B2A6940"/>
    <w:rsid w:val="2B2A9A7F"/>
    <w:rsid w:val="2B2AD5C0"/>
    <w:rsid w:val="2B2BA3ED"/>
    <w:rsid w:val="2B2E9130"/>
    <w:rsid w:val="2B300DE9"/>
    <w:rsid w:val="2B320B42"/>
    <w:rsid w:val="2B37678E"/>
    <w:rsid w:val="2B381654"/>
    <w:rsid w:val="2B3A6C8E"/>
    <w:rsid w:val="2B3D6861"/>
    <w:rsid w:val="2B40400D"/>
    <w:rsid w:val="2B41E828"/>
    <w:rsid w:val="2B4388C7"/>
    <w:rsid w:val="2B45C5B2"/>
    <w:rsid w:val="2B4724F3"/>
    <w:rsid w:val="2B482875"/>
    <w:rsid w:val="2B498E64"/>
    <w:rsid w:val="2B4BCB12"/>
    <w:rsid w:val="2B4C7736"/>
    <w:rsid w:val="2B4E8301"/>
    <w:rsid w:val="2B58330A"/>
    <w:rsid w:val="2B5CF9B9"/>
    <w:rsid w:val="2B5FD88D"/>
    <w:rsid w:val="2B611395"/>
    <w:rsid w:val="2B62ADD5"/>
    <w:rsid w:val="2B631B98"/>
    <w:rsid w:val="2B64F0DB"/>
    <w:rsid w:val="2B65B721"/>
    <w:rsid w:val="2B6725A6"/>
    <w:rsid w:val="2B697CCB"/>
    <w:rsid w:val="2B6C80D5"/>
    <w:rsid w:val="2B6DE889"/>
    <w:rsid w:val="2B70284D"/>
    <w:rsid w:val="2B7B4DB2"/>
    <w:rsid w:val="2B7F5B8C"/>
    <w:rsid w:val="2B8080D4"/>
    <w:rsid w:val="2B825F50"/>
    <w:rsid w:val="2B84EF4C"/>
    <w:rsid w:val="2B85BF5B"/>
    <w:rsid w:val="2B86EC70"/>
    <w:rsid w:val="2B8BCFC8"/>
    <w:rsid w:val="2B8D1A65"/>
    <w:rsid w:val="2B91B9C0"/>
    <w:rsid w:val="2B975CEA"/>
    <w:rsid w:val="2B99DEA8"/>
    <w:rsid w:val="2B9A592D"/>
    <w:rsid w:val="2B9FBEDB"/>
    <w:rsid w:val="2BA51E2A"/>
    <w:rsid w:val="2BAFC6A5"/>
    <w:rsid w:val="2BB2A76A"/>
    <w:rsid w:val="2BB6A020"/>
    <w:rsid w:val="2BB7FE74"/>
    <w:rsid w:val="2BBB9297"/>
    <w:rsid w:val="2BBCA043"/>
    <w:rsid w:val="2BC1AA7F"/>
    <w:rsid w:val="2BC383B1"/>
    <w:rsid w:val="2BC559B5"/>
    <w:rsid w:val="2BCD12B0"/>
    <w:rsid w:val="2BCEF4BE"/>
    <w:rsid w:val="2BD87BE4"/>
    <w:rsid w:val="2BD98A6A"/>
    <w:rsid w:val="2BDCB4AC"/>
    <w:rsid w:val="2BDE622F"/>
    <w:rsid w:val="2BDE6946"/>
    <w:rsid w:val="2BDF3376"/>
    <w:rsid w:val="2BE0DE74"/>
    <w:rsid w:val="2BE4D426"/>
    <w:rsid w:val="2BE50E76"/>
    <w:rsid w:val="2BE7C405"/>
    <w:rsid w:val="2BEBCFBE"/>
    <w:rsid w:val="2BEF054B"/>
    <w:rsid w:val="2BF7D2FE"/>
    <w:rsid w:val="2BFA31E3"/>
    <w:rsid w:val="2BFAEEE0"/>
    <w:rsid w:val="2BFAFF57"/>
    <w:rsid w:val="2BFC30E5"/>
    <w:rsid w:val="2BFD8DDA"/>
    <w:rsid w:val="2BFF2E34"/>
    <w:rsid w:val="2C00CDE1"/>
    <w:rsid w:val="2C06D8DF"/>
    <w:rsid w:val="2C08785D"/>
    <w:rsid w:val="2C08CB82"/>
    <w:rsid w:val="2C095C98"/>
    <w:rsid w:val="2C097F5D"/>
    <w:rsid w:val="2C09B6BF"/>
    <w:rsid w:val="2C1509C8"/>
    <w:rsid w:val="2C1815FE"/>
    <w:rsid w:val="2C1DE9E1"/>
    <w:rsid w:val="2C20C4EF"/>
    <w:rsid w:val="2C27EC62"/>
    <w:rsid w:val="2C28F699"/>
    <w:rsid w:val="2C294ED0"/>
    <w:rsid w:val="2C2BBD67"/>
    <w:rsid w:val="2C2C12A5"/>
    <w:rsid w:val="2C2CCE70"/>
    <w:rsid w:val="2C2DAA87"/>
    <w:rsid w:val="2C3282EB"/>
    <w:rsid w:val="2C3439A3"/>
    <w:rsid w:val="2C346C74"/>
    <w:rsid w:val="2C3787F8"/>
    <w:rsid w:val="2C3917DF"/>
    <w:rsid w:val="2C40D294"/>
    <w:rsid w:val="2C4241A2"/>
    <w:rsid w:val="2C462FFD"/>
    <w:rsid w:val="2C48CAE2"/>
    <w:rsid w:val="2C585C0D"/>
    <w:rsid w:val="2C5AFC3E"/>
    <w:rsid w:val="2C5D21AD"/>
    <w:rsid w:val="2C68CC01"/>
    <w:rsid w:val="2C6B2324"/>
    <w:rsid w:val="2C6B621C"/>
    <w:rsid w:val="2C6C05D7"/>
    <w:rsid w:val="2C6CE6FE"/>
    <w:rsid w:val="2C6FDF08"/>
    <w:rsid w:val="2C706E70"/>
    <w:rsid w:val="2C7081FA"/>
    <w:rsid w:val="2C714B48"/>
    <w:rsid w:val="2C71CFD5"/>
    <w:rsid w:val="2C75386A"/>
    <w:rsid w:val="2C7611A2"/>
    <w:rsid w:val="2C7862B2"/>
    <w:rsid w:val="2C7D6766"/>
    <w:rsid w:val="2C80497A"/>
    <w:rsid w:val="2C82BECC"/>
    <w:rsid w:val="2C85BCA1"/>
    <w:rsid w:val="2C874342"/>
    <w:rsid w:val="2C877DDD"/>
    <w:rsid w:val="2C898FF6"/>
    <w:rsid w:val="2C8D0EEC"/>
    <w:rsid w:val="2C92E2B9"/>
    <w:rsid w:val="2C96083B"/>
    <w:rsid w:val="2C9AC71D"/>
    <w:rsid w:val="2CA14BE1"/>
    <w:rsid w:val="2CA3E285"/>
    <w:rsid w:val="2CA4D002"/>
    <w:rsid w:val="2CA5275D"/>
    <w:rsid w:val="2CA5A42E"/>
    <w:rsid w:val="2CA8D2FC"/>
    <w:rsid w:val="2CAFF934"/>
    <w:rsid w:val="2CB7D23A"/>
    <w:rsid w:val="2CC24737"/>
    <w:rsid w:val="2CC514AF"/>
    <w:rsid w:val="2CC61263"/>
    <w:rsid w:val="2CCA92CD"/>
    <w:rsid w:val="2CCAE2E1"/>
    <w:rsid w:val="2CCAFE0B"/>
    <w:rsid w:val="2CD0A975"/>
    <w:rsid w:val="2CD2CE30"/>
    <w:rsid w:val="2CD64EA9"/>
    <w:rsid w:val="2CD706F8"/>
    <w:rsid w:val="2CD8F5D4"/>
    <w:rsid w:val="2CD9E041"/>
    <w:rsid w:val="2CDB3F48"/>
    <w:rsid w:val="2CDE6E59"/>
    <w:rsid w:val="2CE1ACD5"/>
    <w:rsid w:val="2CE30CE8"/>
    <w:rsid w:val="2CE98717"/>
    <w:rsid w:val="2CEBB428"/>
    <w:rsid w:val="2CEDC9EB"/>
    <w:rsid w:val="2CEF1E6E"/>
    <w:rsid w:val="2CF03D57"/>
    <w:rsid w:val="2CF3C9B2"/>
    <w:rsid w:val="2CF5E6E9"/>
    <w:rsid w:val="2CFD7641"/>
    <w:rsid w:val="2D011312"/>
    <w:rsid w:val="2D040B35"/>
    <w:rsid w:val="2D044344"/>
    <w:rsid w:val="2D0699F8"/>
    <w:rsid w:val="2D08AE80"/>
    <w:rsid w:val="2D0937C9"/>
    <w:rsid w:val="2D0ABA21"/>
    <w:rsid w:val="2D0E9E2A"/>
    <w:rsid w:val="2D100134"/>
    <w:rsid w:val="2D119F82"/>
    <w:rsid w:val="2D1A9F50"/>
    <w:rsid w:val="2D1B480A"/>
    <w:rsid w:val="2D1F5354"/>
    <w:rsid w:val="2D22A788"/>
    <w:rsid w:val="2D233F73"/>
    <w:rsid w:val="2D2803D7"/>
    <w:rsid w:val="2D282714"/>
    <w:rsid w:val="2D289358"/>
    <w:rsid w:val="2D2E5E79"/>
    <w:rsid w:val="2D331092"/>
    <w:rsid w:val="2D336A8F"/>
    <w:rsid w:val="2D382CED"/>
    <w:rsid w:val="2D38E242"/>
    <w:rsid w:val="2D3ADC73"/>
    <w:rsid w:val="2D3B47D5"/>
    <w:rsid w:val="2D3B7795"/>
    <w:rsid w:val="2D3E9104"/>
    <w:rsid w:val="2D3EBCBE"/>
    <w:rsid w:val="2D413CEB"/>
    <w:rsid w:val="2D491ECA"/>
    <w:rsid w:val="2D4AF042"/>
    <w:rsid w:val="2D4C2601"/>
    <w:rsid w:val="2D4CBA55"/>
    <w:rsid w:val="2D4E9CEE"/>
    <w:rsid w:val="2D4FBCCA"/>
    <w:rsid w:val="2D5065DB"/>
    <w:rsid w:val="2D582146"/>
    <w:rsid w:val="2D5CBC0E"/>
    <w:rsid w:val="2D5CC9E6"/>
    <w:rsid w:val="2D622152"/>
    <w:rsid w:val="2D668F54"/>
    <w:rsid w:val="2D694CC3"/>
    <w:rsid w:val="2D6AB651"/>
    <w:rsid w:val="2D6B5DD3"/>
    <w:rsid w:val="2D6B88D4"/>
    <w:rsid w:val="2D6DE751"/>
    <w:rsid w:val="2D6F1D9B"/>
    <w:rsid w:val="2D703EB3"/>
    <w:rsid w:val="2D75122B"/>
    <w:rsid w:val="2D78C64A"/>
    <w:rsid w:val="2D7BEE87"/>
    <w:rsid w:val="2D801151"/>
    <w:rsid w:val="2D80D63C"/>
    <w:rsid w:val="2D839420"/>
    <w:rsid w:val="2D895625"/>
    <w:rsid w:val="2D8EC723"/>
    <w:rsid w:val="2D8F9A80"/>
    <w:rsid w:val="2D909823"/>
    <w:rsid w:val="2D9A1B85"/>
    <w:rsid w:val="2D9B6B78"/>
    <w:rsid w:val="2D9BEA08"/>
    <w:rsid w:val="2D9DAB77"/>
    <w:rsid w:val="2DA1A825"/>
    <w:rsid w:val="2DA20EE4"/>
    <w:rsid w:val="2DA71CA1"/>
    <w:rsid w:val="2DA71F26"/>
    <w:rsid w:val="2DAB8D4A"/>
    <w:rsid w:val="2DAD2366"/>
    <w:rsid w:val="2DAD91B2"/>
    <w:rsid w:val="2DAE9F0E"/>
    <w:rsid w:val="2DB0FA0F"/>
    <w:rsid w:val="2DB90261"/>
    <w:rsid w:val="2DBA6FB0"/>
    <w:rsid w:val="2DBD0B79"/>
    <w:rsid w:val="2DBD76A1"/>
    <w:rsid w:val="2DC43ED6"/>
    <w:rsid w:val="2DC4A059"/>
    <w:rsid w:val="2DC50D3C"/>
    <w:rsid w:val="2DC7A40C"/>
    <w:rsid w:val="2DC98774"/>
    <w:rsid w:val="2DC998E5"/>
    <w:rsid w:val="2DD53D3D"/>
    <w:rsid w:val="2DDC7FBB"/>
    <w:rsid w:val="2DDCBF9B"/>
    <w:rsid w:val="2DDF3F61"/>
    <w:rsid w:val="2DE8C115"/>
    <w:rsid w:val="2DEE31D0"/>
    <w:rsid w:val="2DEEE0AC"/>
    <w:rsid w:val="2DF07D32"/>
    <w:rsid w:val="2DF36090"/>
    <w:rsid w:val="2DF64747"/>
    <w:rsid w:val="2DF68E95"/>
    <w:rsid w:val="2DFA0891"/>
    <w:rsid w:val="2DFCA0C4"/>
    <w:rsid w:val="2E040CFD"/>
    <w:rsid w:val="2E05067B"/>
    <w:rsid w:val="2E054E76"/>
    <w:rsid w:val="2E0C3FD8"/>
    <w:rsid w:val="2E0CBBBE"/>
    <w:rsid w:val="2E0EA33D"/>
    <w:rsid w:val="2E118BB3"/>
    <w:rsid w:val="2E1325C5"/>
    <w:rsid w:val="2E14E7CD"/>
    <w:rsid w:val="2E1A1D5E"/>
    <w:rsid w:val="2E1AD4D9"/>
    <w:rsid w:val="2E1B304B"/>
    <w:rsid w:val="2E1E35D6"/>
    <w:rsid w:val="2E214045"/>
    <w:rsid w:val="2E24717A"/>
    <w:rsid w:val="2E2E897B"/>
    <w:rsid w:val="2E320AB8"/>
    <w:rsid w:val="2E36529F"/>
    <w:rsid w:val="2E38B95E"/>
    <w:rsid w:val="2E38CE34"/>
    <w:rsid w:val="2E3ACFEA"/>
    <w:rsid w:val="2E3AFB5E"/>
    <w:rsid w:val="2E3C2FBD"/>
    <w:rsid w:val="2E3F92C2"/>
    <w:rsid w:val="2E4A5869"/>
    <w:rsid w:val="2E4B2FEB"/>
    <w:rsid w:val="2E4C785A"/>
    <w:rsid w:val="2E4DC0F3"/>
    <w:rsid w:val="2E4FB931"/>
    <w:rsid w:val="2E50FC18"/>
    <w:rsid w:val="2E57C97C"/>
    <w:rsid w:val="2E57CA2F"/>
    <w:rsid w:val="2E5910DC"/>
    <w:rsid w:val="2E5A1F09"/>
    <w:rsid w:val="2E5AFC5D"/>
    <w:rsid w:val="2E5EF8FF"/>
    <w:rsid w:val="2E601B69"/>
    <w:rsid w:val="2E608228"/>
    <w:rsid w:val="2E6197F0"/>
    <w:rsid w:val="2E671B69"/>
    <w:rsid w:val="2E6BEE31"/>
    <w:rsid w:val="2E6CC4F7"/>
    <w:rsid w:val="2E6D600D"/>
    <w:rsid w:val="2E6D9A38"/>
    <w:rsid w:val="2E6E16CD"/>
    <w:rsid w:val="2E6F50F0"/>
    <w:rsid w:val="2E6FF911"/>
    <w:rsid w:val="2E73806A"/>
    <w:rsid w:val="2E73B6FF"/>
    <w:rsid w:val="2E75C052"/>
    <w:rsid w:val="2E7CA2D0"/>
    <w:rsid w:val="2E8229F6"/>
    <w:rsid w:val="2E8894A1"/>
    <w:rsid w:val="2E88B022"/>
    <w:rsid w:val="2E8D287F"/>
    <w:rsid w:val="2E8D4B01"/>
    <w:rsid w:val="2E8E9ACD"/>
    <w:rsid w:val="2E92B876"/>
    <w:rsid w:val="2E93980B"/>
    <w:rsid w:val="2E997672"/>
    <w:rsid w:val="2E9BE0F2"/>
    <w:rsid w:val="2E9D1CBF"/>
    <w:rsid w:val="2EA043ED"/>
    <w:rsid w:val="2EA38A4C"/>
    <w:rsid w:val="2EAB648E"/>
    <w:rsid w:val="2EACBD84"/>
    <w:rsid w:val="2EAE37CC"/>
    <w:rsid w:val="2EAE511B"/>
    <w:rsid w:val="2EAF40E3"/>
    <w:rsid w:val="2EB2B84C"/>
    <w:rsid w:val="2EB30677"/>
    <w:rsid w:val="2EB794B6"/>
    <w:rsid w:val="2EB7C4E6"/>
    <w:rsid w:val="2EB9621F"/>
    <w:rsid w:val="2EB9E39C"/>
    <w:rsid w:val="2EBB657E"/>
    <w:rsid w:val="2EBBEC69"/>
    <w:rsid w:val="2EBBF896"/>
    <w:rsid w:val="2EBC1A7E"/>
    <w:rsid w:val="2EC035D2"/>
    <w:rsid w:val="2EC13A9D"/>
    <w:rsid w:val="2EC423AF"/>
    <w:rsid w:val="2EC6C825"/>
    <w:rsid w:val="2ECA5F82"/>
    <w:rsid w:val="2ECDAF64"/>
    <w:rsid w:val="2ED0748A"/>
    <w:rsid w:val="2ED0C0FF"/>
    <w:rsid w:val="2ED224DA"/>
    <w:rsid w:val="2ED3AF42"/>
    <w:rsid w:val="2EDABC80"/>
    <w:rsid w:val="2EDE2AA6"/>
    <w:rsid w:val="2EE5BC85"/>
    <w:rsid w:val="2EE7168D"/>
    <w:rsid w:val="2EE8FD75"/>
    <w:rsid w:val="2EED1FE0"/>
    <w:rsid w:val="2EEDEE00"/>
    <w:rsid w:val="2EF1F6C5"/>
    <w:rsid w:val="2EF473BA"/>
    <w:rsid w:val="2EF5853E"/>
    <w:rsid w:val="2EFE45F4"/>
    <w:rsid w:val="2F00D567"/>
    <w:rsid w:val="2F0110F8"/>
    <w:rsid w:val="2F021F81"/>
    <w:rsid w:val="2F024BAB"/>
    <w:rsid w:val="2F0410E8"/>
    <w:rsid w:val="2F063C8D"/>
    <w:rsid w:val="2F08094D"/>
    <w:rsid w:val="2F0B8EF7"/>
    <w:rsid w:val="2F0BF860"/>
    <w:rsid w:val="2F10B933"/>
    <w:rsid w:val="2F117ABA"/>
    <w:rsid w:val="2F13FB5F"/>
    <w:rsid w:val="2F1BEC63"/>
    <w:rsid w:val="2F1EAB7A"/>
    <w:rsid w:val="2F1F8D6A"/>
    <w:rsid w:val="2F21D682"/>
    <w:rsid w:val="2F23A99D"/>
    <w:rsid w:val="2F255914"/>
    <w:rsid w:val="2F25B22A"/>
    <w:rsid w:val="2F261DD5"/>
    <w:rsid w:val="2F277797"/>
    <w:rsid w:val="2F2B1E3D"/>
    <w:rsid w:val="2F2D6BFD"/>
    <w:rsid w:val="2F30CCBA"/>
    <w:rsid w:val="2F30CCE4"/>
    <w:rsid w:val="2F323D87"/>
    <w:rsid w:val="2F34BA95"/>
    <w:rsid w:val="2F35E8E9"/>
    <w:rsid w:val="2F369DB0"/>
    <w:rsid w:val="2F3B822E"/>
    <w:rsid w:val="2F3C8BFB"/>
    <w:rsid w:val="2F3C9D6A"/>
    <w:rsid w:val="2F3F0761"/>
    <w:rsid w:val="2F3F17EE"/>
    <w:rsid w:val="2F3FE05F"/>
    <w:rsid w:val="2F3FE2A1"/>
    <w:rsid w:val="2F42004A"/>
    <w:rsid w:val="2F446DEE"/>
    <w:rsid w:val="2F469E29"/>
    <w:rsid w:val="2F4E0D57"/>
    <w:rsid w:val="2F4E513B"/>
    <w:rsid w:val="2F4E674D"/>
    <w:rsid w:val="2F50AAF6"/>
    <w:rsid w:val="2F5320C9"/>
    <w:rsid w:val="2F53BB1F"/>
    <w:rsid w:val="2F555115"/>
    <w:rsid w:val="2F5B34EC"/>
    <w:rsid w:val="2F5F96C3"/>
    <w:rsid w:val="2F64B3D1"/>
    <w:rsid w:val="2F6A9FCB"/>
    <w:rsid w:val="2F71DB0B"/>
    <w:rsid w:val="2F725BD5"/>
    <w:rsid w:val="2F756914"/>
    <w:rsid w:val="2F823C05"/>
    <w:rsid w:val="2F83614D"/>
    <w:rsid w:val="2F8437C3"/>
    <w:rsid w:val="2F86F373"/>
    <w:rsid w:val="2F86F739"/>
    <w:rsid w:val="2F87D8BA"/>
    <w:rsid w:val="2F88272E"/>
    <w:rsid w:val="2F883488"/>
    <w:rsid w:val="2F8A2988"/>
    <w:rsid w:val="2F8EE40A"/>
    <w:rsid w:val="2F921CC6"/>
    <w:rsid w:val="2F925EF6"/>
    <w:rsid w:val="2F94CBF1"/>
    <w:rsid w:val="2F950A73"/>
    <w:rsid w:val="2F9682C9"/>
    <w:rsid w:val="2F97941D"/>
    <w:rsid w:val="2F988AD0"/>
    <w:rsid w:val="2F9F88B8"/>
    <w:rsid w:val="2FA1C093"/>
    <w:rsid w:val="2FA1C0BD"/>
    <w:rsid w:val="2FA2556D"/>
    <w:rsid w:val="2FA6299C"/>
    <w:rsid w:val="2FA8C562"/>
    <w:rsid w:val="2FB06BF7"/>
    <w:rsid w:val="2FB3191F"/>
    <w:rsid w:val="2FB319CF"/>
    <w:rsid w:val="2FB71FF3"/>
    <w:rsid w:val="2FB726B1"/>
    <w:rsid w:val="2FB7270D"/>
    <w:rsid w:val="2FB8D9A4"/>
    <w:rsid w:val="2FBB2F19"/>
    <w:rsid w:val="2FBE6B90"/>
    <w:rsid w:val="2FC0D64D"/>
    <w:rsid w:val="2FC20081"/>
    <w:rsid w:val="2FC4E075"/>
    <w:rsid w:val="2FC74BEA"/>
    <w:rsid w:val="2FC7FF7F"/>
    <w:rsid w:val="2FCC0884"/>
    <w:rsid w:val="2FCD4F1E"/>
    <w:rsid w:val="2FCEDEBF"/>
    <w:rsid w:val="2FCF1168"/>
    <w:rsid w:val="2FCFAFDF"/>
    <w:rsid w:val="2FD0B385"/>
    <w:rsid w:val="2FD19D96"/>
    <w:rsid w:val="2FD50557"/>
    <w:rsid w:val="2FD56409"/>
    <w:rsid w:val="2FD6D07B"/>
    <w:rsid w:val="2FDA9B91"/>
    <w:rsid w:val="2FDBD94C"/>
    <w:rsid w:val="2FE168F2"/>
    <w:rsid w:val="2FE22BC5"/>
    <w:rsid w:val="2FE239E8"/>
    <w:rsid w:val="2FE30CA9"/>
    <w:rsid w:val="2FE3FDBB"/>
    <w:rsid w:val="2FEAEFFF"/>
    <w:rsid w:val="2FEBA195"/>
    <w:rsid w:val="2FF0D1AE"/>
    <w:rsid w:val="2FFB7E15"/>
    <w:rsid w:val="2FFBC5C5"/>
    <w:rsid w:val="2FFC1DFC"/>
    <w:rsid w:val="30004D64"/>
    <w:rsid w:val="30009E7C"/>
    <w:rsid w:val="300196EB"/>
    <w:rsid w:val="3003A7FB"/>
    <w:rsid w:val="30041142"/>
    <w:rsid w:val="3006DCE1"/>
    <w:rsid w:val="300914C0"/>
    <w:rsid w:val="300C4078"/>
    <w:rsid w:val="300CB1AB"/>
    <w:rsid w:val="300DAE7F"/>
    <w:rsid w:val="300DB95D"/>
    <w:rsid w:val="300FFF1E"/>
    <w:rsid w:val="301287A6"/>
    <w:rsid w:val="30139689"/>
    <w:rsid w:val="3013FDE7"/>
    <w:rsid w:val="30145F4E"/>
    <w:rsid w:val="301493CB"/>
    <w:rsid w:val="3014B9E3"/>
    <w:rsid w:val="3015151A"/>
    <w:rsid w:val="30186019"/>
    <w:rsid w:val="3018DE58"/>
    <w:rsid w:val="30194CE4"/>
    <w:rsid w:val="301B0A5C"/>
    <w:rsid w:val="301DA90D"/>
    <w:rsid w:val="301E6EF1"/>
    <w:rsid w:val="301EE130"/>
    <w:rsid w:val="30203D6C"/>
    <w:rsid w:val="30268BC8"/>
    <w:rsid w:val="3029AF5F"/>
    <w:rsid w:val="302FB340"/>
    <w:rsid w:val="3030CF19"/>
    <w:rsid w:val="3031A060"/>
    <w:rsid w:val="3034B6BC"/>
    <w:rsid w:val="30352BF5"/>
    <w:rsid w:val="3040EE44"/>
    <w:rsid w:val="304636DC"/>
    <w:rsid w:val="30468DDA"/>
    <w:rsid w:val="3048BD6C"/>
    <w:rsid w:val="3048C731"/>
    <w:rsid w:val="304D968F"/>
    <w:rsid w:val="304F4F76"/>
    <w:rsid w:val="304FD757"/>
    <w:rsid w:val="3054D8E1"/>
    <w:rsid w:val="3056639F"/>
    <w:rsid w:val="3056FC3F"/>
    <w:rsid w:val="30579DAD"/>
    <w:rsid w:val="305C4C1E"/>
    <w:rsid w:val="305D47B4"/>
    <w:rsid w:val="306084B1"/>
    <w:rsid w:val="306806D6"/>
    <w:rsid w:val="306B863F"/>
    <w:rsid w:val="306E09FE"/>
    <w:rsid w:val="3073D81F"/>
    <w:rsid w:val="307C3EDF"/>
    <w:rsid w:val="307FA737"/>
    <w:rsid w:val="30851E65"/>
    <w:rsid w:val="3089DFAD"/>
    <w:rsid w:val="308BEE9C"/>
    <w:rsid w:val="308C2DE0"/>
    <w:rsid w:val="308C5ACD"/>
    <w:rsid w:val="309631ED"/>
    <w:rsid w:val="30988623"/>
    <w:rsid w:val="309C91D4"/>
    <w:rsid w:val="309D33D2"/>
    <w:rsid w:val="30A10D3F"/>
    <w:rsid w:val="30A38AEC"/>
    <w:rsid w:val="30A50DE0"/>
    <w:rsid w:val="30A52F71"/>
    <w:rsid w:val="30A6ED65"/>
    <w:rsid w:val="30A71F81"/>
    <w:rsid w:val="30A77B3E"/>
    <w:rsid w:val="30A810C2"/>
    <w:rsid w:val="30A81809"/>
    <w:rsid w:val="30AF64E2"/>
    <w:rsid w:val="30B1CDBF"/>
    <w:rsid w:val="30B1CFB8"/>
    <w:rsid w:val="30B65131"/>
    <w:rsid w:val="30B8018A"/>
    <w:rsid w:val="30B8CF0E"/>
    <w:rsid w:val="30B8DCA3"/>
    <w:rsid w:val="30B94098"/>
    <w:rsid w:val="30BC820A"/>
    <w:rsid w:val="30BCF370"/>
    <w:rsid w:val="30BDB328"/>
    <w:rsid w:val="30BED71A"/>
    <w:rsid w:val="30BF08A4"/>
    <w:rsid w:val="30C01378"/>
    <w:rsid w:val="30C105E4"/>
    <w:rsid w:val="30C19289"/>
    <w:rsid w:val="30C62C7E"/>
    <w:rsid w:val="30CE7262"/>
    <w:rsid w:val="30CF1904"/>
    <w:rsid w:val="30D3AAB3"/>
    <w:rsid w:val="30D3B816"/>
    <w:rsid w:val="30D3D049"/>
    <w:rsid w:val="30D562D1"/>
    <w:rsid w:val="30D62D17"/>
    <w:rsid w:val="30D8B16F"/>
    <w:rsid w:val="30E255D4"/>
    <w:rsid w:val="30E28F8D"/>
    <w:rsid w:val="30E34AAF"/>
    <w:rsid w:val="30E703BA"/>
    <w:rsid w:val="30E77190"/>
    <w:rsid w:val="30E7EB56"/>
    <w:rsid w:val="30E859A2"/>
    <w:rsid w:val="30E881DB"/>
    <w:rsid w:val="30EAFF59"/>
    <w:rsid w:val="30ED4F93"/>
    <w:rsid w:val="30EEF9C2"/>
    <w:rsid w:val="30EF16A3"/>
    <w:rsid w:val="30F11264"/>
    <w:rsid w:val="30F1A1F9"/>
    <w:rsid w:val="30F279A5"/>
    <w:rsid w:val="30F31EB2"/>
    <w:rsid w:val="30F3D5A1"/>
    <w:rsid w:val="30F6C1EB"/>
    <w:rsid w:val="30FB26E9"/>
    <w:rsid w:val="30FB4820"/>
    <w:rsid w:val="31013E88"/>
    <w:rsid w:val="3108AF21"/>
    <w:rsid w:val="310C4C22"/>
    <w:rsid w:val="310D9BBC"/>
    <w:rsid w:val="31116FAE"/>
    <w:rsid w:val="3112A4D6"/>
    <w:rsid w:val="311C27BB"/>
    <w:rsid w:val="311EA71B"/>
    <w:rsid w:val="3120C452"/>
    <w:rsid w:val="312202C0"/>
    <w:rsid w:val="31227829"/>
    <w:rsid w:val="312C4BC6"/>
    <w:rsid w:val="312D9203"/>
    <w:rsid w:val="31301D83"/>
    <w:rsid w:val="3130DF0A"/>
    <w:rsid w:val="31396DA7"/>
    <w:rsid w:val="313D7045"/>
    <w:rsid w:val="313E6BDD"/>
    <w:rsid w:val="313E6D5F"/>
    <w:rsid w:val="313F4C68"/>
    <w:rsid w:val="31410459"/>
    <w:rsid w:val="31444E09"/>
    <w:rsid w:val="314519D1"/>
    <w:rsid w:val="31458225"/>
    <w:rsid w:val="3147A174"/>
    <w:rsid w:val="314C014D"/>
    <w:rsid w:val="31536F00"/>
    <w:rsid w:val="31537D79"/>
    <w:rsid w:val="3153CF73"/>
    <w:rsid w:val="3156781F"/>
    <w:rsid w:val="3158498F"/>
    <w:rsid w:val="31588106"/>
    <w:rsid w:val="315B04B9"/>
    <w:rsid w:val="315B7F5B"/>
    <w:rsid w:val="31614EB5"/>
    <w:rsid w:val="31628144"/>
    <w:rsid w:val="31631C4B"/>
    <w:rsid w:val="31638241"/>
    <w:rsid w:val="3166B05C"/>
    <w:rsid w:val="3166E9A8"/>
    <w:rsid w:val="316D0C3A"/>
    <w:rsid w:val="3171109C"/>
    <w:rsid w:val="317320BE"/>
    <w:rsid w:val="31737F76"/>
    <w:rsid w:val="3174B498"/>
    <w:rsid w:val="3179710E"/>
    <w:rsid w:val="317ABC97"/>
    <w:rsid w:val="317CD857"/>
    <w:rsid w:val="317D0D03"/>
    <w:rsid w:val="3180767D"/>
    <w:rsid w:val="3180832A"/>
    <w:rsid w:val="318BD2D6"/>
    <w:rsid w:val="318C3F7C"/>
    <w:rsid w:val="318CFA6C"/>
    <w:rsid w:val="318E4C37"/>
    <w:rsid w:val="3193A5B4"/>
    <w:rsid w:val="31964B56"/>
    <w:rsid w:val="3197D426"/>
    <w:rsid w:val="31A2CB68"/>
    <w:rsid w:val="31A30596"/>
    <w:rsid w:val="31A44288"/>
    <w:rsid w:val="31A88A5F"/>
    <w:rsid w:val="31ACD387"/>
    <w:rsid w:val="31AD5934"/>
    <w:rsid w:val="31AE7616"/>
    <w:rsid w:val="31AF7922"/>
    <w:rsid w:val="31B2C5F9"/>
    <w:rsid w:val="31B3531C"/>
    <w:rsid w:val="31B68F37"/>
    <w:rsid w:val="31BE700A"/>
    <w:rsid w:val="31BFB1CC"/>
    <w:rsid w:val="31C1CF46"/>
    <w:rsid w:val="31C26829"/>
    <w:rsid w:val="31C2ED43"/>
    <w:rsid w:val="31C6CF6C"/>
    <w:rsid w:val="31CC6FA6"/>
    <w:rsid w:val="31CDD0D1"/>
    <w:rsid w:val="31CED4DE"/>
    <w:rsid w:val="31D03D01"/>
    <w:rsid w:val="31D0ED5C"/>
    <w:rsid w:val="31D35C1C"/>
    <w:rsid w:val="31D3BCD6"/>
    <w:rsid w:val="31D60451"/>
    <w:rsid w:val="31DD9976"/>
    <w:rsid w:val="31DEF422"/>
    <w:rsid w:val="31DF0FFF"/>
    <w:rsid w:val="31E082A3"/>
    <w:rsid w:val="31E40B0E"/>
    <w:rsid w:val="31E5A04A"/>
    <w:rsid w:val="31EB22B8"/>
    <w:rsid w:val="31F1FFF9"/>
    <w:rsid w:val="31F2CCA0"/>
    <w:rsid w:val="31F3EC19"/>
    <w:rsid w:val="31F471A3"/>
    <w:rsid w:val="31F60551"/>
    <w:rsid w:val="31F66B36"/>
    <w:rsid w:val="31F70887"/>
    <w:rsid w:val="31FB0EEE"/>
    <w:rsid w:val="32074B05"/>
    <w:rsid w:val="3207F50C"/>
    <w:rsid w:val="320B5A29"/>
    <w:rsid w:val="320F3889"/>
    <w:rsid w:val="320FB655"/>
    <w:rsid w:val="3210BDD5"/>
    <w:rsid w:val="32122968"/>
    <w:rsid w:val="32184DE4"/>
    <w:rsid w:val="321A6213"/>
    <w:rsid w:val="321B9B82"/>
    <w:rsid w:val="3220CD6F"/>
    <w:rsid w:val="32219690"/>
    <w:rsid w:val="32240B64"/>
    <w:rsid w:val="322729A0"/>
    <w:rsid w:val="322CBB48"/>
    <w:rsid w:val="322DE836"/>
    <w:rsid w:val="32324CC9"/>
    <w:rsid w:val="32356B7A"/>
    <w:rsid w:val="32378E83"/>
    <w:rsid w:val="3237EE37"/>
    <w:rsid w:val="32390096"/>
    <w:rsid w:val="32398499"/>
    <w:rsid w:val="323CB3D7"/>
    <w:rsid w:val="323FF4B1"/>
    <w:rsid w:val="324018CB"/>
    <w:rsid w:val="32403B0C"/>
    <w:rsid w:val="324124BE"/>
    <w:rsid w:val="3241AF99"/>
    <w:rsid w:val="32426ABE"/>
    <w:rsid w:val="32427043"/>
    <w:rsid w:val="32458302"/>
    <w:rsid w:val="32460627"/>
    <w:rsid w:val="32527EC8"/>
    <w:rsid w:val="3254A6B0"/>
    <w:rsid w:val="325F86DE"/>
    <w:rsid w:val="32634CD5"/>
    <w:rsid w:val="32675BB8"/>
    <w:rsid w:val="32677B6F"/>
    <w:rsid w:val="32697218"/>
    <w:rsid w:val="3269D26C"/>
    <w:rsid w:val="326C5BB6"/>
    <w:rsid w:val="326CFADF"/>
    <w:rsid w:val="3271FE2E"/>
    <w:rsid w:val="3278DF32"/>
    <w:rsid w:val="3280C394"/>
    <w:rsid w:val="328116A2"/>
    <w:rsid w:val="32827433"/>
    <w:rsid w:val="328285E2"/>
    <w:rsid w:val="32831DE7"/>
    <w:rsid w:val="328C5538"/>
    <w:rsid w:val="328DD984"/>
    <w:rsid w:val="3290F67B"/>
    <w:rsid w:val="3297D23B"/>
    <w:rsid w:val="3299B589"/>
    <w:rsid w:val="329CFB1C"/>
    <w:rsid w:val="329D60BE"/>
    <w:rsid w:val="32A221A2"/>
    <w:rsid w:val="32A60ADD"/>
    <w:rsid w:val="32A72D1A"/>
    <w:rsid w:val="32A9324E"/>
    <w:rsid w:val="32AC638F"/>
    <w:rsid w:val="32AEF12B"/>
    <w:rsid w:val="32B10047"/>
    <w:rsid w:val="32B17C81"/>
    <w:rsid w:val="32B431E3"/>
    <w:rsid w:val="32B47895"/>
    <w:rsid w:val="32B79FAC"/>
    <w:rsid w:val="32C13EFF"/>
    <w:rsid w:val="32C2C8F1"/>
    <w:rsid w:val="32C38FBA"/>
    <w:rsid w:val="32C3B913"/>
    <w:rsid w:val="32C43765"/>
    <w:rsid w:val="32C44851"/>
    <w:rsid w:val="32C50EFE"/>
    <w:rsid w:val="32C81BD0"/>
    <w:rsid w:val="32C8E2D6"/>
    <w:rsid w:val="32C9FFB8"/>
    <w:rsid w:val="32D0962E"/>
    <w:rsid w:val="32D37B4D"/>
    <w:rsid w:val="32DA8F8D"/>
    <w:rsid w:val="32DD32E6"/>
    <w:rsid w:val="32DD9704"/>
    <w:rsid w:val="32DF8119"/>
    <w:rsid w:val="32E066CA"/>
    <w:rsid w:val="32E24761"/>
    <w:rsid w:val="32EAE863"/>
    <w:rsid w:val="32EB01CC"/>
    <w:rsid w:val="32F5E29D"/>
    <w:rsid w:val="32FAA3F6"/>
    <w:rsid w:val="32FDF3F7"/>
    <w:rsid w:val="32FF6CC0"/>
    <w:rsid w:val="330107FA"/>
    <w:rsid w:val="3305948E"/>
    <w:rsid w:val="3306A033"/>
    <w:rsid w:val="3306CCB3"/>
    <w:rsid w:val="3307BFE0"/>
    <w:rsid w:val="330A65EA"/>
    <w:rsid w:val="330B3090"/>
    <w:rsid w:val="330EEB2D"/>
    <w:rsid w:val="3313A6D4"/>
    <w:rsid w:val="3317B3B6"/>
    <w:rsid w:val="331814AF"/>
    <w:rsid w:val="331D60CB"/>
    <w:rsid w:val="332426B6"/>
    <w:rsid w:val="3326E8FA"/>
    <w:rsid w:val="33288D93"/>
    <w:rsid w:val="332999B6"/>
    <w:rsid w:val="332C2175"/>
    <w:rsid w:val="33379EAA"/>
    <w:rsid w:val="33388758"/>
    <w:rsid w:val="33390BA0"/>
    <w:rsid w:val="333CA847"/>
    <w:rsid w:val="333DFBBB"/>
    <w:rsid w:val="333FDDCB"/>
    <w:rsid w:val="3344B7C9"/>
    <w:rsid w:val="33464608"/>
    <w:rsid w:val="33487DF6"/>
    <w:rsid w:val="334C1E64"/>
    <w:rsid w:val="334F5A0F"/>
    <w:rsid w:val="334F93A3"/>
    <w:rsid w:val="335027D6"/>
    <w:rsid w:val="335546EB"/>
    <w:rsid w:val="335C49FF"/>
    <w:rsid w:val="335FCF59"/>
    <w:rsid w:val="3361C4CF"/>
    <w:rsid w:val="3362D79F"/>
    <w:rsid w:val="33647277"/>
    <w:rsid w:val="33664B97"/>
    <w:rsid w:val="336B7167"/>
    <w:rsid w:val="336BB4BB"/>
    <w:rsid w:val="336CFEE9"/>
    <w:rsid w:val="336D2DDD"/>
    <w:rsid w:val="33751E42"/>
    <w:rsid w:val="3375D36D"/>
    <w:rsid w:val="337F735D"/>
    <w:rsid w:val="33810653"/>
    <w:rsid w:val="3384972D"/>
    <w:rsid w:val="33878C85"/>
    <w:rsid w:val="3399EE7C"/>
    <w:rsid w:val="339AC8E0"/>
    <w:rsid w:val="339AE9E1"/>
    <w:rsid w:val="339E8AFF"/>
    <w:rsid w:val="339EDA0E"/>
    <w:rsid w:val="33A173BF"/>
    <w:rsid w:val="33A55984"/>
    <w:rsid w:val="33A55B3B"/>
    <w:rsid w:val="33A6F8B7"/>
    <w:rsid w:val="33A74111"/>
    <w:rsid w:val="33A91C23"/>
    <w:rsid w:val="33AA13E5"/>
    <w:rsid w:val="33B0FC3E"/>
    <w:rsid w:val="33B203AD"/>
    <w:rsid w:val="33B75377"/>
    <w:rsid w:val="33B8CCDB"/>
    <w:rsid w:val="33BBFD8B"/>
    <w:rsid w:val="33BE7187"/>
    <w:rsid w:val="33BFDBC5"/>
    <w:rsid w:val="33C0E2D6"/>
    <w:rsid w:val="33C12B5F"/>
    <w:rsid w:val="33C61FF9"/>
    <w:rsid w:val="33C98A42"/>
    <w:rsid w:val="33CA2F33"/>
    <w:rsid w:val="33CCBEA6"/>
    <w:rsid w:val="33CEDA05"/>
    <w:rsid w:val="33CFFA27"/>
    <w:rsid w:val="33D03846"/>
    <w:rsid w:val="33D1012C"/>
    <w:rsid w:val="33D419EA"/>
    <w:rsid w:val="33D5D0B2"/>
    <w:rsid w:val="33D7B873"/>
    <w:rsid w:val="33D97BB7"/>
    <w:rsid w:val="33D9EEB9"/>
    <w:rsid w:val="33DA113B"/>
    <w:rsid w:val="33DB1F4F"/>
    <w:rsid w:val="33DF18BD"/>
    <w:rsid w:val="33E15DED"/>
    <w:rsid w:val="33E44283"/>
    <w:rsid w:val="33EAC1EC"/>
    <w:rsid w:val="33EB278E"/>
    <w:rsid w:val="33EEC247"/>
    <w:rsid w:val="33EF0A78"/>
    <w:rsid w:val="33F0CC42"/>
    <w:rsid w:val="33F20714"/>
    <w:rsid w:val="33F32D95"/>
    <w:rsid w:val="33F7125A"/>
    <w:rsid w:val="33F7F6BB"/>
    <w:rsid w:val="33FD1CE5"/>
    <w:rsid w:val="33FE7418"/>
    <w:rsid w:val="34006992"/>
    <w:rsid w:val="3401313A"/>
    <w:rsid w:val="3403FBE2"/>
    <w:rsid w:val="34055AD1"/>
    <w:rsid w:val="34066CAD"/>
    <w:rsid w:val="34077820"/>
    <w:rsid w:val="3410B976"/>
    <w:rsid w:val="3410E1AD"/>
    <w:rsid w:val="34110F2F"/>
    <w:rsid w:val="34140A66"/>
    <w:rsid w:val="341426D0"/>
    <w:rsid w:val="341C41A2"/>
    <w:rsid w:val="341CE0BB"/>
    <w:rsid w:val="341D8ABE"/>
    <w:rsid w:val="341E0D04"/>
    <w:rsid w:val="342127C2"/>
    <w:rsid w:val="34222FDE"/>
    <w:rsid w:val="34262C1A"/>
    <w:rsid w:val="342661F9"/>
    <w:rsid w:val="3429C720"/>
    <w:rsid w:val="342C203D"/>
    <w:rsid w:val="342F188A"/>
    <w:rsid w:val="3430B662"/>
    <w:rsid w:val="3430EB62"/>
    <w:rsid w:val="34314260"/>
    <w:rsid w:val="34364E18"/>
    <w:rsid w:val="34373561"/>
    <w:rsid w:val="34396487"/>
    <w:rsid w:val="343CC7CF"/>
    <w:rsid w:val="3446642D"/>
    <w:rsid w:val="344EE77A"/>
    <w:rsid w:val="3452E656"/>
    <w:rsid w:val="345343D0"/>
    <w:rsid w:val="3454829A"/>
    <w:rsid w:val="3459FA7D"/>
    <w:rsid w:val="345AD824"/>
    <w:rsid w:val="345C948E"/>
    <w:rsid w:val="3463CE7F"/>
    <w:rsid w:val="34648129"/>
    <w:rsid w:val="346617AA"/>
    <w:rsid w:val="34697352"/>
    <w:rsid w:val="346AE40E"/>
    <w:rsid w:val="346C831C"/>
    <w:rsid w:val="346DB03E"/>
    <w:rsid w:val="34717310"/>
    <w:rsid w:val="347212DB"/>
    <w:rsid w:val="3473B867"/>
    <w:rsid w:val="347558B4"/>
    <w:rsid w:val="34776B49"/>
    <w:rsid w:val="3481AA6E"/>
    <w:rsid w:val="348386BB"/>
    <w:rsid w:val="348772DA"/>
    <w:rsid w:val="3487A4F3"/>
    <w:rsid w:val="348C373E"/>
    <w:rsid w:val="348CDA87"/>
    <w:rsid w:val="348D7D7C"/>
    <w:rsid w:val="34907ADE"/>
    <w:rsid w:val="3491DECE"/>
    <w:rsid w:val="3493C573"/>
    <w:rsid w:val="349AC00C"/>
    <w:rsid w:val="349EE1C2"/>
    <w:rsid w:val="34A1386A"/>
    <w:rsid w:val="34A18D0F"/>
    <w:rsid w:val="34A41584"/>
    <w:rsid w:val="34A41B37"/>
    <w:rsid w:val="34A664ED"/>
    <w:rsid w:val="34A69E23"/>
    <w:rsid w:val="34ACDF43"/>
    <w:rsid w:val="34B1BA9B"/>
    <w:rsid w:val="34B2D055"/>
    <w:rsid w:val="34B709CA"/>
    <w:rsid w:val="34B857E8"/>
    <w:rsid w:val="34B954E2"/>
    <w:rsid w:val="34B99170"/>
    <w:rsid w:val="34BFF717"/>
    <w:rsid w:val="34C0456C"/>
    <w:rsid w:val="34C200DD"/>
    <w:rsid w:val="34C4C562"/>
    <w:rsid w:val="34CB3B43"/>
    <w:rsid w:val="34CC9365"/>
    <w:rsid w:val="34CE3825"/>
    <w:rsid w:val="34CF2CA1"/>
    <w:rsid w:val="34D02C72"/>
    <w:rsid w:val="34D1A8A3"/>
    <w:rsid w:val="34D4AD31"/>
    <w:rsid w:val="34DA4A5D"/>
    <w:rsid w:val="34DA5A91"/>
    <w:rsid w:val="34DF2AC9"/>
    <w:rsid w:val="34E1C5B9"/>
    <w:rsid w:val="34E509A3"/>
    <w:rsid w:val="34E7085F"/>
    <w:rsid w:val="34E73BB3"/>
    <w:rsid w:val="34E87D91"/>
    <w:rsid w:val="34E8D5AF"/>
    <w:rsid w:val="34ECF0D8"/>
    <w:rsid w:val="34EFD261"/>
    <w:rsid w:val="34F24EE9"/>
    <w:rsid w:val="34F519ED"/>
    <w:rsid w:val="34F95A4F"/>
    <w:rsid w:val="34FF349D"/>
    <w:rsid w:val="35002F0B"/>
    <w:rsid w:val="35010822"/>
    <w:rsid w:val="35035E4C"/>
    <w:rsid w:val="3504F675"/>
    <w:rsid w:val="35053C5B"/>
    <w:rsid w:val="35070068"/>
    <w:rsid w:val="350A7BE0"/>
    <w:rsid w:val="35161CE0"/>
    <w:rsid w:val="3517436B"/>
    <w:rsid w:val="351DA4AD"/>
    <w:rsid w:val="351E4069"/>
    <w:rsid w:val="351F0F02"/>
    <w:rsid w:val="3522130C"/>
    <w:rsid w:val="3523AF0C"/>
    <w:rsid w:val="3525B23E"/>
    <w:rsid w:val="3528424D"/>
    <w:rsid w:val="352A0092"/>
    <w:rsid w:val="352B0D2A"/>
    <w:rsid w:val="352E5112"/>
    <w:rsid w:val="3532AFB0"/>
    <w:rsid w:val="353692C3"/>
    <w:rsid w:val="353B40AB"/>
    <w:rsid w:val="353BB813"/>
    <w:rsid w:val="353C4411"/>
    <w:rsid w:val="353CCC32"/>
    <w:rsid w:val="353F1B18"/>
    <w:rsid w:val="35411151"/>
    <w:rsid w:val="35430B91"/>
    <w:rsid w:val="35460FBA"/>
    <w:rsid w:val="354C00B0"/>
    <w:rsid w:val="354C1153"/>
    <w:rsid w:val="354C724D"/>
    <w:rsid w:val="354CDB6D"/>
    <w:rsid w:val="354E8D12"/>
    <w:rsid w:val="355136A1"/>
    <w:rsid w:val="3556808B"/>
    <w:rsid w:val="355CD1A1"/>
    <w:rsid w:val="355D7EFB"/>
    <w:rsid w:val="355D9136"/>
    <w:rsid w:val="356513DB"/>
    <w:rsid w:val="3565912A"/>
    <w:rsid w:val="35669F89"/>
    <w:rsid w:val="3566E452"/>
    <w:rsid w:val="35699F7C"/>
    <w:rsid w:val="356A38C9"/>
    <w:rsid w:val="356B59C8"/>
    <w:rsid w:val="356C1DAC"/>
    <w:rsid w:val="356FE14C"/>
    <w:rsid w:val="35728BBF"/>
    <w:rsid w:val="35730D3C"/>
    <w:rsid w:val="35742657"/>
    <w:rsid w:val="3574E081"/>
    <w:rsid w:val="3576ACDE"/>
    <w:rsid w:val="3579B5EA"/>
    <w:rsid w:val="357BD9C1"/>
    <w:rsid w:val="357FBCC8"/>
    <w:rsid w:val="357FD6A0"/>
    <w:rsid w:val="3580AF02"/>
    <w:rsid w:val="3582194A"/>
    <w:rsid w:val="35823A70"/>
    <w:rsid w:val="358438B9"/>
    <w:rsid w:val="3586EB96"/>
    <w:rsid w:val="35880A63"/>
    <w:rsid w:val="358B9C70"/>
    <w:rsid w:val="358EFE82"/>
    <w:rsid w:val="3590B77C"/>
    <w:rsid w:val="3592C1EB"/>
    <w:rsid w:val="359433FD"/>
    <w:rsid w:val="35963669"/>
    <w:rsid w:val="35970B04"/>
    <w:rsid w:val="359BEFAB"/>
    <w:rsid w:val="35A312A2"/>
    <w:rsid w:val="35A4433D"/>
    <w:rsid w:val="35A9400E"/>
    <w:rsid w:val="35ACA303"/>
    <w:rsid w:val="35B0E84B"/>
    <w:rsid w:val="35B8B764"/>
    <w:rsid w:val="35C08F6F"/>
    <w:rsid w:val="35C22564"/>
    <w:rsid w:val="35C58F14"/>
    <w:rsid w:val="35C7315F"/>
    <w:rsid w:val="35CA6A9B"/>
    <w:rsid w:val="35CB1D9F"/>
    <w:rsid w:val="35D7A385"/>
    <w:rsid w:val="35D8351E"/>
    <w:rsid w:val="35D8A512"/>
    <w:rsid w:val="35DC6FFC"/>
    <w:rsid w:val="35DDB2FC"/>
    <w:rsid w:val="35E06207"/>
    <w:rsid w:val="35E127C6"/>
    <w:rsid w:val="35E27859"/>
    <w:rsid w:val="35E83786"/>
    <w:rsid w:val="35E97B96"/>
    <w:rsid w:val="35EA34E6"/>
    <w:rsid w:val="35ECAD91"/>
    <w:rsid w:val="35F17F1B"/>
    <w:rsid w:val="35F36FBB"/>
    <w:rsid w:val="35F69A8E"/>
    <w:rsid w:val="35F6F3AD"/>
    <w:rsid w:val="35FC7F72"/>
    <w:rsid w:val="35FCEA89"/>
    <w:rsid w:val="35FDEA86"/>
    <w:rsid w:val="35FF8495"/>
    <w:rsid w:val="35FFAE77"/>
    <w:rsid w:val="360067EB"/>
    <w:rsid w:val="360179AC"/>
    <w:rsid w:val="360E55A2"/>
    <w:rsid w:val="361B15F6"/>
    <w:rsid w:val="361F6C06"/>
    <w:rsid w:val="3620659D"/>
    <w:rsid w:val="362195C6"/>
    <w:rsid w:val="3621BEDC"/>
    <w:rsid w:val="3621C7F8"/>
    <w:rsid w:val="3624BAF2"/>
    <w:rsid w:val="36263940"/>
    <w:rsid w:val="362941B0"/>
    <w:rsid w:val="362AB290"/>
    <w:rsid w:val="3630C383"/>
    <w:rsid w:val="3632999B"/>
    <w:rsid w:val="3641664B"/>
    <w:rsid w:val="364675C4"/>
    <w:rsid w:val="3646FC99"/>
    <w:rsid w:val="36470E5C"/>
    <w:rsid w:val="3651CB1F"/>
    <w:rsid w:val="36520C6C"/>
    <w:rsid w:val="36540994"/>
    <w:rsid w:val="3654C09C"/>
    <w:rsid w:val="3654DE80"/>
    <w:rsid w:val="3655CEF5"/>
    <w:rsid w:val="36576222"/>
    <w:rsid w:val="3657A8D1"/>
    <w:rsid w:val="3659BF07"/>
    <w:rsid w:val="365B4E73"/>
    <w:rsid w:val="365BAE3F"/>
    <w:rsid w:val="365D7382"/>
    <w:rsid w:val="36617BD7"/>
    <w:rsid w:val="36637D8D"/>
    <w:rsid w:val="366B15A4"/>
    <w:rsid w:val="3672488F"/>
    <w:rsid w:val="3676F483"/>
    <w:rsid w:val="367B4A18"/>
    <w:rsid w:val="367FBC59"/>
    <w:rsid w:val="36810DF8"/>
    <w:rsid w:val="3681D058"/>
    <w:rsid w:val="36827876"/>
    <w:rsid w:val="36833104"/>
    <w:rsid w:val="3684A018"/>
    <w:rsid w:val="3684A610"/>
    <w:rsid w:val="3684C3BF"/>
    <w:rsid w:val="3685A4A3"/>
    <w:rsid w:val="36876434"/>
    <w:rsid w:val="3687A2EC"/>
    <w:rsid w:val="3687DCD6"/>
    <w:rsid w:val="3688D923"/>
    <w:rsid w:val="368B10B5"/>
    <w:rsid w:val="368C5FD6"/>
    <w:rsid w:val="368EE358"/>
    <w:rsid w:val="369156AB"/>
    <w:rsid w:val="3694D7A8"/>
    <w:rsid w:val="36963DF3"/>
    <w:rsid w:val="3696A8A5"/>
    <w:rsid w:val="3698CBA4"/>
    <w:rsid w:val="3699E0E9"/>
    <w:rsid w:val="369CE7AD"/>
    <w:rsid w:val="369CFB64"/>
    <w:rsid w:val="369D0159"/>
    <w:rsid w:val="36A21D12"/>
    <w:rsid w:val="36A986C3"/>
    <w:rsid w:val="36AFF25F"/>
    <w:rsid w:val="36B42C60"/>
    <w:rsid w:val="36B6A9AE"/>
    <w:rsid w:val="36BCEE4F"/>
    <w:rsid w:val="36BD043A"/>
    <w:rsid w:val="36C12881"/>
    <w:rsid w:val="36C572CA"/>
    <w:rsid w:val="36C6139E"/>
    <w:rsid w:val="36CBADC3"/>
    <w:rsid w:val="36CC25CD"/>
    <w:rsid w:val="36CCA691"/>
    <w:rsid w:val="36CE656F"/>
    <w:rsid w:val="36CE8011"/>
    <w:rsid w:val="36CF1432"/>
    <w:rsid w:val="36CF8F04"/>
    <w:rsid w:val="36CFFC89"/>
    <w:rsid w:val="36D05D27"/>
    <w:rsid w:val="36D066C9"/>
    <w:rsid w:val="36D972C5"/>
    <w:rsid w:val="36DADA4A"/>
    <w:rsid w:val="36DB61A2"/>
    <w:rsid w:val="36E19A03"/>
    <w:rsid w:val="36E72DDF"/>
    <w:rsid w:val="36EA782B"/>
    <w:rsid w:val="36EDDCC5"/>
    <w:rsid w:val="36F1C3CB"/>
    <w:rsid w:val="36F735EC"/>
    <w:rsid w:val="36FB4BB7"/>
    <w:rsid w:val="36FBF21A"/>
    <w:rsid w:val="36FD7D41"/>
    <w:rsid w:val="3701FB29"/>
    <w:rsid w:val="3709A6FB"/>
    <w:rsid w:val="370E53FD"/>
    <w:rsid w:val="3713B8F5"/>
    <w:rsid w:val="3718ED24"/>
    <w:rsid w:val="37196571"/>
    <w:rsid w:val="371BD623"/>
    <w:rsid w:val="371C3DEE"/>
    <w:rsid w:val="371C5814"/>
    <w:rsid w:val="371DE552"/>
    <w:rsid w:val="371EBB58"/>
    <w:rsid w:val="372C1E7A"/>
    <w:rsid w:val="37302BB8"/>
    <w:rsid w:val="3730BBD3"/>
    <w:rsid w:val="373167AB"/>
    <w:rsid w:val="373209C7"/>
    <w:rsid w:val="3732E3A4"/>
    <w:rsid w:val="3734EAB3"/>
    <w:rsid w:val="3737205A"/>
    <w:rsid w:val="373C1386"/>
    <w:rsid w:val="373DA97B"/>
    <w:rsid w:val="373E87BE"/>
    <w:rsid w:val="373F8A9B"/>
    <w:rsid w:val="3740E542"/>
    <w:rsid w:val="3741F9EA"/>
    <w:rsid w:val="3745C490"/>
    <w:rsid w:val="37471348"/>
    <w:rsid w:val="3747A676"/>
    <w:rsid w:val="3748ADB3"/>
    <w:rsid w:val="374AFD4B"/>
    <w:rsid w:val="374C2BC9"/>
    <w:rsid w:val="374CEA7F"/>
    <w:rsid w:val="374DB4AF"/>
    <w:rsid w:val="374F6030"/>
    <w:rsid w:val="37511BBD"/>
    <w:rsid w:val="37534AEC"/>
    <w:rsid w:val="3755E0DA"/>
    <w:rsid w:val="37590EBF"/>
    <w:rsid w:val="375917F8"/>
    <w:rsid w:val="375925B7"/>
    <w:rsid w:val="375D293A"/>
    <w:rsid w:val="375D958F"/>
    <w:rsid w:val="3763856B"/>
    <w:rsid w:val="376B4020"/>
    <w:rsid w:val="3772094E"/>
    <w:rsid w:val="377373E6"/>
    <w:rsid w:val="37743973"/>
    <w:rsid w:val="377797D2"/>
    <w:rsid w:val="3778606D"/>
    <w:rsid w:val="377AC7EC"/>
    <w:rsid w:val="377B31BF"/>
    <w:rsid w:val="377CD4ED"/>
    <w:rsid w:val="377E4999"/>
    <w:rsid w:val="377E5AC5"/>
    <w:rsid w:val="377F9886"/>
    <w:rsid w:val="37803E43"/>
    <w:rsid w:val="3780A7FF"/>
    <w:rsid w:val="37853A8B"/>
    <w:rsid w:val="37854B74"/>
    <w:rsid w:val="3785D7CE"/>
    <w:rsid w:val="378DED45"/>
    <w:rsid w:val="37903DE7"/>
    <w:rsid w:val="37906A3D"/>
    <w:rsid w:val="3790F83D"/>
    <w:rsid w:val="3798B752"/>
    <w:rsid w:val="379AA878"/>
    <w:rsid w:val="379F47E6"/>
    <w:rsid w:val="37A2548C"/>
    <w:rsid w:val="37A38C66"/>
    <w:rsid w:val="37A3A4C5"/>
    <w:rsid w:val="37A6BFB0"/>
    <w:rsid w:val="37A8F1AA"/>
    <w:rsid w:val="37AA57A3"/>
    <w:rsid w:val="37AA6A43"/>
    <w:rsid w:val="37AAC12D"/>
    <w:rsid w:val="37AC5009"/>
    <w:rsid w:val="37AC84A5"/>
    <w:rsid w:val="37B29E65"/>
    <w:rsid w:val="37B3D6B1"/>
    <w:rsid w:val="37B761D6"/>
    <w:rsid w:val="37BACB64"/>
    <w:rsid w:val="37C4423E"/>
    <w:rsid w:val="37C47A99"/>
    <w:rsid w:val="37C50853"/>
    <w:rsid w:val="37CF4588"/>
    <w:rsid w:val="37D04028"/>
    <w:rsid w:val="37D1C7BF"/>
    <w:rsid w:val="37D2B57D"/>
    <w:rsid w:val="37D554B9"/>
    <w:rsid w:val="37D5B56D"/>
    <w:rsid w:val="37D9C69E"/>
    <w:rsid w:val="37DC05A1"/>
    <w:rsid w:val="37E1D379"/>
    <w:rsid w:val="37E45B7B"/>
    <w:rsid w:val="37EB85A3"/>
    <w:rsid w:val="37EFE417"/>
    <w:rsid w:val="37F09ABA"/>
    <w:rsid w:val="37F45DC3"/>
    <w:rsid w:val="37F64B8E"/>
    <w:rsid w:val="37F6E9CC"/>
    <w:rsid w:val="37F797D9"/>
    <w:rsid w:val="37F806D0"/>
    <w:rsid w:val="37FEE9B1"/>
    <w:rsid w:val="37FF4DEE"/>
    <w:rsid w:val="380B77E1"/>
    <w:rsid w:val="380D7E21"/>
    <w:rsid w:val="380DD374"/>
    <w:rsid w:val="380F0DF7"/>
    <w:rsid w:val="38135ADF"/>
    <w:rsid w:val="38169D49"/>
    <w:rsid w:val="381DD225"/>
    <w:rsid w:val="3823E698"/>
    <w:rsid w:val="38243E06"/>
    <w:rsid w:val="382912FA"/>
    <w:rsid w:val="38297415"/>
    <w:rsid w:val="382CBD26"/>
    <w:rsid w:val="382F8FB1"/>
    <w:rsid w:val="383395EB"/>
    <w:rsid w:val="3834939C"/>
    <w:rsid w:val="38349C05"/>
    <w:rsid w:val="38356CDA"/>
    <w:rsid w:val="38362D84"/>
    <w:rsid w:val="38373616"/>
    <w:rsid w:val="383A99E8"/>
    <w:rsid w:val="383E23AE"/>
    <w:rsid w:val="3840A618"/>
    <w:rsid w:val="384297C4"/>
    <w:rsid w:val="3847D72D"/>
    <w:rsid w:val="384AC70D"/>
    <w:rsid w:val="384B5E88"/>
    <w:rsid w:val="384B8F55"/>
    <w:rsid w:val="384C1E61"/>
    <w:rsid w:val="384D7706"/>
    <w:rsid w:val="384EE3FC"/>
    <w:rsid w:val="384FA391"/>
    <w:rsid w:val="385023FF"/>
    <w:rsid w:val="38511EE2"/>
    <w:rsid w:val="38519058"/>
    <w:rsid w:val="38543F12"/>
    <w:rsid w:val="3858F9EA"/>
    <w:rsid w:val="385A9F47"/>
    <w:rsid w:val="385C4B24"/>
    <w:rsid w:val="385D96FD"/>
    <w:rsid w:val="386189D7"/>
    <w:rsid w:val="386259B9"/>
    <w:rsid w:val="3862AF92"/>
    <w:rsid w:val="3868C302"/>
    <w:rsid w:val="386C4A2E"/>
    <w:rsid w:val="3870B8A3"/>
    <w:rsid w:val="3871A879"/>
    <w:rsid w:val="3871CF23"/>
    <w:rsid w:val="3873966B"/>
    <w:rsid w:val="38781A9B"/>
    <w:rsid w:val="38808020"/>
    <w:rsid w:val="3882C4AB"/>
    <w:rsid w:val="3882FDCA"/>
    <w:rsid w:val="3885E56D"/>
    <w:rsid w:val="388AFD86"/>
    <w:rsid w:val="388E55F9"/>
    <w:rsid w:val="38909714"/>
    <w:rsid w:val="38909B57"/>
    <w:rsid w:val="3892E151"/>
    <w:rsid w:val="38984D26"/>
    <w:rsid w:val="3898E376"/>
    <w:rsid w:val="3899C5A9"/>
    <w:rsid w:val="389A17EB"/>
    <w:rsid w:val="389CDFB2"/>
    <w:rsid w:val="38A0D3F4"/>
    <w:rsid w:val="38A55788"/>
    <w:rsid w:val="38A84CE3"/>
    <w:rsid w:val="38A9926B"/>
    <w:rsid w:val="38AA340B"/>
    <w:rsid w:val="38AA68DE"/>
    <w:rsid w:val="38AAA34D"/>
    <w:rsid w:val="38AE0F3E"/>
    <w:rsid w:val="38B1D13B"/>
    <w:rsid w:val="38BD5CF5"/>
    <w:rsid w:val="38BD5D22"/>
    <w:rsid w:val="38C1A53B"/>
    <w:rsid w:val="38CAB76D"/>
    <w:rsid w:val="38CB71C6"/>
    <w:rsid w:val="38CB9756"/>
    <w:rsid w:val="38CC4635"/>
    <w:rsid w:val="38CCD25F"/>
    <w:rsid w:val="38D6888D"/>
    <w:rsid w:val="38D85B25"/>
    <w:rsid w:val="38D87305"/>
    <w:rsid w:val="38DC4B22"/>
    <w:rsid w:val="38DEEB4A"/>
    <w:rsid w:val="38E2C775"/>
    <w:rsid w:val="38E4E70D"/>
    <w:rsid w:val="38EA1547"/>
    <w:rsid w:val="38ED0815"/>
    <w:rsid w:val="38FBA0E4"/>
    <w:rsid w:val="3908559F"/>
    <w:rsid w:val="39089CBE"/>
    <w:rsid w:val="390A029C"/>
    <w:rsid w:val="390DF3C6"/>
    <w:rsid w:val="390FDFC8"/>
    <w:rsid w:val="3910295E"/>
    <w:rsid w:val="3913E8F1"/>
    <w:rsid w:val="39163EAE"/>
    <w:rsid w:val="3919C127"/>
    <w:rsid w:val="391D731A"/>
    <w:rsid w:val="391F5620"/>
    <w:rsid w:val="391F7B48"/>
    <w:rsid w:val="39225A32"/>
    <w:rsid w:val="3922A2AA"/>
    <w:rsid w:val="39239225"/>
    <w:rsid w:val="39290284"/>
    <w:rsid w:val="39293691"/>
    <w:rsid w:val="392949A8"/>
    <w:rsid w:val="392B07D4"/>
    <w:rsid w:val="39304267"/>
    <w:rsid w:val="3930B7B1"/>
    <w:rsid w:val="39322B11"/>
    <w:rsid w:val="3932C00F"/>
    <w:rsid w:val="39355C91"/>
    <w:rsid w:val="39357B52"/>
    <w:rsid w:val="3937001E"/>
    <w:rsid w:val="3937BAF7"/>
    <w:rsid w:val="39386C5B"/>
    <w:rsid w:val="393D3FD3"/>
    <w:rsid w:val="3941F314"/>
    <w:rsid w:val="39470491"/>
    <w:rsid w:val="39470C05"/>
    <w:rsid w:val="394737BC"/>
    <w:rsid w:val="3947EF84"/>
    <w:rsid w:val="39486570"/>
    <w:rsid w:val="394925FE"/>
    <w:rsid w:val="394BF998"/>
    <w:rsid w:val="394EB70A"/>
    <w:rsid w:val="39533237"/>
    <w:rsid w:val="3953C103"/>
    <w:rsid w:val="3959FDD4"/>
    <w:rsid w:val="395C0029"/>
    <w:rsid w:val="395FC0D1"/>
    <w:rsid w:val="3963C51A"/>
    <w:rsid w:val="3964413E"/>
    <w:rsid w:val="396A4121"/>
    <w:rsid w:val="396C1665"/>
    <w:rsid w:val="396D5C73"/>
    <w:rsid w:val="396DAF86"/>
    <w:rsid w:val="396EEBF3"/>
    <w:rsid w:val="396F45E6"/>
    <w:rsid w:val="3974D907"/>
    <w:rsid w:val="39753956"/>
    <w:rsid w:val="3976AEE2"/>
    <w:rsid w:val="39786F95"/>
    <w:rsid w:val="397891CA"/>
    <w:rsid w:val="3978E039"/>
    <w:rsid w:val="397BC439"/>
    <w:rsid w:val="397BF6B9"/>
    <w:rsid w:val="397D4743"/>
    <w:rsid w:val="397DAD66"/>
    <w:rsid w:val="397EAD75"/>
    <w:rsid w:val="397F1265"/>
    <w:rsid w:val="397F8AC5"/>
    <w:rsid w:val="3981494A"/>
    <w:rsid w:val="3982C253"/>
    <w:rsid w:val="39862EDE"/>
    <w:rsid w:val="39863188"/>
    <w:rsid w:val="39883DEC"/>
    <w:rsid w:val="398D7125"/>
    <w:rsid w:val="39900DA1"/>
    <w:rsid w:val="3990F087"/>
    <w:rsid w:val="3991C7F0"/>
    <w:rsid w:val="39927E29"/>
    <w:rsid w:val="39950FFA"/>
    <w:rsid w:val="3997CF17"/>
    <w:rsid w:val="399C4DA9"/>
    <w:rsid w:val="39A01031"/>
    <w:rsid w:val="39A016E7"/>
    <w:rsid w:val="39A0B252"/>
    <w:rsid w:val="39A12058"/>
    <w:rsid w:val="39A2391D"/>
    <w:rsid w:val="39A258D4"/>
    <w:rsid w:val="39ABE98B"/>
    <w:rsid w:val="39ABFF84"/>
    <w:rsid w:val="39B52C9D"/>
    <w:rsid w:val="39B645A5"/>
    <w:rsid w:val="39B90C73"/>
    <w:rsid w:val="39BAF3CF"/>
    <w:rsid w:val="39BEAC36"/>
    <w:rsid w:val="39C095C5"/>
    <w:rsid w:val="39C1A15F"/>
    <w:rsid w:val="39C26F82"/>
    <w:rsid w:val="39C2B584"/>
    <w:rsid w:val="39C3A464"/>
    <w:rsid w:val="39C64AB5"/>
    <w:rsid w:val="39C71FB2"/>
    <w:rsid w:val="39C999F8"/>
    <w:rsid w:val="39CCECA5"/>
    <w:rsid w:val="39CF0361"/>
    <w:rsid w:val="39D0D47D"/>
    <w:rsid w:val="39D2E4B7"/>
    <w:rsid w:val="39DE7A4A"/>
    <w:rsid w:val="39DF0EEA"/>
    <w:rsid w:val="39E0497B"/>
    <w:rsid w:val="39E13586"/>
    <w:rsid w:val="39E2061F"/>
    <w:rsid w:val="39E621DF"/>
    <w:rsid w:val="39E81417"/>
    <w:rsid w:val="39E99183"/>
    <w:rsid w:val="39EA16DB"/>
    <w:rsid w:val="39EC671F"/>
    <w:rsid w:val="39ED281F"/>
    <w:rsid w:val="39EF8F9C"/>
    <w:rsid w:val="39F12AD9"/>
    <w:rsid w:val="39F1D53A"/>
    <w:rsid w:val="39F6DF9F"/>
    <w:rsid w:val="3A006BDD"/>
    <w:rsid w:val="3A00FD44"/>
    <w:rsid w:val="3A05B1BE"/>
    <w:rsid w:val="3A066CF3"/>
    <w:rsid w:val="3A079C69"/>
    <w:rsid w:val="3A08D0D9"/>
    <w:rsid w:val="3A0B007A"/>
    <w:rsid w:val="3A0C56A8"/>
    <w:rsid w:val="3A0C839B"/>
    <w:rsid w:val="3A0D621B"/>
    <w:rsid w:val="3A0DDDE6"/>
    <w:rsid w:val="3A0E5A04"/>
    <w:rsid w:val="3A0F96E3"/>
    <w:rsid w:val="3A102C40"/>
    <w:rsid w:val="3A11C9D2"/>
    <w:rsid w:val="3A12073E"/>
    <w:rsid w:val="3A151BF1"/>
    <w:rsid w:val="3A166E42"/>
    <w:rsid w:val="3A168295"/>
    <w:rsid w:val="3A185464"/>
    <w:rsid w:val="3A1EF61F"/>
    <w:rsid w:val="3A1EF7F7"/>
    <w:rsid w:val="3A22385E"/>
    <w:rsid w:val="3A22B482"/>
    <w:rsid w:val="3A233D99"/>
    <w:rsid w:val="3A235747"/>
    <w:rsid w:val="3A24D242"/>
    <w:rsid w:val="3A2876FC"/>
    <w:rsid w:val="3A28BAE0"/>
    <w:rsid w:val="3A2CA0C4"/>
    <w:rsid w:val="3A31017A"/>
    <w:rsid w:val="3A3ADEE8"/>
    <w:rsid w:val="3A3F1E05"/>
    <w:rsid w:val="3A40817C"/>
    <w:rsid w:val="3A41F450"/>
    <w:rsid w:val="3A4A6688"/>
    <w:rsid w:val="3A4DFA99"/>
    <w:rsid w:val="3A4E3CC1"/>
    <w:rsid w:val="3A4FB1A7"/>
    <w:rsid w:val="3A4FB98B"/>
    <w:rsid w:val="3A517A8A"/>
    <w:rsid w:val="3A548DD2"/>
    <w:rsid w:val="3A5597C6"/>
    <w:rsid w:val="3A57B9B4"/>
    <w:rsid w:val="3A596B75"/>
    <w:rsid w:val="3A5FAD1B"/>
    <w:rsid w:val="3A61906C"/>
    <w:rsid w:val="3A61FC14"/>
    <w:rsid w:val="3A623E7B"/>
    <w:rsid w:val="3A62B90B"/>
    <w:rsid w:val="3A67AB71"/>
    <w:rsid w:val="3A67C467"/>
    <w:rsid w:val="3A684E5F"/>
    <w:rsid w:val="3A6975B0"/>
    <w:rsid w:val="3A6B8DA5"/>
    <w:rsid w:val="3A6BF347"/>
    <w:rsid w:val="3A72DA14"/>
    <w:rsid w:val="3A757E01"/>
    <w:rsid w:val="3A7661B0"/>
    <w:rsid w:val="3A79DFAC"/>
    <w:rsid w:val="3A7A60A3"/>
    <w:rsid w:val="3A7A750F"/>
    <w:rsid w:val="3A7A7999"/>
    <w:rsid w:val="3A7BF43A"/>
    <w:rsid w:val="3A7DE577"/>
    <w:rsid w:val="3A833513"/>
    <w:rsid w:val="3A85F902"/>
    <w:rsid w:val="3A8B1C61"/>
    <w:rsid w:val="3A8C24F0"/>
    <w:rsid w:val="3A8F2B78"/>
    <w:rsid w:val="3A902F5D"/>
    <w:rsid w:val="3A918D12"/>
    <w:rsid w:val="3A91AE61"/>
    <w:rsid w:val="3A98BEAE"/>
    <w:rsid w:val="3A9DB626"/>
    <w:rsid w:val="3A9F4DF3"/>
    <w:rsid w:val="3AA16628"/>
    <w:rsid w:val="3AB5AF93"/>
    <w:rsid w:val="3AB80296"/>
    <w:rsid w:val="3ABC638F"/>
    <w:rsid w:val="3AC2CB80"/>
    <w:rsid w:val="3AC6DF76"/>
    <w:rsid w:val="3AC8981F"/>
    <w:rsid w:val="3ACE553E"/>
    <w:rsid w:val="3ACF948E"/>
    <w:rsid w:val="3AD0729C"/>
    <w:rsid w:val="3AD1158E"/>
    <w:rsid w:val="3AD23B8C"/>
    <w:rsid w:val="3AD41DF1"/>
    <w:rsid w:val="3AD618F3"/>
    <w:rsid w:val="3AD8590B"/>
    <w:rsid w:val="3AD92A52"/>
    <w:rsid w:val="3AD9E022"/>
    <w:rsid w:val="3ADBDA48"/>
    <w:rsid w:val="3ADCB885"/>
    <w:rsid w:val="3ADF5F1C"/>
    <w:rsid w:val="3AE084B9"/>
    <w:rsid w:val="3AE0DD0E"/>
    <w:rsid w:val="3AE7DB7E"/>
    <w:rsid w:val="3AEA0042"/>
    <w:rsid w:val="3AEE24F5"/>
    <w:rsid w:val="3AEFF138"/>
    <w:rsid w:val="3AF1DDB9"/>
    <w:rsid w:val="3AF525D7"/>
    <w:rsid w:val="3AF8AAC1"/>
    <w:rsid w:val="3AFE82DA"/>
    <w:rsid w:val="3B006794"/>
    <w:rsid w:val="3B00DA53"/>
    <w:rsid w:val="3B026137"/>
    <w:rsid w:val="3B05E218"/>
    <w:rsid w:val="3B061556"/>
    <w:rsid w:val="3B07DDED"/>
    <w:rsid w:val="3B082C2B"/>
    <w:rsid w:val="3B085E74"/>
    <w:rsid w:val="3B0D63D8"/>
    <w:rsid w:val="3B0E2370"/>
    <w:rsid w:val="3B108C52"/>
    <w:rsid w:val="3B1213AE"/>
    <w:rsid w:val="3B127F43"/>
    <w:rsid w:val="3B14B6EE"/>
    <w:rsid w:val="3B15055B"/>
    <w:rsid w:val="3B165061"/>
    <w:rsid w:val="3B16E799"/>
    <w:rsid w:val="3B18DFED"/>
    <w:rsid w:val="3B226C55"/>
    <w:rsid w:val="3B268F65"/>
    <w:rsid w:val="3B2A23AB"/>
    <w:rsid w:val="3B2A30A9"/>
    <w:rsid w:val="3B2B1EAD"/>
    <w:rsid w:val="3B2C5551"/>
    <w:rsid w:val="3B2E9FC0"/>
    <w:rsid w:val="3B2F53C5"/>
    <w:rsid w:val="3B304794"/>
    <w:rsid w:val="3B35ADCB"/>
    <w:rsid w:val="3B35E09C"/>
    <w:rsid w:val="3B38E853"/>
    <w:rsid w:val="3B38ECDD"/>
    <w:rsid w:val="3B3EDFDB"/>
    <w:rsid w:val="3B3F34BE"/>
    <w:rsid w:val="3B3F52B6"/>
    <w:rsid w:val="3B41B5EC"/>
    <w:rsid w:val="3B453C82"/>
    <w:rsid w:val="3B45881F"/>
    <w:rsid w:val="3B4A1446"/>
    <w:rsid w:val="3B50ACFE"/>
    <w:rsid w:val="3B512CFC"/>
    <w:rsid w:val="3B5731F2"/>
    <w:rsid w:val="3B58BCF3"/>
    <w:rsid w:val="3B61DDAD"/>
    <w:rsid w:val="3B628D95"/>
    <w:rsid w:val="3B64B2CB"/>
    <w:rsid w:val="3B680F7F"/>
    <w:rsid w:val="3B6A9980"/>
    <w:rsid w:val="3B6CFE1E"/>
    <w:rsid w:val="3B6D64E0"/>
    <w:rsid w:val="3B6EF4C7"/>
    <w:rsid w:val="3B70B65D"/>
    <w:rsid w:val="3B712475"/>
    <w:rsid w:val="3B723316"/>
    <w:rsid w:val="3B73C627"/>
    <w:rsid w:val="3B78045B"/>
    <w:rsid w:val="3B7A0370"/>
    <w:rsid w:val="3B7C2FB8"/>
    <w:rsid w:val="3B7EC07D"/>
    <w:rsid w:val="3B809F98"/>
    <w:rsid w:val="3B864619"/>
    <w:rsid w:val="3B875F91"/>
    <w:rsid w:val="3B88BAA8"/>
    <w:rsid w:val="3B897B1F"/>
    <w:rsid w:val="3B8A48A3"/>
    <w:rsid w:val="3B8A5354"/>
    <w:rsid w:val="3B8B408C"/>
    <w:rsid w:val="3B8C2A46"/>
    <w:rsid w:val="3B8CC882"/>
    <w:rsid w:val="3B8E81D6"/>
    <w:rsid w:val="3B8F337F"/>
    <w:rsid w:val="3B92B086"/>
    <w:rsid w:val="3B94F745"/>
    <w:rsid w:val="3B951EB3"/>
    <w:rsid w:val="3B9C5008"/>
    <w:rsid w:val="3B9C7B39"/>
    <w:rsid w:val="3B9E3479"/>
    <w:rsid w:val="3B9E6E38"/>
    <w:rsid w:val="3BA02199"/>
    <w:rsid w:val="3BA2D66F"/>
    <w:rsid w:val="3BA6ED0C"/>
    <w:rsid w:val="3BA9D9BF"/>
    <w:rsid w:val="3BAAD0C7"/>
    <w:rsid w:val="3BABC2BB"/>
    <w:rsid w:val="3BAD8EFC"/>
    <w:rsid w:val="3BADC147"/>
    <w:rsid w:val="3BAF2A20"/>
    <w:rsid w:val="3BAF906F"/>
    <w:rsid w:val="3BB7E03E"/>
    <w:rsid w:val="3BBB647F"/>
    <w:rsid w:val="3BBF0DFA"/>
    <w:rsid w:val="3BBF0F4A"/>
    <w:rsid w:val="3BC0093F"/>
    <w:rsid w:val="3BC69F6F"/>
    <w:rsid w:val="3BCB5A34"/>
    <w:rsid w:val="3BD3E260"/>
    <w:rsid w:val="3BDCB7D0"/>
    <w:rsid w:val="3BDDECF8"/>
    <w:rsid w:val="3BDF562D"/>
    <w:rsid w:val="3BE16DA5"/>
    <w:rsid w:val="3BE20F3C"/>
    <w:rsid w:val="3BE35EEC"/>
    <w:rsid w:val="3BE4C38E"/>
    <w:rsid w:val="3BEF5468"/>
    <w:rsid w:val="3BF214DD"/>
    <w:rsid w:val="3BF2576C"/>
    <w:rsid w:val="3BF5A268"/>
    <w:rsid w:val="3BF5B9FB"/>
    <w:rsid w:val="3BF6535F"/>
    <w:rsid w:val="3BF6E93C"/>
    <w:rsid w:val="3BFF6320"/>
    <w:rsid w:val="3C0265D8"/>
    <w:rsid w:val="3C045845"/>
    <w:rsid w:val="3C064C88"/>
    <w:rsid w:val="3C0BD683"/>
    <w:rsid w:val="3C112F93"/>
    <w:rsid w:val="3C1173BA"/>
    <w:rsid w:val="3C11F8E1"/>
    <w:rsid w:val="3C12A886"/>
    <w:rsid w:val="3C147AEE"/>
    <w:rsid w:val="3C16F79D"/>
    <w:rsid w:val="3C17B23C"/>
    <w:rsid w:val="3C1D82C1"/>
    <w:rsid w:val="3C224ADD"/>
    <w:rsid w:val="3C251AA0"/>
    <w:rsid w:val="3C270F87"/>
    <w:rsid w:val="3C2889B8"/>
    <w:rsid w:val="3C291276"/>
    <w:rsid w:val="3C2CEC23"/>
    <w:rsid w:val="3C2E728B"/>
    <w:rsid w:val="3C313E45"/>
    <w:rsid w:val="3C3141C5"/>
    <w:rsid w:val="3C319001"/>
    <w:rsid w:val="3C37D5E0"/>
    <w:rsid w:val="3C39F4ED"/>
    <w:rsid w:val="3C3A4EE2"/>
    <w:rsid w:val="3C3EE250"/>
    <w:rsid w:val="3C43CE6D"/>
    <w:rsid w:val="3C469102"/>
    <w:rsid w:val="3C484693"/>
    <w:rsid w:val="3C4956B6"/>
    <w:rsid w:val="3C4EFCAE"/>
    <w:rsid w:val="3C51747B"/>
    <w:rsid w:val="3C5B14DC"/>
    <w:rsid w:val="3C5C2726"/>
    <w:rsid w:val="3C619FEB"/>
    <w:rsid w:val="3C65BE25"/>
    <w:rsid w:val="3C66C108"/>
    <w:rsid w:val="3C78762A"/>
    <w:rsid w:val="3C7E3936"/>
    <w:rsid w:val="3C7E7C83"/>
    <w:rsid w:val="3C7F45D1"/>
    <w:rsid w:val="3C81F597"/>
    <w:rsid w:val="3C82884C"/>
    <w:rsid w:val="3C844B4F"/>
    <w:rsid w:val="3C86748B"/>
    <w:rsid w:val="3C8B95B6"/>
    <w:rsid w:val="3C8DC9B4"/>
    <w:rsid w:val="3C963A73"/>
    <w:rsid w:val="3C9A1B6E"/>
    <w:rsid w:val="3C9DB763"/>
    <w:rsid w:val="3CA4B1F4"/>
    <w:rsid w:val="3CA503F9"/>
    <w:rsid w:val="3CA73EF8"/>
    <w:rsid w:val="3CA7EEE0"/>
    <w:rsid w:val="3CAAD1E7"/>
    <w:rsid w:val="3CAD5EA3"/>
    <w:rsid w:val="3CAE8758"/>
    <w:rsid w:val="3CAF8592"/>
    <w:rsid w:val="3CB11416"/>
    <w:rsid w:val="3CBA1183"/>
    <w:rsid w:val="3CBE9047"/>
    <w:rsid w:val="3CBF8C93"/>
    <w:rsid w:val="3CC134DC"/>
    <w:rsid w:val="3CC2375D"/>
    <w:rsid w:val="3CC7410D"/>
    <w:rsid w:val="3CD49B05"/>
    <w:rsid w:val="3CD8F9DA"/>
    <w:rsid w:val="3CDBE30E"/>
    <w:rsid w:val="3CDFC4A6"/>
    <w:rsid w:val="3CE04742"/>
    <w:rsid w:val="3CE0C9DE"/>
    <w:rsid w:val="3CE2F7D1"/>
    <w:rsid w:val="3CE5AD49"/>
    <w:rsid w:val="3CE7D359"/>
    <w:rsid w:val="3CE7DAB1"/>
    <w:rsid w:val="3CE828AC"/>
    <w:rsid w:val="3CE932A3"/>
    <w:rsid w:val="3CEE17FD"/>
    <w:rsid w:val="3CF0DC2C"/>
    <w:rsid w:val="3CF2DAE5"/>
    <w:rsid w:val="3CF7495D"/>
    <w:rsid w:val="3CF791A4"/>
    <w:rsid w:val="3CF86764"/>
    <w:rsid w:val="3CFC65D1"/>
    <w:rsid w:val="3CFF7476"/>
    <w:rsid w:val="3CFF7810"/>
    <w:rsid w:val="3CFF9555"/>
    <w:rsid w:val="3CFFAAE1"/>
    <w:rsid w:val="3D03D4BC"/>
    <w:rsid w:val="3D04D167"/>
    <w:rsid w:val="3D05299B"/>
    <w:rsid w:val="3D12C3C1"/>
    <w:rsid w:val="3D13760D"/>
    <w:rsid w:val="3D14C6DD"/>
    <w:rsid w:val="3D17F446"/>
    <w:rsid w:val="3D190BA2"/>
    <w:rsid w:val="3D1CAE12"/>
    <w:rsid w:val="3D1D5FED"/>
    <w:rsid w:val="3D1E06E1"/>
    <w:rsid w:val="3D1E0AD7"/>
    <w:rsid w:val="3D1EB31F"/>
    <w:rsid w:val="3D24280A"/>
    <w:rsid w:val="3D24C2D6"/>
    <w:rsid w:val="3D277D21"/>
    <w:rsid w:val="3D2FB979"/>
    <w:rsid w:val="3D34397C"/>
    <w:rsid w:val="3D36004E"/>
    <w:rsid w:val="3D36AC8C"/>
    <w:rsid w:val="3D39C6EB"/>
    <w:rsid w:val="3D3A0590"/>
    <w:rsid w:val="3D3DBB03"/>
    <w:rsid w:val="3D44537B"/>
    <w:rsid w:val="3D46271C"/>
    <w:rsid w:val="3D482AD1"/>
    <w:rsid w:val="3D490243"/>
    <w:rsid w:val="3D4A8FEE"/>
    <w:rsid w:val="3D53A2C7"/>
    <w:rsid w:val="3D59475D"/>
    <w:rsid w:val="3D5B1D32"/>
    <w:rsid w:val="3D5BFBF2"/>
    <w:rsid w:val="3D5C7BB0"/>
    <w:rsid w:val="3D5D6D37"/>
    <w:rsid w:val="3D6011F0"/>
    <w:rsid w:val="3D613675"/>
    <w:rsid w:val="3D62B903"/>
    <w:rsid w:val="3D65A199"/>
    <w:rsid w:val="3D71DA65"/>
    <w:rsid w:val="3D72B89A"/>
    <w:rsid w:val="3D72FEC3"/>
    <w:rsid w:val="3D731FFB"/>
    <w:rsid w:val="3D737820"/>
    <w:rsid w:val="3D75CC3E"/>
    <w:rsid w:val="3D75FF0F"/>
    <w:rsid w:val="3D75FFC5"/>
    <w:rsid w:val="3D7681F4"/>
    <w:rsid w:val="3D7B4A75"/>
    <w:rsid w:val="3D7B7AA5"/>
    <w:rsid w:val="3D7D2A5C"/>
    <w:rsid w:val="3D7D2EBC"/>
    <w:rsid w:val="3D7FE7CE"/>
    <w:rsid w:val="3D806A15"/>
    <w:rsid w:val="3D817D0E"/>
    <w:rsid w:val="3D81EF38"/>
    <w:rsid w:val="3D839F6D"/>
    <w:rsid w:val="3D8AAB30"/>
    <w:rsid w:val="3D8E742B"/>
    <w:rsid w:val="3D911253"/>
    <w:rsid w:val="3D927418"/>
    <w:rsid w:val="3D968476"/>
    <w:rsid w:val="3D9DCEB1"/>
    <w:rsid w:val="3D9F9AF5"/>
    <w:rsid w:val="3DA59FD1"/>
    <w:rsid w:val="3DA6EEA5"/>
    <w:rsid w:val="3DA86484"/>
    <w:rsid w:val="3DAA03AE"/>
    <w:rsid w:val="3DAAA92B"/>
    <w:rsid w:val="3DAFD9AD"/>
    <w:rsid w:val="3DB77F72"/>
    <w:rsid w:val="3DB7CEB7"/>
    <w:rsid w:val="3DB9DB91"/>
    <w:rsid w:val="3DC0AD98"/>
    <w:rsid w:val="3DC58D3D"/>
    <w:rsid w:val="3DC8516C"/>
    <w:rsid w:val="3DCA6B66"/>
    <w:rsid w:val="3DE0A585"/>
    <w:rsid w:val="3DE3A790"/>
    <w:rsid w:val="3DE4FB87"/>
    <w:rsid w:val="3DE7AA87"/>
    <w:rsid w:val="3DE9E58F"/>
    <w:rsid w:val="3DEC370D"/>
    <w:rsid w:val="3DECF7C1"/>
    <w:rsid w:val="3DEFA3AE"/>
    <w:rsid w:val="3DF09535"/>
    <w:rsid w:val="3DF0EA42"/>
    <w:rsid w:val="3DF1F4FF"/>
    <w:rsid w:val="3DF279EF"/>
    <w:rsid w:val="3DF7B3E3"/>
    <w:rsid w:val="3DFBF0DE"/>
    <w:rsid w:val="3E022182"/>
    <w:rsid w:val="3E029126"/>
    <w:rsid w:val="3E07320D"/>
    <w:rsid w:val="3E08044D"/>
    <w:rsid w:val="3E083B9A"/>
    <w:rsid w:val="3E0A1574"/>
    <w:rsid w:val="3E107E76"/>
    <w:rsid w:val="3E110906"/>
    <w:rsid w:val="3E15AE53"/>
    <w:rsid w:val="3E1A433F"/>
    <w:rsid w:val="3E1A8B64"/>
    <w:rsid w:val="3E1D0CDE"/>
    <w:rsid w:val="3E1E9200"/>
    <w:rsid w:val="3E23C149"/>
    <w:rsid w:val="3E257B1A"/>
    <w:rsid w:val="3E2C7672"/>
    <w:rsid w:val="3E2EC3A8"/>
    <w:rsid w:val="3E2FB40B"/>
    <w:rsid w:val="3E30D9F8"/>
    <w:rsid w:val="3E349709"/>
    <w:rsid w:val="3E372E03"/>
    <w:rsid w:val="3E379224"/>
    <w:rsid w:val="3E37C57B"/>
    <w:rsid w:val="3E37FEDE"/>
    <w:rsid w:val="3E3B2F25"/>
    <w:rsid w:val="3E3D1EA0"/>
    <w:rsid w:val="3E40822B"/>
    <w:rsid w:val="3E4CB1A9"/>
    <w:rsid w:val="3E4F4826"/>
    <w:rsid w:val="3E4F6DDD"/>
    <w:rsid w:val="3E54F7BA"/>
    <w:rsid w:val="3E5599CA"/>
    <w:rsid w:val="3E57A0C2"/>
    <w:rsid w:val="3E5858BD"/>
    <w:rsid w:val="3E58E312"/>
    <w:rsid w:val="3E5C6810"/>
    <w:rsid w:val="3E6203CD"/>
    <w:rsid w:val="3E655F9A"/>
    <w:rsid w:val="3E66A1EC"/>
    <w:rsid w:val="3E685E15"/>
    <w:rsid w:val="3E6E8F72"/>
    <w:rsid w:val="3E700286"/>
    <w:rsid w:val="3E7035AF"/>
    <w:rsid w:val="3E740272"/>
    <w:rsid w:val="3E76F752"/>
    <w:rsid w:val="3E77667D"/>
    <w:rsid w:val="3E7917B3"/>
    <w:rsid w:val="3E7AB115"/>
    <w:rsid w:val="3E7C71DC"/>
    <w:rsid w:val="3E7D6363"/>
    <w:rsid w:val="3E7F281D"/>
    <w:rsid w:val="3E855C0A"/>
    <w:rsid w:val="3E867298"/>
    <w:rsid w:val="3E880308"/>
    <w:rsid w:val="3E8956DB"/>
    <w:rsid w:val="3E944934"/>
    <w:rsid w:val="3E950B41"/>
    <w:rsid w:val="3E996CFB"/>
    <w:rsid w:val="3E9B40A1"/>
    <w:rsid w:val="3E9DB26A"/>
    <w:rsid w:val="3EA21225"/>
    <w:rsid w:val="3EA2F389"/>
    <w:rsid w:val="3EABD85F"/>
    <w:rsid w:val="3EB48C5C"/>
    <w:rsid w:val="3EB79823"/>
    <w:rsid w:val="3EB930EA"/>
    <w:rsid w:val="3EBCC1A6"/>
    <w:rsid w:val="3EC1C251"/>
    <w:rsid w:val="3EC9127A"/>
    <w:rsid w:val="3EC9EE60"/>
    <w:rsid w:val="3ECA4D2E"/>
    <w:rsid w:val="3ED34588"/>
    <w:rsid w:val="3ED55DE4"/>
    <w:rsid w:val="3ED5BB01"/>
    <w:rsid w:val="3ED62830"/>
    <w:rsid w:val="3ED86CDA"/>
    <w:rsid w:val="3EE0BE0C"/>
    <w:rsid w:val="3EE32049"/>
    <w:rsid w:val="3EE3E5EF"/>
    <w:rsid w:val="3EE6D3D1"/>
    <w:rsid w:val="3EED846B"/>
    <w:rsid w:val="3EEE274F"/>
    <w:rsid w:val="3EEE5C3E"/>
    <w:rsid w:val="3EEEE988"/>
    <w:rsid w:val="3EF0A92F"/>
    <w:rsid w:val="3EF235AF"/>
    <w:rsid w:val="3EF60DBE"/>
    <w:rsid w:val="3EF7D13F"/>
    <w:rsid w:val="3EF88A03"/>
    <w:rsid w:val="3EF94506"/>
    <w:rsid w:val="3EF94876"/>
    <w:rsid w:val="3EF98F22"/>
    <w:rsid w:val="3EFE2CD7"/>
    <w:rsid w:val="3F035883"/>
    <w:rsid w:val="3F043481"/>
    <w:rsid w:val="3F0909F8"/>
    <w:rsid w:val="3F0D5B47"/>
    <w:rsid w:val="3F14C7C3"/>
    <w:rsid w:val="3F18951E"/>
    <w:rsid w:val="3F1C2C00"/>
    <w:rsid w:val="3F1E45E3"/>
    <w:rsid w:val="3F22F03F"/>
    <w:rsid w:val="3F23CEF3"/>
    <w:rsid w:val="3F254B25"/>
    <w:rsid w:val="3F274E14"/>
    <w:rsid w:val="3F2C95FC"/>
    <w:rsid w:val="3F33138D"/>
    <w:rsid w:val="3F34750E"/>
    <w:rsid w:val="3F3812FF"/>
    <w:rsid w:val="3F38CCA8"/>
    <w:rsid w:val="3F400E71"/>
    <w:rsid w:val="3F43CF4E"/>
    <w:rsid w:val="3F457CE4"/>
    <w:rsid w:val="3F45E1BB"/>
    <w:rsid w:val="3F490B60"/>
    <w:rsid w:val="3F4C1803"/>
    <w:rsid w:val="3F4FA322"/>
    <w:rsid w:val="3F5161AA"/>
    <w:rsid w:val="3F518D88"/>
    <w:rsid w:val="3F52475B"/>
    <w:rsid w:val="3F52A09B"/>
    <w:rsid w:val="3F5674CD"/>
    <w:rsid w:val="3F5964A3"/>
    <w:rsid w:val="3F5B2F92"/>
    <w:rsid w:val="3F5D5C82"/>
    <w:rsid w:val="3F5FC7E7"/>
    <w:rsid w:val="3F62AB79"/>
    <w:rsid w:val="3F66E709"/>
    <w:rsid w:val="3F69597F"/>
    <w:rsid w:val="3F70079C"/>
    <w:rsid w:val="3F74FBD7"/>
    <w:rsid w:val="3F7554C4"/>
    <w:rsid w:val="3F76202D"/>
    <w:rsid w:val="3F7C77BE"/>
    <w:rsid w:val="3F7D3074"/>
    <w:rsid w:val="3F7DE6DF"/>
    <w:rsid w:val="3F7EDFC3"/>
    <w:rsid w:val="3F7F3AAF"/>
    <w:rsid w:val="3F8021AA"/>
    <w:rsid w:val="3F824510"/>
    <w:rsid w:val="3F85AE47"/>
    <w:rsid w:val="3F861374"/>
    <w:rsid w:val="3F8FF8B2"/>
    <w:rsid w:val="3F90593C"/>
    <w:rsid w:val="3F90B285"/>
    <w:rsid w:val="3F9363C4"/>
    <w:rsid w:val="3F96DFF0"/>
    <w:rsid w:val="3F986BCC"/>
    <w:rsid w:val="3F995153"/>
    <w:rsid w:val="3F9A05E1"/>
    <w:rsid w:val="3F9C02AE"/>
    <w:rsid w:val="3F9E2C58"/>
    <w:rsid w:val="3FA25D3A"/>
    <w:rsid w:val="3FA8326C"/>
    <w:rsid w:val="3FAAC5B9"/>
    <w:rsid w:val="3FB44120"/>
    <w:rsid w:val="3FB5C3BF"/>
    <w:rsid w:val="3FB90387"/>
    <w:rsid w:val="3FB98C8C"/>
    <w:rsid w:val="3FBA3EA4"/>
    <w:rsid w:val="3FBCD2EC"/>
    <w:rsid w:val="3FC32043"/>
    <w:rsid w:val="3FC77D3C"/>
    <w:rsid w:val="3FC9595D"/>
    <w:rsid w:val="3FD2D07C"/>
    <w:rsid w:val="3FD2DC39"/>
    <w:rsid w:val="3FD88032"/>
    <w:rsid w:val="3FDFF449"/>
    <w:rsid w:val="3FE4B387"/>
    <w:rsid w:val="3FEF8537"/>
    <w:rsid w:val="3FF0A261"/>
    <w:rsid w:val="3FF2C4AB"/>
    <w:rsid w:val="3FF44CAF"/>
    <w:rsid w:val="3FF4B952"/>
    <w:rsid w:val="3FF59C32"/>
    <w:rsid w:val="3FF94E55"/>
    <w:rsid w:val="3FF99497"/>
    <w:rsid w:val="3FF999D6"/>
    <w:rsid w:val="3FFA3866"/>
    <w:rsid w:val="3FFCD0B2"/>
    <w:rsid w:val="3FFCF012"/>
    <w:rsid w:val="4005A15E"/>
    <w:rsid w:val="4007882A"/>
    <w:rsid w:val="40094823"/>
    <w:rsid w:val="400D92FE"/>
    <w:rsid w:val="400EC06D"/>
    <w:rsid w:val="4014AA3E"/>
    <w:rsid w:val="4016D531"/>
    <w:rsid w:val="40171756"/>
    <w:rsid w:val="4018F4C9"/>
    <w:rsid w:val="40193EA2"/>
    <w:rsid w:val="401E1AF0"/>
    <w:rsid w:val="401E4587"/>
    <w:rsid w:val="401E88A5"/>
    <w:rsid w:val="401EC36D"/>
    <w:rsid w:val="401FCBCC"/>
    <w:rsid w:val="4023A6FF"/>
    <w:rsid w:val="4024CA0A"/>
    <w:rsid w:val="402A45C8"/>
    <w:rsid w:val="402F0D43"/>
    <w:rsid w:val="4034E9E8"/>
    <w:rsid w:val="403655A3"/>
    <w:rsid w:val="4038758E"/>
    <w:rsid w:val="403FDDA8"/>
    <w:rsid w:val="40408540"/>
    <w:rsid w:val="40411637"/>
    <w:rsid w:val="4041E701"/>
    <w:rsid w:val="4045C558"/>
    <w:rsid w:val="4048DBCA"/>
    <w:rsid w:val="4052F8A6"/>
    <w:rsid w:val="405A1D1F"/>
    <w:rsid w:val="405A4839"/>
    <w:rsid w:val="405DEBB8"/>
    <w:rsid w:val="40668778"/>
    <w:rsid w:val="4067DE99"/>
    <w:rsid w:val="4067F481"/>
    <w:rsid w:val="406A5777"/>
    <w:rsid w:val="4071BFFD"/>
    <w:rsid w:val="40729DA1"/>
    <w:rsid w:val="4073C4AB"/>
    <w:rsid w:val="407997F5"/>
    <w:rsid w:val="407E41CE"/>
    <w:rsid w:val="40878FDA"/>
    <w:rsid w:val="40927F1D"/>
    <w:rsid w:val="4092EE5F"/>
    <w:rsid w:val="4096E39C"/>
    <w:rsid w:val="4097B22C"/>
    <w:rsid w:val="409881CB"/>
    <w:rsid w:val="409A8087"/>
    <w:rsid w:val="409A9E4F"/>
    <w:rsid w:val="409F3401"/>
    <w:rsid w:val="409F3CCC"/>
    <w:rsid w:val="40A0ACE4"/>
    <w:rsid w:val="40A42C1F"/>
    <w:rsid w:val="40A75FD9"/>
    <w:rsid w:val="40A947C5"/>
    <w:rsid w:val="40AE502C"/>
    <w:rsid w:val="40B004C6"/>
    <w:rsid w:val="40B006E4"/>
    <w:rsid w:val="40B5432D"/>
    <w:rsid w:val="40BAA8B7"/>
    <w:rsid w:val="40BB909C"/>
    <w:rsid w:val="40BCFB8D"/>
    <w:rsid w:val="40C0AD1E"/>
    <w:rsid w:val="40C73258"/>
    <w:rsid w:val="40CBAD6C"/>
    <w:rsid w:val="40CC0034"/>
    <w:rsid w:val="40CC093A"/>
    <w:rsid w:val="40CF0441"/>
    <w:rsid w:val="40D08E36"/>
    <w:rsid w:val="40D257D9"/>
    <w:rsid w:val="40D39514"/>
    <w:rsid w:val="40E196B1"/>
    <w:rsid w:val="40E50825"/>
    <w:rsid w:val="40E5416B"/>
    <w:rsid w:val="40ED6B65"/>
    <w:rsid w:val="40F0365B"/>
    <w:rsid w:val="40F17440"/>
    <w:rsid w:val="40F5EED1"/>
    <w:rsid w:val="40FD107C"/>
    <w:rsid w:val="40FD2784"/>
    <w:rsid w:val="40FDF452"/>
    <w:rsid w:val="41060550"/>
    <w:rsid w:val="4109F532"/>
    <w:rsid w:val="410A62EF"/>
    <w:rsid w:val="410F3B9C"/>
    <w:rsid w:val="411F6984"/>
    <w:rsid w:val="4121C0B4"/>
    <w:rsid w:val="41243248"/>
    <w:rsid w:val="41281065"/>
    <w:rsid w:val="4129766A"/>
    <w:rsid w:val="4129ACD5"/>
    <w:rsid w:val="412C299D"/>
    <w:rsid w:val="4133E221"/>
    <w:rsid w:val="41340EE1"/>
    <w:rsid w:val="413632CE"/>
    <w:rsid w:val="413B85B2"/>
    <w:rsid w:val="413E4B4A"/>
    <w:rsid w:val="4146B657"/>
    <w:rsid w:val="4148C923"/>
    <w:rsid w:val="4149FFAC"/>
    <w:rsid w:val="4150734D"/>
    <w:rsid w:val="4151D292"/>
    <w:rsid w:val="4152035C"/>
    <w:rsid w:val="415529DA"/>
    <w:rsid w:val="41577C51"/>
    <w:rsid w:val="415BA26E"/>
    <w:rsid w:val="415D6529"/>
    <w:rsid w:val="415EADEC"/>
    <w:rsid w:val="4160F24D"/>
    <w:rsid w:val="41693F1F"/>
    <w:rsid w:val="416D8ED9"/>
    <w:rsid w:val="416E8437"/>
    <w:rsid w:val="417542A0"/>
    <w:rsid w:val="417616FB"/>
    <w:rsid w:val="4178F52D"/>
    <w:rsid w:val="4181794C"/>
    <w:rsid w:val="4185BB17"/>
    <w:rsid w:val="418657F8"/>
    <w:rsid w:val="418CFEFB"/>
    <w:rsid w:val="418D0342"/>
    <w:rsid w:val="4192CAB8"/>
    <w:rsid w:val="41942D2F"/>
    <w:rsid w:val="4196C65D"/>
    <w:rsid w:val="41983FAC"/>
    <w:rsid w:val="419918AA"/>
    <w:rsid w:val="41997CC5"/>
    <w:rsid w:val="419E8E48"/>
    <w:rsid w:val="41A26D76"/>
    <w:rsid w:val="41A3A4DB"/>
    <w:rsid w:val="41A54B5D"/>
    <w:rsid w:val="41B1CB6F"/>
    <w:rsid w:val="41B3E013"/>
    <w:rsid w:val="41B3EC1A"/>
    <w:rsid w:val="41B4DB39"/>
    <w:rsid w:val="41BAA3A4"/>
    <w:rsid w:val="41BDD06F"/>
    <w:rsid w:val="41C3A69A"/>
    <w:rsid w:val="41C4DF06"/>
    <w:rsid w:val="41C6EB7A"/>
    <w:rsid w:val="41C95C1B"/>
    <w:rsid w:val="41CB1E8D"/>
    <w:rsid w:val="41CBDED8"/>
    <w:rsid w:val="41CC120A"/>
    <w:rsid w:val="41D40F4A"/>
    <w:rsid w:val="41D55BCF"/>
    <w:rsid w:val="41D8E62C"/>
    <w:rsid w:val="41D9D5C5"/>
    <w:rsid w:val="41E06D5D"/>
    <w:rsid w:val="41E4480A"/>
    <w:rsid w:val="41E8F213"/>
    <w:rsid w:val="41EA9C5E"/>
    <w:rsid w:val="41EDE26A"/>
    <w:rsid w:val="41EE85C2"/>
    <w:rsid w:val="41F018BD"/>
    <w:rsid w:val="41F01AA8"/>
    <w:rsid w:val="41F0BB69"/>
    <w:rsid w:val="41F39F9E"/>
    <w:rsid w:val="41F46E12"/>
    <w:rsid w:val="41F62425"/>
    <w:rsid w:val="41FD2999"/>
    <w:rsid w:val="41FE042F"/>
    <w:rsid w:val="41FE7D16"/>
    <w:rsid w:val="42010773"/>
    <w:rsid w:val="4201E98D"/>
    <w:rsid w:val="420295CB"/>
    <w:rsid w:val="420778F0"/>
    <w:rsid w:val="42094792"/>
    <w:rsid w:val="420AA779"/>
    <w:rsid w:val="420C521A"/>
    <w:rsid w:val="420D394A"/>
    <w:rsid w:val="420E7652"/>
    <w:rsid w:val="420F7624"/>
    <w:rsid w:val="42182F99"/>
    <w:rsid w:val="4219AD18"/>
    <w:rsid w:val="421A6C3E"/>
    <w:rsid w:val="421DDA97"/>
    <w:rsid w:val="4221E8A8"/>
    <w:rsid w:val="4221FAB9"/>
    <w:rsid w:val="4224407A"/>
    <w:rsid w:val="4224A2EF"/>
    <w:rsid w:val="4224F1EA"/>
    <w:rsid w:val="4225EB75"/>
    <w:rsid w:val="4226B3A3"/>
    <w:rsid w:val="422CE073"/>
    <w:rsid w:val="422DED0B"/>
    <w:rsid w:val="42325EAD"/>
    <w:rsid w:val="4232C6C5"/>
    <w:rsid w:val="42381116"/>
    <w:rsid w:val="423AA706"/>
    <w:rsid w:val="423DB96E"/>
    <w:rsid w:val="423EE802"/>
    <w:rsid w:val="423FEBE0"/>
    <w:rsid w:val="42406A5D"/>
    <w:rsid w:val="42433AF6"/>
    <w:rsid w:val="42488728"/>
    <w:rsid w:val="4249E2DB"/>
    <w:rsid w:val="424DDB16"/>
    <w:rsid w:val="42529FEA"/>
    <w:rsid w:val="4252E067"/>
    <w:rsid w:val="4255AC04"/>
    <w:rsid w:val="4256F252"/>
    <w:rsid w:val="4259E31E"/>
    <w:rsid w:val="425B8C9D"/>
    <w:rsid w:val="425C54D0"/>
    <w:rsid w:val="42621A3A"/>
    <w:rsid w:val="4262D40A"/>
    <w:rsid w:val="4268C9E4"/>
    <w:rsid w:val="426A7AFD"/>
    <w:rsid w:val="426B1AA4"/>
    <w:rsid w:val="4276926A"/>
    <w:rsid w:val="42770599"/>
    <w:rsid w:val="42779986"/>
    <w:rsid w:val="4278AD86"/>
    <w:rsid w:val="427ED4A4"/>
    <w:rsid w:val="428137C4"/>
    <w:rsid w:val="42820B0D"/>
    <w:rsid w:val="4283DEF1"/>
    <w:rsid w:val="4284569F"/>
    <w:rsid w:val="42888960"/>
    <w:rsid w:val="428C1396"/>
    <w:rsid w:val="428D6025"/>
    <w:rsid w:val="428EE005"/>
    <w:rsid w:val="428F77C3"/>
    <w:rsid w:val="4293B287"/>
    <w:rsid w:val="4298BBC8"/>
    <w:rsid w:val="4299B4C3"/>
    <w:rsid w:val="429C89C5"/>
    <w:rsid w:val="429FC625"/>
    <w:rsid w:val="42A05DF4"/>
    <w:rsid w:val="42A2C24F"/>
    <w:rsid w:val="42A33554"/>
    <w:rsid w:val="42A398AC"/>
    <w:rsid w:val="42A529BE"/>
    <w:rsid w:val="42A5AD90"/>
    <w:rsid w:val="42A71129"/>
    <w:rsid w:val="42AA00E6"/>
    <w:rsid w:val="42AF6040"/>
    <w:rsid w:val="42B4E065"/>
    <w:rsid w:val="42B9AC33"/>
    <w:rsid w:val="42BD8D3B"/>
    <w:rsid w:val="42BE5635"/>
    <w:rsid w:val="42C56F86"/>
    <w:rsid w:val="42CA599D"/>
    <w:rsid w:val="42D05A9D"/>
    <w:rsid w:val="42D3B7C3"/>
    <w:rsid w:val="42D7F98E"/>
    <w:rsid w:val="42D84081"/>
    <w:rsid w:val="42DC8C1A"/>
    <w:rsid w:val="42E08A87"/>
    <w:rsid w:val="42E0FA7E"/>
    <w:rsid w:val="42E13B68"/>
    <w:rsid w:val="42E19792"/>
    <w:rsid w:val="42E1DAC0"/>
    <w:rsid w:val="42E313DE"/>
    <w:rsid w:val="42E6CF38"/>
    <w:rsid w:val="42EB6ABF"/>
    <w:rsid w:val="42F59F71"/>
    <w:rsid w:val="42F64CE8"/>
    <w:rsid w:val="42F86177"/>
    <w:rsid w:val="42FFA559"/>
    <w:rsid w:val="43008908"/>
    <w:rsid w:val="43044537"/>
    <w:rsid w:val="43095902"/>
    <w:rsid w:val="4310E9D8"/>
    <w:rsid w:val="4311DE27"/>
    <w:rsid w:val="431225FE"/>
    <w:rsid w:val="4318597A"/>
    <w:rsid w:val="4318E71C"/>
    <w:rsid w:val="431D4590"/>
    <w:rsid w:val="4321147D"/>
    <w:rsid w:val="432505F4"/>
    <w:rsid w:val="432569A1"/>
    <w:rsid w:val="4325B510"/>
    <w:rsid w:val="4326A54D"/>
    <w:rsid w:val="432AF49D"/>
    <w:rsid w:val="432BC29C"/>
    <w:rsid w:val="432F6562"/>
    <w:rsid w:val="432FFC54"/>
    <w:rsid w:val="43315282"/>
    <w:rsid w:val="43358A12"/>
    <w:rsid w:val="4336088B"/>
    <w:rsid w:val="4339D738"/>
    <w:rsid w:val="433BC7D8"/>
    <w:rsid w:val="4343D202"/>
    <w:rsid w:val="434642A3"/>
    <w:rsid w:val="43487AA8"/>
    <w:rsid w:val="4348C008"/>
    <w:rsid w:val="434D846C"/>
    <w:rsid w:val="4352192C"/>
    <w:rsid w:val="43592763"/>
    <w:rsid w:val="43598DFE"/>
    <w:rsid w:val="435A06DC"/>
    <w:rsid w:val="435C56C4"/>
    <w:rsid w:val="435D1A80"/>
    <w:rsid w:val="435D4693"/>
    <w:rsid w:val="435E535B"/>
    <w:rsid w:val="435FA1FC"/>
    <w:rsid w:val="43684B81"/>
    <w:rsid w:val="436B0208"/>
    <w:rsid w:val="436D0130"/>
    <w:rsid w:val="436D3987"/>
    <w:rsid w:val="4375A682"/>
    <w:rsid w:val="4379D7E7"/>
    <w:rsid w:val="437BCDF5"/>
    <w:rsid w:val="4381D274"/>
    <w:rsid w:val="43857C41"/>
    <w:rsid w:val="438ADD98"/>
    <w:rsid w:val="438BB17D"/>
    <w:rsid w:val="438C5CAC"/>
    <w:rsid w:val="438CB0AA"/>
    <w:rsid w:val="43937BF4"/>
    <w:rsid w:val="43961EDA"/>
    <w:rsid w:val="4397C300"/>
    <w:rsid w:val="439930BC"/>
    <w:rsid w:val="439A7984"/>
    <w:rsid w:val="439AFF5E"/>
    <w:rsid w:val="439C48FD"/>
    <w:rsid w:val="439C4BA7"/>
    <w:rsid w:val="439CC232"/>
    <w:rsid w:val="439DB524"/>
    <w:rsid w:val="43A7CEE7"/>
    <w:rsid w:val="43AC9444"/>
    <w:rsid w:val="43AD9C7C"/>
    <w:rsid w:val="43B0CDD8"/>
    <w:rsid w:val="43B0D62B"/>
    <w:rsid w:val="43B58A75"/>
    <w:rsid w:val="43BC5238"/>
    <w:rsid w:val="43BE128F"/>
    <w:rsid w:val="43BEB1ED"/>
    <w:rsid w:val="43C0A2D1"/>
    <w:rsid w:val="43C1D743"/>
    <w:rsid w:val="43C7442B"/>
    <w:rsid w:val="43C82F47"/>
    <w:rsid w:val="43C96615"/>
    <w:rsid w:val="43CA1FDF"/>
    <w:rsid w:val="43CCB7C1"/>
    <w:rsid w:val="43D09942"/>
    <w:rsid w:val="43D55272"/>
    <w:rsid w:val="43D94486"/>
    <w:rsid w:val="43D976A4"/>
    <w:rsid w:val="43D9833B"/>
    <w:rsid w:val="43D9E573"/>
    <w:rsid w:val="43DBC2A0"/>
    <w:rsid w:val="43E0505C"/>
    <w:rsid w:val="43E09B84"/>
    <w:rsid w:val="43E3C61F"/>
    <w:rsid w:val="43E98341"/>
    <w:rsid w:val="43EAA753"/>
    <w:rsid w:val="43EB9676"/>
    <w:rsid w:val="43EBA372"/>
    <w:rsid w:val="43EE9812"/>
    <w:rsid w:val="43F3315E"/>
    <w:rsid w:val="43F35076"/>
    <w:rsid w:val="43F7CE15"/>
    <w:rsid w:val="43F84A7C"/>
    <w:rsid w:val="43F89E96"/>
    <w:rsid w:val="43F95EB2"/>
    <w:rsid w:val="43FA8A91"/>
    <w:rsid w:val="43FC847D"/>
    <w:rsid w:val="43FE2D03"/>
    <w:rsid w:val="4400AB4A"/>
    <w:rsid w:val="44018947"/>
    <w:rsid w:val="44037EE4"/>
    <w:rsid w:val="44049E0E"/>
    <w:rsid w:val="4404B1F1"/>
    <w:rsid w:val="4404BF43"/>
    <w:rsid w:val="4406CE5F"/>
    <w:rsid w:val="440AB0D6"/>
    <w:rsid w:val="440CE7A3"/>
    <w:rsid w:val="440F0C60"/>
    <w:rsid w:val="44116623"/>
    <w:rsid w:val="441617B9"/>
    <w:rsid w:val="441642DA"/>
    <w:rsid w:val="4418BEE6"/>
    <w:rsid w:val="4419EA26"/>
    <w:rsid w:val="4424E264"/>
    <w:rsid w:val="44254923"/>
    <w:rsid w:val="4427F3C0"/>
    <w:rsid w:val="442A2C8E"/>
    <w:rsid w:val="442C62C3"/>
    <w:rsid w:val="442D4062"/>
    <w:rsid w:val="44326CAD"/>
    <w:rsid w:val="443419C6"/>
    <w:rsid w:val="443890A7"/>
    <w:rsid w:val="443A3630"/>
    <w:rsid w:val="443B5398"/>
    <w:rsid w:val="443BD33D"/>
    <w:rsid w:val="443BDCB5"/>
    <w:rsid w:val="444045B8"/>
    <w:rsid w:val="44430E4D"/>
    <w:rsid w:val="4446E417"/>
    <w:rsid w:val="4448EB0A"/>
    <w:rsid w:val="444B98BA"/>
    <w:rsid w:val="444BB2BF"/>
    <w:rsid w:val="444D2561"/>
    <w:rsid w:val="44503181"/>
    <w:rsid w:val="44577EDD"/>
    <w:rsid w:val="446068A2"/>
    <w:rsid w:val="446721C0"/>
    <w:rsid w:val="44678B07"/>
    <w:rsid w:val="4468A70C"/>
    <w:rsid w:val="4468B0AE"/>
    <w:rsid w:val="4468E80C"/>
    <w:rsid w:val="446AB6A2"/>
    <w:rsid w:val="446B0788"/>
    <w:rsid w:val="446B55DA"/>
    <w:rsid w:val="446F0FB0"/>
    <w:rsid w:val="446FEEA3"/>
    <w:rsid w:val="4471C87D"/>
    <w:rsid w:val="4471C975"/>
    <w:rsid w:val="447407DE"/>
    <w:rsid w:val="44757772"/>
    <w:rsid w:val="447927BD"/>
    <w:rsid w:val="447BA38F"/>
    <w:rsid w:val="447C330B"/>
    <w:rsid w:val="447DEE55"/>
    <w:rsid w:val="447E5BEB"/>
    <w:rsid w:val="447EAA97"/>
    <w:rsid w:val="4480CEA5"/>
    <w:rsid w:val="4481EF8D"/>
    <w:rsid w:val="448346CD"/>
    <w:rsid w:val="44861AF1"/>
    <w:rsid w:val="4486CCD4"/>
    <w:rsid w:val="4487D959"/>
    <w:rsid w:val="44888FBC"/>
    <w:rsid w:val="4488A084"/>
    <w:rsid w:val="448ACC4D"/>
    <w:rsid w:val="448D63D0"/>
    <w:rsid w:val="448F38ED"/>
    <w:rsid w:val="44923199"/>
    <w:rsid w:val="449511E9"/>
    <w:rsid w:val="449783BD"/>
    <w:rsid w:val="449BE92F"/>
    <w:rsid w:val="449C4B51"/>
    <w:rsid w:val="449F621C"/>
    <w:rsid w:val="449F7FAD"/>
    <w:rsid w:val="44B2D11E"/>
    <w:rsid w:val="44B444BE"/>
    <w:rsid w:val="44B48330"/>
    <w:rsid w:val="44B5137E"/>
    <w:rsid w:val="44B7F5B6"/>
    <w:rsid w:val="44BB6E76"/>
    <w:rsid w:val="44BF69FC"/>
    <w:rsid w:val="44C1E76A"/>
    <w:rsid w:val="44C33287"/>
    <w:rsid w:val="44C47F16"/>
    <w:rsid w:val="44C5F052"/>
    <w:rsid w:val="44C91DA7"/>
    <w:rsid w:val="44CA8BD3"/>
    <w:rsid w:val="44CDA3F0"/>
    <w:rsid w:val="44D226A2"/>
    <w:rsid w:val="44D2EBB6"/>
    <w:rsid w:val="44DE0867"/>
    <w:rsid w:val="44DE52B0"/>
    <w:rsid w:val="44EF00A9"/>
    <w:rsid w:val="44EFCA83"/>
    <w:rsid w:val="44F1AB17"/>
    <w:rsid w:val="44F217D1"/>
    <w:rsid w:val="44F2997A"/>
    <w:rsid w:val="44FA46D9"/>
    <w:rsid w:val="44FA9D7C"/>
    <w:rsid w:val="44FB59ED"/>
    <w:rsid w:val="44FD7B41"/>
    <w:rsid w:val="44FF885B"/>
    <w:rsid w:val="4500093B"/>
    <w:rsid w:val="45026BFE"/>
    <w:rsid w:val="45055F95"/>
    <w:rsid w:val="4505A77F"/>
    <w:rsid w:val="450B1894"/>
    <w:rsid w:val="450CA984"/>
    <w:rsid w:val="450DCED2"/>
    <w:rsid w:val="450E27AB"/>
    <w:rsid w:val="4511F347"/>
    <w:rsid w:val="45145C9A"/>
    <w:rsid w:val="4521531D"/>
    <w:rsid w:val="45246264"/>
    <w:rsid w:val="45262684"/>
    <w:rsid w:val="45291D29"/>
    <w:rsid w:val="45293F4D"/>
    <w:rsid w:val="452AA843"/>
    <w:rsid w:val="452B61F7"/>
    <w:rsid w:val="452C645D"/>
    <w:rsid w:val="452CB961"/>
    <w:rsid w:val="452FCBC9"/>
    <w:rsid w:val="45313581"/>
    <w:rsid w:val="45338017"/>
    <w:rsid w:val="453471FB"/>
    <w:rsid w:val="4534B7FA"/>
    <w:rsid w:val="4536A206"/>
    <w:rsid w:val="453BFB71"/>
    <w:rsid w:val="453FA6D3"/>
    <w:rsid w:val="4544D8EC"/>
    <w:rsid w:val="454694CA"/>
    <w:rsid w:val="4549928B"/>
    <w:rsid w:val="454AE99C"/>
    <w:rsid w:val="454C9E39"/>
    <w:rsid w:val="45514D6B"/>
    <w:rsid w:val="455812BC"/>
    <w:rsid w:val="455BF499"/>
    <w:rsid w:val="455C00B3"/>
    <w:rsid w:val="455F620C"/>
    <w:rsid w:val="4562AEA0"/>
    <w:rsid w:val="4563F498"/>
    <w:rsid w:val="4566878E"/>
    <w:rsid w:val="457500D7"/>
    <w:rsid w:val="457571F0"/>
    <w:rsid w:val="4578D4AF"/>
    <w:rsid w:val="457CEBB9"/>
    <w:rsid w:val="457D9F0B"/>
    <w:rsid w:val="457F26FE"/>
    <w:rsid w:val="457FF614"/>
    <w:rsid w:val="45828E6D"/>
    <w:rsid w:val="458461F7"/>
    <w:rsid w:val="45874B27"/>
    <w:rsid w:val="458C9F1F"/>
    <w:rsid w:val="458EF859"/>
    <w:rsid w:val="4590F2FC"/>
    <w:rsid w:val="45940EB0"/>
    <w:rsid w:val="459873C8"/>
    <w:rsid w:val="459AE451"/>
    <w:rsid w:val="459B9776"/>
    <w:rsid w:val="459E7069"/>
    <w:rsid w:val="45A040B3"/>
    <w:rsid w:val="45AC7A9C"/>
    <w:rsid w:val="45B06890"/>
    <w:rsid w:val="45B10C05"/>
    <w:rsid w:val="45B5A494"/>
    <w:rsid w:val="45B60316"/>
    <w:rsid w:val="45BA11F7"/>
    <w:rsid w:val="45BC2BF2"/>
    <w:rsid w:val="45BC3B02"/>
    <w:rsid w:val="45BD9D03"/>
    <w:rsid w:val="45C1285C"/>
    <w:rsid w:val="45C20D69"/>
    <w:rsid w:val="45C2D42F"/>
    <w:rsid w:val="45C4ED06"/>
    <w:rsid w:val="45C976B6"/>
    <w:rsid w:val="45CB72BA"/>
    <w:rsid w:val="45CBD3B4"/>
    <w:rsid w:val="45CE6434"/>
    <w:rsid w:val="45D1C69E"/>
    <w:rsid w:val="45D29CE2"/>
    <w:rsid w:val="45DD730B"/>
    <w:rsid w:val="45DFAFE5"/>
    <w:rsid w:val="45E13B93"/>
    <w:rsid w:val="45E16CFC"/>
    <w:rsid w:val="45E2A2FD"/>
    <w:rsid w:val="45E66B62"/>
    <w:rsid w:val="45EDAFA5"/>
    <w:rsid w:val="45EF710E"/>
    <w:rsid w:val="45FC8FDC"/>
    <w:rsid w:val="45FCB774"/>
    <w:rsid w:val="4602E0D9"/>
    <w:rsid w:val="4602EE44"/>
    <w:rsid w:val="4603F082"/>
    <w:rsid w:val="460A6810"/>
    <w:rsid w:val="460AFDD7"/>
    <w:rsid w:val="460B54D5"/>
    <w:rsid w:val="461626C8"/>
    <w:rsid w:val="46182907"/>
    <w:rsid w:val="461B938D"/>
    <w:rsid w:val="461BC50F"/>
    <w:rsid w:val="461D6FB1"/>
    <w:rsid w:val="461FB158"/>
    <w:rsid w:val="4621A2AE"/>
    <w:rsid w:val="46220EAF"/>
    <w:rsid w:val="46221E5F"/>
    <w:rsid w:val="46229C42"/>
    <w:rsid w:val="462B9347"/>
    <w:rsid w:val="462E2300"/>
    <w:rsid w:val="462F98FB"/>
    <w:rsid w:val="462F9CEE"/>
    <w:rsid w:val="46324E60"/>
    <w:rsid w:val="4633209D"/>
    <w:rsid w:val="4634719F"/>
    <w:rsid w:val="46350A21"/>
    <w:rsid w:val="46363A22"/>
    <w:rsid w:val="46376592"/>
    <w:rsid w:val="463854FE"/>
    <w:rsid w:val="4639712A"/>
    <w:rsid w:val="4639AAE9"/>
    <w:rsid w:val="463B5EFD"/>
    <w:rsid w:val="4642106E"/>
    <w:rsid w:val="4643E5BC"/>
    <w:rsid w:val="4647612C"/>
    <w:rsid w:val="464B39BE"/>
    <w:rsid w:val="464C9921"/>
    <w:rsid w:val="465636E2"/>
    <w:rsid w:val="46565CB7"/>
    <w:rsid w:val="465BB407"/>
    <w:rsid w:val="465FA4F8"/>
    <w:rsid w:val="46600ACA"/>
    <w:rsid w:val="4661C490"/>
    <w:rsid w:val="46630FE0"/>
    <w:rsid w:val="4663F9AB"/>
    <w:rsid w:val="466927BB"/>
    <w:rsid w:val="466C25BD"/>
    <w:rsid w:val="466CFA16"/>
    <w:rsid w:val="46718EAE"/>
    <w:rsid w:val="46762235"/>
    <w:rsid w:val="4677ADB9"/>
    <w:rsid w:val="46782DA1"/>
    <w:rsid w:val="467A70B0"/>
    <w:rsid w:val="467F5838"/>
    <w:rsid w:val="4682A664"/>
    <w:rsid w:val="4684AA78"/>
    <w:rsid w:val="4685AEBA"/>
    <w:rsid w:val="46919414"/>
    <w:rsid w:val="469BE64F"/>
    <w:rsid w:val="469C6C98"/>
    <w:rsid w:val="46A1B222"/>
    <w:rsid w:val="46A2B760"/>
    <w:rsid w:val="46A54A5F"/>
    <w:rsid w:val="46A78C8F"/>
    <w:rsid w:val="46AB0CC5"/>
    <w:rsid w:val="46B03725"/>
    <w:rsid w:val="46B3E99E"/>
    <w:rsid w:val="46BC6DA1"/>
    <w:rsid w:val="46BD878E"/>
    <w:rsid w:val="46BF4FF5"/>
    <w:rsid w:val="46C1BF18"/>
    <w:rsid w:val="46C6E429"/>
    <w:rsid w:val="46CD8BEB"/>
    <w:rsid w:val="46D13AB7"/>
    <w:rsid w:val="46D420CC"/>
    <w:rsid w:val="46D58B93"/>
    <w:rsid w:val="46D641B0"/>
    <w:rsid w:val="46D8C837"/>
    <w:rsid w:val="46D8D6EE"/>
    <w:rsid w:val="46D9C35D"/>
    <w:rsid w:val="46DF865D"/>
    <w:rsid w:val="46E1C1F6"/>
    <w:rsid w:val="46E2FA05"/>
    <w:rsid w:val="46E61732"/>
    <w:rsid w:val="46E6A7AC"/>
    <w:rsid w:val="46E96709"/>
    <w:rsid w:val="46E98DDA"/>
    <w:rsid w:val="46EA044C"/>
    <w:rsid w:val="46EA06D1"/>
    <w:rsid w:val="46EF8D2E"/>
    <w:rsid w:val="46F03F5E"/>
    <w:rsid w:val="46F0F48B"/>
    <w:rsid w:val="46F1BCCA"/>
    <w:rsid w:val="46F6C2D2"/>
    <w:rsid w:val="46FAAB7F"/>
    <w:rsid w:val="46FFD8E2"/>
    <w:rsid w:val="47005FB1"/>
    <w:rsid w:val="47085CE5"/>
    <w:rsid w:val="470B0C65"/>
    <w:rsid w:val="470DE1EA"/>
    <w:rsid w:val="471933C2"/>
    <w:rsid w:val="471BAF43"/>
    <w:rsid w:val="472A823C"/>
    <w:rsid w:val="472B4224"/>
    <w:rsid w:val="472B4B01"/>
    <w:rsid w:val="4730840A"/>
    <w:rsid w:val="47310AAD"/>
    <w:rsid w:val="4731576A"/>
    <w:rsid w:val="473520A8"/>
    <w:rsid w:val="4735364D"/>
    <w:rsid w:val="473809E7"/>
    <w:rsid w:val="473C27F2"/>
    <w:rsid w:val="473D0058"/>
    <w:rsid w:val="473D9AC9"/>
    <w:rsid w:val="47411A8A"/>
    <w:rsid w:val="47461A83"/>
    <w:rsid w:val="47476234"/>
    <w:rsid w:val="474B8734"/>
    <w:rsid w:val="4750181A"/>
    <w:rsid w:val="4751E1F5"/>
    <w:rsid w:val="4752C9DF"/>
    <w:rsid w:val="4755AB6A"/>
    <w:rsid w:val="4755D5B9"/>
    <w:rsid w:val="475E2A5D"/>
    <w:rsid w:val="476347AE"/>
    <w:rsid w:val="476423BA"/>
    <w:rsid w:val="4764F19A"/>
    <w:rsid w:val="4765AE35"/>
    <w:rsid w:val="4765EA22"/>
    <w:rsid w:val="47661A39"/>
    <w:rsid w:val="4769A08C"/>
    <w:rsid w:val="476BAF64"/>
    <w:rsid w:val="476D3E2C"/>
    <w:rsid w:val="476EA48D"/>
    <w:rsid w:val="47706E46"/>
    <w:rsid w:val="47710AD4"/>
    <w:rsid w:val="4773E51B"/>
    <w:rsid w:val="4776313E"/>
    <w:rsid w:val="47799C69"/>
    <w:rsid w:val="477A1E85"/>
    <w:rsid w:val="477BFAD2"/>
    <w:rsid w:val="477C55CA"/>
    <w:rsid w:val="477CDEA8"/>
    <w:rsid w:val="47808D5E"/>
    <w:rsid w:val="4786FEF1"/>
    <w:rsid w:val="4787895D"/>
    <w:rsid w:val="4791213C"/>
    <w:rsid w:val="4792860E"/>
    <w:rsid w:val="4798E3E8"/>
    <w:rsid w:val="479A3C78"/>
    <w:rsid w:val="479AD10B"/>
    <w:rsid w:val="479B1CA6"/>
    <w:rsid w:val="479FC2FE"/>
    <w:rsid w:val="47A1C392"/>
    <w:rsid w:val="47A6CD32"/>
    <w:rsid w:val="47AA94F1"/>
    <w:rsid w:val="47B0E3EC"/>
    <w:rsid w:val="47B1F37F"/>
    <w:rsid w:val="47B41582"/>
    <w:rsid w:val="47B7171E"/>
    <w:rsid w:val="47B83400"/>
    <w:rsid w:val="47BE4C26"/>
    <w:rsid w:val="47BE5086"/>
    <w:rsid w:val="47BEB9CD"/>
    <w:rsid w:val="47BF0E86"/>
    <w:rsid w:val="47BF2E40"/>
    <w:rsid w:val="47C8C1EC"/>
    <w:rsid w:val="47C8DD27"/>
    <w:rsid w:val="47C91CA8"/>
    <w:rsid w:val="47C98DF0"/>
    <w:rsid w:val="47CB0B5A"/>
    <w:rsid w:val="47D0BB3D"/>
    <w:rsid w:val="47D2C5B9"/>
    <w:rsid w:val="47D2E519"/>
    <w:rsid w:val="47D31D6A"/>
    <w:rsid w:val="47D3747E"/>
    <w:rsid w:val="47D43F5E"/>
    <w:rsid w:val="47D47D50"/>
    <w:rsid w:val="47D4C1C2"/>
    <w:rsid w:val="47D4C98A"/>
    <w:rsid w:val="47D78C11"/>
    <w:rsid w:val="47DC64CB"/>
    <w:rsid w:val="47DC8AA1"/>
    <w:rsid w:val="47DEFF19"/>
    <w:rsid w:val="47E11304"/>
    <w:rsid w:val="47E1E871"/>
    <w:rsid w:val="47E3F078"/>
    <w:rsid w:val="47E56294"/>
    <w:rsid w:val="47E60BA2"/>
    <w:rsid w:val="47E67848"/>
    <w:rsid w:val="47E9D99C"/>
    <w:rsid w:val="47EC2BC2"/>
    <w:rsid w:val="47EC80FC"/>
    <w:rsid w:val="47EE3C80"/>
    <w:rsid w:val="47EFC7CB"/>
    <w:rsid w:val="47F0114A"/>
    <w:rsid w:val="47F8D9A0"/>
    <w:rsid w:val="47FBCC14"/>
    <w:rsid w:val="4804C2C6"/>
    <w:rsid w:val="4804EAE3"/>
    <w:rsid w:val="480731B9"/>
    <w:rsid w:val="4807E819"/>
    <w:rsid w:val="480C7D1F"/>
    <w:rsid w:val="480DF6AE"/>
    <w:rsid w:val="480E1397"/>
    <w:rsid w:val="48101FE5"/>
    <w:rsid w:val="48123108"/>
    <w:rsid w:val="4812FF3F"/>
    <w:rsid w:val="48141BE7"/>
    <w:rsid w:val="481674BF"/>
    <w:rsid w:val="481CEF01"/>
    <w:rsid w:val="481E026B"/>
    <w:rsid w:val="482069AA"/>
    <w:rsid w:val="48213CB3"/>
    <w:rsid w:val="4821CB96"/>
    <w:rsid w:val="48248312"/>
    <w:rsid w:val="48260D04"/>
    <w:rsid w:val="48261F12"/>
    <w:rsid w:val="48295D55"/>
    <w:rsid w:val="482ACBBF"/>
    <w:rsid w:val="48316811"/>
    <w:rsid w:val="48316D69"/>
    <w:rsid w:val="4836D684"/>
    <w:rsid w:val="4839F89A"/>
    <w:rsid w:val="483A9862"/>
    <w:rsid w:val="483DE7B3"/>
    <w:rsid w:val="484648AB"/>
    <w:rsid w:val="484A2517"/>
    <w:rsid w:val="484B2BDA"/>
    <w:rsid w:val="484DCF40"/>
    <w:rsid w:val="4851D34D"/>
    <w:rsid w:val="48520F1D"/>
    <w:rsid w:val="4852C635"/>
    <w:rsid w:val="4854491A"/>
    <w:rsid w:val="485ABE94"/>
    <w:rsid w:val="485B5933"/>
    <w:rsid w:val="48607CD5"/>
    <w:rsid w:val="4867010D"/>
    <w:rsid w:val="486AE70A"/>
    <w:rsid w:val="486D172F"/>
    <w:rsid w:val="48712830"/>
    <w:rsid w:val="4873A600"/>
    <w:rsid w:val="48753390"/>
    <w:rsid w:val="487CC3CA"/>
    <w:rsid w:val="487D023C"/>
    <w:rsid w:val="487EC603"/>
    <w:rsid w:val="48803838"/>
    <w:rsid w:val="48868935"/>
    <w:rsid w:val="4886E80F"/>
    <w:rsid w:val="4887F62B"/>
    <w:rsid w:val="488D3458"/>
    <w:rsid w:val="488DA9D1"/>
    <w:rsid w:val="488E753C"/>
    <w:rsid w:val="4894220F"/>
    <w:rsid w:val="4896B59C"/>
    <w:rsid w:val="4899CF24"/>
    <w:rsid w:val="489A5461"/>
    <w:rsid w:val="489B48FC"/>
    <w:rsid w:val="489C87ED"/>
    <w:rsid w:val="48A2BAB5"/>
    <w:rsid w:val="48A42143"/>
    <w:rsid w:val="48A6494D"/>
    <w:rsid w:val="48A64DD2"/>
    <w:rsid w:val="48A744C4"/>
    <w:rsid w:val="48B00476"/>
    <w:rsid w:val="48B06697"/>
    <w:rsid w:val="48B33CBD"/>
    <w:rsid w:val="48B3EA6B"/>
    <w:rsid w:val="48B57893"/>
    <w:rsid w:val="48B5DCFA"/>
    <w:rsid w:val="48B8AF15"/>
    <w:rsid w:val="48BDA757"/>
    <w:rsid w:val="48BF1FDD"/>
    <w:rsid w:val="48C2FCD7"/>
    <w:rsid w:val="48C99628"/>
    <w:rsid w:val="48CAFCE9"/>
    <w:rsid w:val="48CE3275"/>
    <w:rsid w:val="48D9F298"/>
    <w:rsid w:val="48E672DD"/>
    <w:rsid w:val="48E68C96"/>
    <w:rsid w:val="48EBC0BA"/>
    <w:rsid w:val="48EBE87B"/>
    <w:rsid w:val="48F11B41"/>
    <w:rsid w:val="48F4B88D"/>
    <w:rsid w:val="48F64AB4"/>
    <w:rsid w:val="48F87712"/>
    <w:rsid w:val="48FEB8D4"/>
    <w:rsid w:val="48FEEA3D"/>
    <w:rsid w:val="48FF96E5"/>
    <w:rsid w:val="49046FE5"/>
    <w:rsid w:val="4904B1F1"/>
    <w:rsid w:val="4907CB2A"/>
    <w:rsid w:val="4909E0C7"/>
    <w:rsid w:val="4911D6E6"/>
    <w:rsid w:val="49132812"/>
    <w:rsid w:val="49132964"/>
    <w:rsid w:val="491335D7"/>
    <w:rsid w:val="4913F2B2"/>
    <w:rsid w:val="4914210A"/>
    <w:rsid w:val="4914EED1"/>
    <w:rsid w:val="491679EE"/>
    <w:rsid w:val="4918F867"/>
    <w:rsid w:val="4921AF49"/>
    <w:rsid w:val="4922E190"/>
    <w:rsid w:val="4925257C"/>
    <w:rsid w:val="49255E18"/>
    <w:rsid w:val="49284C7D"/>
    <w:rsid w:val="4929010A"/>
    <w:rsid w:val="492E30F1"/>
    <w:rsid w:val="4930A284"/>
    <w:rsid w:val="493264D9"/>
    <w:rsid w:val="493320B2"/>
    <w:rsid w:val="49345A13"/>
    <w:rsid w:val="4934B449"/>
    <w:rsid w:val="4935E339"/>
    <w:rsid w:val="4937369F"/>
    <w:rsid w:val="4939BDE6"/>
    <w:rsid w:val="493AF02D"/>
    <w:rsid w:val="493CA62E"/>
    <w:rsid w:val="493D934D"/>
    <w:rsid w:val="493EAB7C"/>
    <w:rsid w:val="49430736"/>
    <w:rsid w:val="49441801"/>
    <w:rsid w:val="4944FD2F"/>
    <w:rsid w:val="49471510"/>
    <w:rsid w:val="49517D41"/>
    <w:rsid w:val="495786A7"/>
    <w:rsid w:val="495A2038"/>
    <w:rsid w:val="495EA828"/>
    <w:rsid w:val="495F166E"/>
    <w:rsid w:val="4962F22A"/>
    <w:rsid w:val="4963FE98"/>
    <w:rsid w:val="4965076A"/>
    <w:rsid w:val="4969D342"/>
    <w:rsid w:val="497037AB"/>
    <w:rsid w:val="4970DA08"/>
    <w:rsid w:val="49725DAF"/>
    <w:rsid w:val="497AD231"/>
    <w:rsid w:val="497B8A13"/>
    <w:rsid w:val="497D58F1"/>
    <w:rsid w:val="497D93D6"/>
    <w:rsid w:val="49802782"/>
    <w:rsid w:val="4983001B"/>
    <w:rsid w:val="49835D1C"/>
    <w:rsid w:val="498B8F17"/>
    <w:rsid w:val="498C266E"/>
    <w:rsid w:val="498D1339"/>
    <w:rsid w:val="4991C132"/>
    <w:rsid w:val="49929616"/>
    <w:rsid w:val="49950039"/>
    <w:rsid w:val="499FECB4"/>
    <w:rsid w:val="49A03C3C"/>
    <w:rsid w:val="49A0BD89"/>
    <w:rsid w:val="49A0DC90"/>
    <w:rsid w:val="49A11A0F"/>
    <w:rsid w:val="49A11FB8"/>
    <w:rsid w:val="49A7207E"/>
    <w:rsid w:val="49A80C96"/>
    <w:rsid w:val="49AB4A19"/>
    <w:rsid w:val="49B063A9"/>
    <w:rsid w:val="49B8D5FD"/>
    <w:rsid w:val="49BDC403"/>
    <w:rsid w:val="49BE1E55"/>
    <w:rsid w:val="49C0C1FF"/>
    <w:rsid w:val="49C12A30"/>
    <w:rsid w:val="49C5C5C0"/>
    <w:rsid w:val="49C6DFC1"/>
    <w:rsid w:val="49CC65EF"/>
    <w:rsid w:val="49CE34D4"/>
    <w:rsid w:val="49CE503E"/>
    <w:rsid w:val="49CE5AF2"/>
    <w:rsid w:val="49D2D256"/>
    <w:rsid w:val="49D50EFE"/>
    <w:rsid w:val="49DBEFEC"/>
    <w:rsid w:val="49DC430F"/>
    <w:rsid w:val="49DD7AED"/>
    <w:rsid w:val="49E47A1A"/>
    <w:rsid w:val="49E5EEBD"/>
    <w:rsid w:val="49E63E74"/>
    <w:rsid w:val="49E9324E"/>
    <w:rsid w:val="49EB871E"/>
    <w:rsid w:val="49EE8AC3"/>
    <w:rsid w:val="49EEF198"/>
    <w:rsid w:val="49F2CD57"/>
    <w:rsid w:val="49F3136C"/>
    <w:rsid w:val="49F3E53A"/>
    <w:rsid w:val="49F6593F"/>
    <w:rsid w:val="49F85110"/>
    <w:rsid w:val="49F88031"/>
    <w:rsid w:val="49F8E389"/>
    <w:rsid w:val="49FAEC70"/>
    <w:rsid w:val="4A03858C"/>
    <w:rsid w:val="4A03D5F9"/>
    <w:rsid w:val="4A040AC7"/>
    <w:rsid w:val="4A047BD2"/>
    <w:rsid w:val="4A058854"/>
    <w:rsid w:val="4A0A8C66"/>
    <w:rsid w:val="4A0B4041"/>
    <w:rsid w:val="4A0DE500"/>
    <w:rsid w:val="4A1818D0"/>
    <w:rsid w:val="4A1AB80F"/>
    <w:rsid w:val="4A1E76AD"/>
    <w:rsid w:val="4A1F7960"/>
    <w:rsid w:val="4A1F9F1F"/>
    <w:rsid w:val="4A215025"/>
    <w:rsid w:val="4A225B12"/>
    <w:rsid w:val="4A23897F"/>
    <w:rsid w:val="4A28B28A"/>
    <w:rsid w:val="4A2BD09C"/>
    <w:rsid w:val="4A2CFF1C"/>
    <w:rsid w:val="4A2D9EBB"/>
    <w:rsid w:val="4A36701A"/>
    <w:rsid w:val="4A37B496"/>
    <w:rsid w:val="4A388AA6"/>
    <w:rsid w:val="4A38EAE0"/>
    <w:rsid w:val="4A3A53B9"/>
    <w:rsid w:val="4A418C0F"/>
    <w:rsid w:val="4A46E725"/>
    <w:rsid w:val="4A499540"/>
    <w:rsid w:val="4A4AA94B"/>
    <w:rsid w:val="4A4CF237"/>
    <w:rsid w:val="4A5592FC"/>
    <w:rsid w:val="4A5DC22F"/>
    <w:rsid w:val="4A5F7AE3"/>
    <w:rsid w:val="4A5FDD24"/>
    <w:rsid w:val="4A606A6E"/>
    <w:rsid w:val="4A665278"/>
    <w:rsid w:val="4A670B3C"/>
    <w:rsid w:val="4A6C29F2"/>
    <w:rsid w:val="4A6E0D2D"/>
    <w:rsid w:val="4A708C80"/>
    <w:rsid w:val="4A72074E"/>
    <w:rsid w:val="4A74A413"/>
    <w:rsid w:val="4A795D2C"/>
    <w:rsid w:val="4A799BB8"/>
    <w:rsid w:val="4A7B8475"/>
    <w:rsid w:val="4A7FF038"/>
    <w:rsid w:val="4A825DAD"/>
    <w:rsid w:val="4A84235F"/>
    <w:rsid w:val="4A89FCC5"/>
    <w:rsid w:val="4A8B5137"/>
    <w:rsid w:val="4A8E2E70"/>
    <w:rsid w:val="4A973F53"/>
    <w:rsid w:val="4A986974"/>
    <w:rsid w:val="4A98DA31"/>
    <w:rsid w:val="4A9B5A43"/>
    <w:rsid w:val="4A9BFAE4"/>
    <w:rsid w:val="4A9D1D0B"/>
    <w:rsid w:val="4AA22C5A"/>
    <w:rsid w:val="4AA4D3CD"/>
    <w:rsid w:val="4AA65AAE"/>
    <w:rsid w:val="4AAB47D2"/>
    <w:rsid w:val="4AB115E0"/>
    <w:rsid w:val="4AB2064F"/>
    <w:rsid w:val="4AB3C9EE"/>
    <w:rsid w:val="4AB42AFC"/>
    <w:rsid w:val="4ABC8E3F"/>
    <w:rsid w:val="4ABE1468"/>
    <w:rsid w:val="4AC09D39"/>
    <w:rsid w:val="4AC3A90D"/>
    <w:rsid w:val="4AC68FAB"/>
    <w:rsid w:val="4AC85ADD"/>
    <w:rsid w:val="4AC902BE"/>
    <w:rsid w:val="4ACA49F4"/>
    <w:rsid w:val="4ACB076E"/>
    <w:rsid w:val="4ACBC4B9"/>
    <w:rsid w:val="4AD1AB8A"/>
    <w:rsid w:val="4AD43A50"/>
    <w:rsid w:val="4AD61DC8"/>
    <w:rsid w:val="4AD88F30"/>
    <w:rsid w:val="4ADE88D5"/>
    <w:rsid w:val="4ADF1017"/>
    <w:rsid w:val="4AE1E8B3"/>
    <w:rsid w:val="4AE37D10"/>
    <w:rsid w:val="4AE9295C"/>
    <w:rsid w:val="4AF51C64"/>
    <w:rsid w:val="4AF72184"/>
    <w:rsid w:val="4AF9287F"/>
    <w:rsid w:val="4AF94414"/>
    <w:rsid w:val="4B007DE9"/>
    <w:rsid w:val="4B033119"/>
    <w:rsid w:val="4B034ED1"/>
    <w:rsid w:val="4B03C6D5"/>
    <w:rsid w:val="4B03E213"/>
    <w:rsid w:val="4B055A69"/>
    <w:rsid w:val="4B059428"/>
    <w:rsid w:val="4B06BBA2"/>
    <w:rsid w:val="4B0AA01D"/>
    <w:rsid w:val="4B12BC95"/>
    <w:rsid w:val="4B12C383"/>
    <w:rsid w:val="4B139127"/>
    <w:rsid w:val="4B14CF4B"/>
    <w:rsid w:val="4B151887"/>
    <w:rsid w:val="4B197BC5"/>
    <w:rsid w:val="4B1B4405"/>
    <w:rsid w:val="4B1E4FF5"/>
    <w:rsid w:val="4B21C870"/>
    <w:rsid w:val="4B23D382"/>
    <w:rsid w:val="4B273485"/>
    <w:rsid w:val="4B29DAD6"/>
    <w:rsid w:val="4B2A800A"/>
    <w:rsid w:val="4B2AA6E9"/>
    <w:rsid w:val="4B2CEA01"/>
    <w:rsid w:val="4B2DC4D7"/>
    <w:rsid w:val="4B2F2698"/>
    <w:rsid w:val="4B2FDA12"/>
    <w:rsid w:val="4B323027"/>
    <w:rsid w:val="4B33EAFC"/>
    <w:rsid w:val="4B357DB4"/>
    <w:rsid w:val="4B35DB00"/>
    <w:rsid w:val="4B38ED52"/>
    <w:rsid w:val="4B3A81E2"/>
    <w:rsid w:val="4B3BCC10"/>
    <w:rsid w:val="4B3DA8A3"/>
    <w:rsid w:val="4B3E6B05"/>
    <w:rsid w:val="4B448476"/>
    <w:rsid w:val="4B44D6FB"/>
    <w:rsid w:val="4B48C361"/>
    <w:rsid w:val="4B4AAC44"/>
    <w:rsid w:val="4B4B411E"/>
    <w:rsid w:val="4B4C91B0"/>
    <w:rsid w:val="4B507D89"/>
    <w:rsid w:val="4B5266F9"/>
    <w:rsid w:val="4B563037"/>
    <w:rsid w:val="4B569E99"/>
    <w:rsid w:val="4B5740C2"/>
    <w:rsid w:val="4B58383E"/>
    <w:rsid w:val="4B5D695C"/>
    <w:rsid w:val="4B603E75"/>
    <w:rsid w:val="4B60F39F"/>
    <w:rsid w:val="4B6D6F91"/>
    <w:rsid w:val="4B6ED625"/>
    <w:rsid w:val="4B780C28"/>
    <w:rsid w:val="4B789B90"/>
    <w:rsid w:val="4B7BC18C"/>
    <w:rsid w:val="4B7E7552"/>
    <w:rsid w:val="4B7FF9AE"/>
    <w:rsid w:val="4B8038AC"/>
    <w:rsid w:val="4B81B7AA"/>
    <w:rsid w:val="4B846BC1"/>
    <w:rsid w:val="4B86FA0D"/>
    <w:rsid w:val="4B8761AF"/>
    <w:rsid w:val="4B8BF85A"/>
    <w:rsid w:val="4B8CF935"/>
    <w:rsid w:val="4B8D2566"/>
    <w:rsid w:val="4B8DA503"/>
    <w:rsid w:val="4B8DB32F"/>
    <w:rsid w:val="4B901195"/>
    <w:rsid w:val="4B92B585"/>
    <w:rsid w:val="4B92C81F"/>
    <w:rsid w:val="4B9458B6"/>
    <w:rsid w:val="4B975862"/>
    <w:rsid w:val="4B9BB51B"/>
    <w:rsid w:val="4B9D07F0"/>
    <w:rsid w:val="4B9E4E97"/>
    <w:rsid w:val="4BA11FC2"/>
    <w:rsid w:val="4BA1E1E2"/>
    <w:rsid w:val="4BA2CB8A"/>
    <w:rsid w:val="4BA4B176"/>
    <w:rsid w:val="4BA7C5B6"/>
    <w:rsid w:val="4BA7EF55"/>
    <w:rsid w:val="4BB5D3FF"/>
    <w:rsid w:val="4BBBD767"/>
    <w:rsid w:val="4BBDA609"/>
    <w:rsid w:val="4BBE00CB"/>
    <w:rsid w:val="4BC27676"/>
    <w:rsid w:val="4BC2BADD"/>
    <w:rsid w:val="4BC2C2B1"/>
    <w:rsid w:val="4BC4F09D"/>
    <w:rsid w:val="4BCEBB24"/>
    <w:rsid w:val="4BCF8941"/>
    <w:rsid w:val="4BD03252"/>
    <w:rsid w:val="4BD7E5C0"/>
    <w:rsid w:val="4BD89EF1"/>
    <w:rsid w:val="4BDB2349"/>
    <w:rsid w:val="4BDC0189"/>
    <w:rsid w:val="4BE5C307"/>
    <w:rsid w:val="4BE62DE6"/>
    <w:rsid w:val="4BE97FE5"/>
    <w:rsid w:val="4BEC1E17"/>
    <w:rsid w:val="4BF112C6"/>
    <w:rsid w:val="4BF2FA4D"/>
    <w:rsid w:val="4BF4A1BF"/>
    <w:rsid w:val="4BF629DC"/>
    <w:rsid w:val="4BF63490"/>
    <w:rsid w:val="4BF68240"/>
    <w:rsid w:val="4BF9CE3A"/>
    <w:rsid w:val="4BF9EA9D"/>
    <w:rsid w:val="4BFDBC74"/>
    <w:rsid w:val="4C032A4A"/>
    <w:rsid w:val="4C0F2E1D"/>
    <w:rsid w:val="4C103E05"/>
    <w:rsid w:val="4C12B5AE"/>
    <w:rsid w:val="4C20EBC5"/>
    <w:rsid w:val="4C20ECA4"/>
    <w:rsid w:val="4C247096"/>
    <w:rsid w:val="4C257251"/>
    <w:rsid w:val="4C283181"/>
    <w:rsid w:val="4C28FBE1"/>
    <w:rsid w:val="4C2956CF"/>
    <w:rsid w:val="4C315C26"/>
    <w:rsid w:val="4C349D5C"/>
    <w:rsid w:val="4C3595DF"/>
    <w:rsid w:val="4C38162A"/>
    <w:rsid w:val="4C3A816D"/>
    <w:rsid w:val="4C3A8A1C"/>
    <w:rsid w:val="4C3E6486"/>
    <w:rsid w:val="4C443B24"/>
    <w:rsid w:val="4C45F840"/>
    <w:rsid w:val="4C48DF0B"/>
    <w:rsid w:val="4C49B37F"/>
    <w:rsid w:val="4C531863"/>
    <w:rsid w:val="4C533E36"/>
    <w:rsid w:val="4C5BB1AC"/>
    <w:rsid w:val="4C5CFB27"/>
    <w:rsid w:val="4C5F8CDF"/>
    <w:rsid w:val="4C60E786"/>
    <w:rsid w:val="4C63571B"/>
    <w:rsid w:val="4C637CF1"/>
    <w:rsid w:val="4C63A527"/>
    <w:rsid w:val="4C64700A"/>
    <w:rsid w:val="4C6A37BE"/>
    <w:rsid w:val="4C6BF27F"/>
    <w:rsid w:val="4C6C2335"/>
    <w:rsid w:val="4C73B547"/>
    <w:rsid w:val="4C74B95A"/>
    <w:rsid w:val="4C751276"/>
    <w:rsid w:val="4C75D1C8"/>
    <w:rsid w:val="4C76E2A5"/>
    <w:rsid w:val="4C7CBD20"/>
    <w:rsid w:val="4C7F79E9"/>
    <w:rsid w:val="4C88FA45"/>
    <w:rsid w:val="4C93FFE6"/>
    <w:rsid w:val="4C949014"/>
    <w:rsid w:val="4C9C329C"/>
    <w:rsid w:val="4C9E5515"/>
    <w:rsid w:val="4CA3DA3A"/>
    <w:rsid w:val="4CA4526B"/>
    <w:rsid w:val="4CA46741"/>
    <w:rsid w:val="4CAA06EB"/>
    <w:rsid w:val="4CACFC43"/>
    <w:rsid w:val="4CB062F8"/>
    <w:rsid w:val="4CBE784A"/>
    <w:rsid w:val="4CC06299"/>
    <w:rsid w:val="4CC32FB8"/>
    <w:rsid w:val="4CC7F74C"/>
    <w:rsid w:val="4CC8F4B7"/>
    <w:rsid w:val="4CC9142E"/>
    <w:rsid w:val="4CCF84F8"/>
    <w:rsid w:val="4CD25FD3"/>
    <w:rsid w:val="4CD3672F"/>
    <w:rsid w:val="4CD46414"/>
    <w:rsid w:val="4CD4B6B2"/>
    <w:rsid w:val="4CDAF654"/>
    <w:rsid w:val="4CDDE250"/>
    <w:rsid w:val="4CE2CD6F"/>
    <w:rsid w:val="4CE51F8C"/>
    <w:rsid w:val="4CE525C7"/>
    <w:rsid w:val="4CE69E8D"/>
    <w:rsid w:val="4CF17F4D"/>
    <w:rsid w:val="4CF625D9"/>
    <w:rsid w:val="4CF9E857"/>
    <w:rsid w:val="4CFCA2B4"/>
    <w:rsid w:val="4CFEA926"/>
    <w:rsid w:val="4D00B815"/>
    <w:rsid w:val="4D02A3D0"/>
    <w:rsid w:val="4D061CFA"/>
    <w:rsid w:val="4D065755"/>
    <w:rsid w:val="4D08840D"/>
    <w:rsid w:val="4D0A5176"/>
    <w:rsid w:val="4D106D1A"/>
    <w:rsid w:val="4D11B17A"/>
    <w:rsid w:val="4D141263"/>
    <w:rsid w:val="4D146615"/>
    <w:rsid w:val="4D14C795"/>
    <w:rsid w:val="4D19455E"/>
    <w:rsid w:val="4D196B66"/>
    <w:rsid w:val="4D258975"/>
    <w:rsid w:val="4D25BAD8"/>
    <w:rsid w:val="4D288275"/>
    <w:rsid w:val="4D2A6D20"/>
    <w:rsid w:val="4D2CE24B"/>
    <w:rsid w:val="4D303DBB"/>
    <w:rsid w:val="4D382770"/>
    <w:rsid w:val="4D39E88D"/>
    <w:rsid w:val="4D39E9A2"/>
    <w:rsid w:val="4D3B76BE"/>
    <w:rsid w:val="4D3E7205"/>
    <w:rsid w:val="4D448D90"/>
    <w:rsid w:val="4D469419"/>
    <w:rsid w:val="4D5249C9"/>
    <w:rsid w:val="4D55EB1B"/>
    <w:rsid w:val="4D582D0B"/>
    <w:rsid w:val="4D58754F"/>
    <w:rsid w:val="4D59A9C1"/>
    <w:rsid w:val="4D5A7424"/>
    <w:rsid w:val="4D5A7DAA"/>
    <w:rsid w:val="4D5FBC76"/>
    <w:rsid w:val="4D653287"/>
    <w:rsid w:val="4D65CF3E"/>
    <w:rsid w:val="4D660ACF"/>
    <w:rsid w:val="4D69322A"/>
    <w:rsid w:val="4D6E94CD"/>
    <w:rsid w:val="4D6EA1D6"/>
    <w:rsid w:val="4D6F883C"/>
    <w:rsid w:val="4D711704"/>
    <w:rsid w:val="4D7155D6"/>
    <w:rsid w:val="4D75AA8B"/>
    <w:rsid w:val="4D7A9D47"/>
    <w:rsid w:val="4D7C7819"/>
    <w:rsid w:val="4D7ED977"/>
    <w:rsid w:val="4D836CBB"/>
    <w:rsid w:val="4D869D61"/>
    <w:rsid w:val="4D889E8B"/>
    <w:rsid w:val="4D8FA929"/>
    <w:rsid w:val="4D93D631"/>
    <w:rsid w:val="4D96591E"/>
    <w:rsid w:val="4D987F9D"/>
    <w:rsid w:val="4D99B7ED"/>
    <w:rsid w:val="4D9D6C3E"/>
    <w:rsid w:val="4DA352F6"/>
    <w:rsid w:val="4DAB720F"/>
    <w:rsid w:val="4DABDEF2"/>
    <w:rsid w:val="4DACC476"/>
    <w:rsid w:val="4DACF381"/>
    <w:rsid w:val="4DB2AF94"/>
    <w:rsid w:val="4DB4DF86"/>
    <w:rsid w:val="4DB90FFC"/>
    <w:rsid w:val="4DBA6A49"/>
    <w:rsid w:val="4DC37D71"/>
    <w:rsid w:val="4DC7ED0E"/>
    <w:rsid w:val="4DCD6EFB"/>
    <w:rsid w:val="4DCDB758"/>
    <w:rsid w:val="4DD00189"/>
    <w:rsid w:val="4DD05078"/>
    <w:rsid w:val="4DD09B30"/>
    <w:rsid w:val="4DD4BDCD"/>
    <w:rsid w:val="4DD58F6B"/>
    <w:rsid w:val="4DD99885"/>
    <w:rsid w:val="4DDA87F5"/>
    <w:rsid w:val="4DE10BFF"/>
    <w:rsid w:val="4DE31135"/>
    <w:rsid w:val="4DE3FCB9"/>
    <w:rsid w:val="4DE67790"/>
    <w:rsid w:val="4DEA3A53"/>
    <w:rsid w:val="4DEC8D82"/>
    <w:rsid w:val="4DF21A01"/>
    <w:rsid w:val="4DF3B86D"/>
    <w:rsid w:val="4DF61DC7"/>
    <w:rsid w:val="4DF660F5"/>
    <w:rsid w:val="4DF76A05"/>
    <w:rsid w:val="4DF7D0FE"/>
    <w:rsid w:val="4DFC0C1C"/>
    <w:rsid w:val="4E029BDF"/>
    <w:rsid w:val="4E032D3E"/>
    <w:rsid w:val="4E0DCD85"/>
    <w:rsid w:val="4E107713"/>
    <w:rsid w:val="4E124F70"/>
    <w:rsid w:val="4E161961"/>
    <w:rsid w:val="4E16D817"/>
    <w:rsid w:val="4E178E26"/>
    <w:rsid w:val="4E181D05"/>
    <w:rsid w:val="4E1866C5"/>
    <w:rsid w:val="4E1BED31"/>
    <w:rsid w:val="4E1E1208"/>
    <w:rsid w:val="4E26ED73"/>
    <w:rsid w:val="4E29E692"/>
    <w:rsid w:val="4E343F5A"/>
    <w:rsid w:val="4E345C41"/>
    <w:rsid w:val="4E363C0F"/>
    <w:rsid w:val="4E37BCB0"/>
    <w:rsid w:val="4E3A2E7F"/>
    <w:rsid w:val="4E3D4762"/>
    <w:rsid w:val="4E3F411F"/>
    <w:rsid w:val="4E41030B"/>
    <w:rsid w:val="4E441E68"/>
    <w:rsid w:val="4E45F236"/>
    <w:rsid w:val="4E4BF509"/>
    <w:rsid w:val="4E4E13D7"/>
    <w:rsid w:val="4E5533C0"/>
    <w:rsid w:val="4E58EA2A"/>
    <w:rsid w:val="4E59E1E9"/>
    <w:rsid w:val="4E5A84F4"/>
    <w:rsid w:val="4E5D9399"/>
    <w:rsid w:val="4E6045BD"/>
    <w:rsid w:val="4E6597F7"/>
    <w:rsid w:val="4E674054"/>
    <w:rsid w:val="4E6763E2"/>
    <w:rsid w:val="4E68588D"/>
    <w:rsid w:val="4E6E2692"/>
    <w:rsid w:val="4E748137"/>
    <w:rsid w:val="4E760818"/>
    <w:rsid w:val="4E7A90EE"/>
    <w:rsid w:val="4E7BE329"/>
    <w:rsid w:val="4E7E67EB"/>
    <w:rsid w:val="4E80A737"/>
    <w:rsid w:val="4E8223F0"/>
    <w:rsid w:val="4E85306C"/>
    <w:rsid w:val="4E8C8295"/>
    <w:rsid w:val="4E8DB6B1"/>
    <w:rsid w:val="4E8F3D28"/>
    <w:rsid w:val="4E8F5D50"/>
    <w:rsid w:val="4E8F939A"/>
    <w:rsid w:val="4E8FDDED"/>
    <w:rsid w:val="4E9008FE"/>
    <w:rsid w:val="4E930AC6"/>
    <w:rsid w:val="4E97443E"/>
    <w:rsid w:val="4E974441"/>
    <w:rsid w:val="4E97C12E"/>
    <w:rsid w:val="4E9A01B0"/>
    <w:rsid w:val="4E9ED108"/>
    <w:rsid w:val="4E9FCC5E"/>
    <w:rsid w:val="4EA56E82"/>
    <w:rsid w:val="4EAAFD2F"/>
    <w:rsid w:val="4EB1546A"/>
    <w:rsid w:val="4EB51B8D"/>
    <w:rsid w:val="4EB6FD46"/>
    <w:rsid w:val="4EB800AC"/>
    <w:rsid w:val="4EB94555"/>
    <w:rsid w:val="4EB97826"/>
    <w:rsid w:val="4EB98B54"/>
    <w:rsid w:val="4EBA880E"/>
    <w:rsid w:val="4EBAFF07"/>
    <w:rsid w:val="4EBBB9BB"/>
    <w:rsid w:val="4EBC8533"/>
    <w:rsid w:val="4EC0DD99"/>
    <w:rsid w:val="4EC351A1"/>
    <w:rsid w:val="4EC57885"/>
    <w:rsid w:val="4EC57F81"/>
    <w:rsid w:val="4EC6BA6E"/>
    <w:rsid w:val="4EC6CF74"/>
    <w:rsid w:val="4EC8D0B2"/>
    <w:rsid w:val="4EC930EB"/>
    <w:rsid w:val="4ECFD04B"/>
    <w:rsid w:val="4ED17193"/>
    <w:rsid w:val="4ED23070"/>
    <w:rsid w:val="4ED43877"/>
    <w:rsid w:val="4ED7D562"/>
    <w:rsid w:val="4ED8EFCF"/>
    <w:rsid w:val="4ED982A4"/>
    <w:rsid w:val="4EE2DD8A"/>
    <w:rsid w:val="4EE3895A"/>
    <w:rsid w:val="4EE859D6"/>
    <w:rsid w:val="4EEC6F34"/>
    <w:rsid w:val="4EF07A14"/>
    <w:rsid w:val="4EF156EC"/>
    <w:rsid w:val="4EF3D331"/>
    <w:rsid w:val="4F01904B"/>
    <w:rsid w:val="4F01CD31"/>
    <w:rsid w:val="4F0424BD"/>
    <w:rsid w:val="4F05D3FF"/>
    <w:rsid w:val="4F0CD286"/>
    <w:rsid w:val="4F0E47B4"/>
    <w:rsid w:val="4F11B438"/>
    <w:rsid w:val="4F130A23"/>
    <w:rsid w:val="4F1697B5"/>
    <w:rsid w:val="4F17C892"/>
    <w:rsid w:val="4F1D522A"/>
    <w:rsid w:val="4F1DFBE9"/>
    <w:rsid w:val="4F213E49"/>
    <w:rsid w:val="4F2445A7"/>
    <w:rsid w:val="4F247EFE"/>
    <w:rsid w:val="4F24CCC2"/>
    <w:rsid w:val="4F24CE77"/>
    <w:rsid w:val="4F24E5D1"/>
    <w:rsid w:val="4F28B388"/>
    <w:rsid w:val="4F3266FE"/>
    <w:rsid w:val="4F39F66C"/>
    <w:rsid w:val="4F3D1FC1"/>
    <w:rsid w:val="4F40B63B"/>
    <w:rsid w:val="4F4585D6"/>
    <w:rsid w:val="4F465496"/>
    <w:rsid w:val="4F47F7DD"/>
    <w:rsid w:val="4F49B6A2"/>
    <w:rsid w:val="4F4ADD85"/>
    <w:rsid w:val="4F4C87BF"/>
    <w:rsid w:val="4F4E46EC"/>
    <w:rsid w:val="4F4FEF16"/>
    <w:rsid w:val="4F52A1AA"/>
    <w:rsid w:val="4F619F93"/>
    <w:rsid w:val="4F61F6D7"/>
    <w:rsid w:val="4F641494"/>
    <w:rsid w:val="4F654625"/>
    <w:rsid w:val="4F65FA73"/>
    <w:rsid w:val="4F6A6D8B"/>
    <w:rsid w:val="4F7076B4"/>
    <w:rsid w:val="4F73FF0B"/>
    <w:rsid w:val="4F7A30A8"/>
    <w:rsid w:val="4F7AD8B8"/>
    <w:rsid w:val="4F7B0CA0"/>
    <w:rsid w:val="4F7C47C0"/>
    <w:rsid w:val="4F823A32"/>
    <w:rsid w:val="4F832C29"/>
    <w:rsid w:val="4F8498F2"/>
    <w:rsid w:val="4F877B43"/>
    <w:rsid w:val="4F88F479"/>
    <w:rsid w:val="4F8B4F35"/>
    <w:rsid w:val="4F8E438F"/>
    <w:rsid w:val="4F95038D"/>
    <w:rsid w:val="4F9A2E04"/>
    <w:rsid w:val="4F9AAE71"/>
    <w:rsid w:val="4F9E5BD3"/>
    <w:rsid w:val="4F9FE64D"/>
    <w:rsid w:val="4FA60B93"/>
    <w:rsid w:val="4FAA7214"/>
    <w:rsid w:val="4FAEEACD"/>
    <w:rsid w:val="4FB50F5E"/>
    <w:rsid w:val="4FB6D7E9"/>
    <w:rsid w:val="4FB80AEB"/>
    <w:rsid w:val="4FB9B844"/>
    <w:rsid w:val="4FBA3A5A"/>
    <w:rsid w:val="4FBA6614"/>
    <w:rsid w:val="4FBACA78"/>
    <w:rsid w:val="4FBBBD64"/>
    <w:rsid w:val="4FBEBADD"/>
    <w:rsid w:val="4FC144C0"/>
    <w:rsid w:val="4FC37EC2"/>
    <w:rsid w:val="4FC4B03C"/>
    <w:rsid w:val="4FC5ACB1"/>
    <w:rsid w:val="4FC86F4C"/>
    <w:rsid w:val="4FC9F1D0"/>
    <w:rsid w:val="4FCA7AD1"/>
    <w:rsid w:val="4FCC30D6"/>
    <w:rsid w:val="4FD22E15"/>
    <w:rsid w:val="4FD511B9"/>
    <w:rsid w:val="4FD5A3C3"/>
    <w:rsid w:val="4FD5F5D7"/>
    <w:rsid w:val="4FD6FB42"/>
    <w:rsid w:val="4FD73822"/>
    <w:rsid w:val="4FDC9052"/>
    <w:rsid w:val="4FE23FB1"/>
    <w:rsid w:val="4FE49522"/>
    <w:rsid w:val="4FE81EB2"/>
    <w:rsid w:val="4FEA57F3"/>
    <w:rsid w:val="4FEB0D1A"/>
    <w:rsid w:val="4FEB8D71"/>
    <w:rsid w:val="4FECDD24"/>
    <w:rsid w:val="4FF0BB81"/>
    <w:rsid w:val="4FF69004"/>
    <w:rsid w:val="4FF869B0"/>
    <w:rsid w:val="4FF882E9"/>
    <w:rsid w:val="4FF8D340"/>
    <w:rsid w:val="5001A76D"/>
    <w:rsid w:val="500845BC"/>
    <w:rsid w:val="5009691D"/>
    <w:rsid w:val="500CD9D3"/>
    <w:rsid w:val="500E4451"/>
    <w:rsid w:val="50130E54"/>
    <w:rsid w:val="50131D7B"/>
    <w:rsid w:val="50145D3E"/>
    <w:rsid w:val="5014BD15"/>
    <w:rsid w:val="5018286A"/>
    <w:rsid w:val="5019BDD6"/>
    <w:rsid w:val="501A774A"/>
    <w:rsid w:val="5020839D"/>
    <w:rsid w:val="502506C3"/>
    <w:rsid w:val="5025AAEC"/>
    <w:rsid w:val="5028B409"/>
    <w:rsid w:val="5028CCBC"/>
    <w:rsid w:val="5029A6F8"/>
    <w:rsid w:val="5029C267"/>
    <w:rsid w:val="502CE260"/>
    <w:rsid w:val="502CF9AE"/>
    <w:rsid w:val="5031CA74"/>
    <w:rsid w:val="50332624"/>
    <w:rsid w:val="5033C2DC"/>
    <w:rsid w:val="50367B54"/>
    <w:rsid w:val="5037D3E0"/>
    <w:rsid w:val="5039B7B2"/>
    <w:rsid w:val="503C3AB5"/>
    <w:rsid w:val="503FDFF2"/>
    <w:rsid w:val="5041B92C"/>
    <w:rsid w:val="5048EB3F"/>
    <w:rsid w:val="504BA541"/>
    <w:rsid w:val="504D8D61"/>
    <w:rsid w:val="50511EFF"/>
    <w:rsid w:val="505143C9"/>
    <w:rsid w:val="5056213C"/>
    <w:rsid w:val="5058AFA3"/>
    <w:rsid w:val="5058AFFF"/>
    <w:rsid w:val="505BF8C6"/>
    <w:rsid w:val="505C21A5"/>
    <w:rsid w:val="505D1F59"/>
    <w:rsid w:val="5060ADD2"/>
    <w:rsid w:val="50613D37"/>
    <w:rsid w:val="506977BB"/>
    <w:rsid w:val="506CE5AE"/>
    <w:rsid w:val="506E142E"/>
    <w:rsid w:val="5074BD8F"/>
    <w:rsid w:val="5077852C"/>
    <w:rsid w:val="50796F7B"/>
    <w:rsid w:val="507EBE7F"/>
    <w:rsid w:val="5082468C"/>
    <w:rsid w:val="50836E35"/>
    <w:rsid w:val="50841FF5"/>
    <w:rsid w:val="5089C9F7"/>
    <w:rsid w:val="508AA674"/>
    <w:rsid w:val="508C6D53"/>
    <w:rsid w:val="508D5F1A"/>
    <w:rsid w:val="508FEA9A"/>
    <w:rsid w:val="50956551"/>
    <w:rsid w:val="5098C8AC"/>
    <w:rsid w:val="509A7149"/>
    <w:rsid w:val="509C6D66"/>
    <w:rsid w:val="509D846A"/>
    <w:rsid w:val="509D9837"/>
    <w:rsid w:val="509DA6EE"/>
    <w:rsid w:val="509EC4C9"/>
    <w:rsid w:val="509F33F4"/>
    <w:rsid w:val="50A0F1F0"/>
    <w:rsid w:val="50A24600"/>
    <w:rsid w:val="50B0AF18"/>
    <w:rsid w:val="50B1AC46"/>
    <w:rsid w:val="50B30B1D"/>
    <w:rsid w:val="50B5C475"/>
    <w:rsid w:val="50B8AC62"/>
    <w:rsid w:val="50BA3F6D"/>
    <w:rsid w:val="50BD0389"/>
    <w:rsid w:val="50BD7DBC"/>
    <w:rsid w:val="50C0B632"/>
    <w:rsid w:val="50C133A2"/>
    <w:rsid w:val="50C254BA"/>
    <w:rsid w:val="50C51689"/>
    <w:rsid w:val="50C56B6F"/>
    <w:rsid w:val="50D16442"/>
    <w:rsid w:val="50D69BAE"/>
    <w:rsid w:val="50D8F916"/>
    <w:rsid w:val="50DD9101"/>
    <w:rsid w:val="50E42409"/>
    <w:rsid w:val="50E66E06"/>
    <w:rsid w:val="50E7D9D6"/>
    <w:rsid w:val="50E8125C"/>
    <w:rsid w:val="50E89A64"/>
    <w:rsid w:val="50E9FFA7"/>
    <w:rsid w:val="50EB1329"/>
    <w:rsid w:val="50EDA837"/>
    <w:rsid w:val="50EE675F"/>
    <w:rsid w:val="50EFC17E"/>
    <w:rsid w:val="50F16EB3"/>
    <w:rsid w:val="50F7CD3B"/>
    <w:rsid w:val="50FF396D"/>
    <w:rsid w:val="51066AAC"/>
    <w:rsid w:val="5108FAEE"/>
    <w:rsid w:val="510DF0A7"/>
    <w:rsid w:val="5111D364"/>
    <w:rsid w:val="5111EA15"/>
    <w:rsid w:val="51124F2F"/>
    <w:rsid w:val="511573F9"/>
    <w:rsid w:val="51170D74"/>
    <w:rsid w:val="51171393"/>
    <w:rsid w:val="511EF6C2"/>
    <w:rsid w:val="5120BD1D"/>
    <w:rsid w:val="5122C1EB"/>
    <w:rsid w:val="51238E83"/>
    <w:rsid w:val="51290F14"/>
    <w:rsid w:val="5129234B"/>
    <w:rsid w:val="512AA0D3"/>
    <w:rsid w:val="512C69C0"/>
    <w:rsid w:val="51315568"/>
    <w:rsid w:val="513156FA"/>
    <w:rsid w:val="5132A5BD"/>
    <w:rsid w:val="5134B86D"/>
    <w:rsid w:val="51382084"/>
    <w:rsid w:val="51388D22"/>
    <w:rsid w:val="513C5CF4"/>
    <w:rsid w:val="513DB8AA"/>
    <w:rsid w:val="513E2537"/>
    <w:rsid w:val="51418E12"/>
    <w:rsid w:val="51485D4E"/>
    <w:rsid w:val="5148901F"/>
    <w:rsid w:val="514C1E98"/>
    <w:rsid w:val="514ED5F1"/>
    <w:rsid w:val="514F4609"/>
    <w:rsid w:val="515026A4"/>
    <w:rsid w:val="5150E98B"/>
    <w:rsid w:val="51562304"/>
    <w:rsid w:val="51577781"/>
    <w:rsid w:val="5157AA52"/>
    <w:rsid w:val="515E31FD"/>
    <w:rsid w:val="515F6DA0"/>
    <w:rsid w:val="516109B1"/>
    <w:rsid w:val="5165E869"/>
    <w:rsid w:val="51669392"/>
    <w:rsid w:val="5169A483"/>
    <w:rsid w:val="516B0727"/>
    <w:rsid w:val="516B15BD"/>
    <w:rsid w:val="516F46B3"/>
    <w:rsid w:val="516FE5FB"/>
    <w:rsid w:val="51706546"/>
    <w:rsid w:val="51728ED6"/>
    <w:rsid w:val="5172BEC1"/>
    <w:rsid w:val="51768B52"/>
    <w:rsid w:val="5178A7BC"/>
    <w:rsid w:val="517A2A2E"/>
    <w:rsid w:val="517AA79E"/>
    <w:rsid w:val="517BE71E"/>
    <w:rsid w:val="517C0B61"/>
    <w:rsid w:val="51816D4C"/>
    <w:rsid w:val="518190C3"/>
    <w:rsid w:val="5181B2AE"/>
    <w:rsid w:val="5185838C"/>
    <w:rsid w:val="5185EDA2"/>
    <w:rsid w:val="518A14C6"/>
    <w:rsid w:val="518E45C4"/>
    <w:rsid w:val="519225DD"/>
    <w:rsid w:val="519E61C0"/>
    <w:rsid w:val="519E8E61"/>
    <w:rsid w:val="51A1CCF6"/>
    <w:rsid w:val="51A3F23A"/>
    <w:rsid w:val="51A51D7D"/>
    <w:rsid w:val="51A5362D"/>
    <w:rsid w:val="51A6D637"/>
    <w:rsid w:val="51A7C3DC"/>
    <w:rsid w:val="51AB57B0"/>
    <w:rsid w:val="51B20BAE"/>
    <w:rsid w:val="51B467DD"/>
    <w:rsid w:val="51B84D3B"/>
    <w:rsid w:val="51BFB03F"/>
    <w:rsid w:val="51C34642"/>
    <w:rsid w:val="51C35DB9"/>
    <w:rsid w:val="51C383EE"/>
    <w:rsid w:val="51C925B0"/>
    <w:rsid w:val="51CA1ED4"/>
    <w:rsid w:val="51CCDD15"/>
    <w:rsid w:val="51D38322"/>
    <w:rsid w:val="51D69EBE"/>
    <w:rsid w:val="51D8D77A"/>
    <w:rsid w:val="51DA746D"/>
    <w:rsid w:val="51DCAD3B"/>
    <w:rsid w:val="51DD6A06"/>
    <w:rsid w:val="51E00FE7"/>
    <w:rsid w:val="51EB9849"/>
    <w:rsid w:val="51F00E48"/>
    <w:rsid w:val="51F287B0"/>
    <w:rsid w:val="51F3A2A6"/>
    <w:rsid w:val="51F5A053"/>
    <w:rsid w:val="51FB3014"/>
    <w:rsid w:val="52004DD3"/>
    <w:rsid w:val="520156EA"/>
    <w:rsid w:val="52025EDA"/>
    <w:rsid w:val="5208954C"/>
    <w:rsid w:val="5209A2DA"/>
    <w:rsid w:val="520C6521"/>
    <w:rsid w:val="520D7B85"/>
    <w:rsid w:val="520FD210"/>
    <w:rsid w:val="52149648"/>
    <w:rsid w:val="5216AFCC"/>
    <w:rsid w:val="5218DE2C"/>
    <w:rsid w:val="52196678"/>
    <w:rsid w:val="521C1619"/>
    <w:rsid w:val="522260F5"/>
    <w:rsid w:val="52228A91"/>
    <w:rsid w:val="522457F7"/>
    <w:rsid w:val="522D02C8"/>
    <w:rsid w:val="522D6CF7"/>
    <w:rsid w:val="523218C7"/>
    <w:rsid w:val="5233A5B3"/>
    <w:rsid w:val="5234636E"/>
    <w:rsid w:val="523F5F6F"/>
    <w:rsid w:val="523FF39D"/>
    <w:rsid w:val="5249D9AE"/>
    <w:rsid w:val="524C1C21"/>
    <w:rsid w:val="524E4E48"/>
    <w:rsid w:val="524F6B13"/>
    <w:rsid w:val="52515C10"/>
    <w:rsid w:val="5252308A"/>
    <w:rsid w:val="525290AF"/>
    <w:rsid w:val="5252EB6E"/>
    <w:rsid w:val="525370B1"/>
    <w:rsid w:val="525626EF"/>
    <w:rsid w:val="5258C814"/>
    <w:rsid w:val="5260544A"/>
    <w:rsid w:val="526388D8"/>
    <w:rsid w:val="5264B30C"/>
    <w:rsid w:val="526552D7"/>
    <w:rsid w:val="526E5A1B"/>
    <w:rsid w:val="526EF4B7"/>
    <w:rsid w:val="5276AF6C"/>
    <w:rsid w:val="527C52C6"/>
    <w:rsid w:val="527DEE70"/>
    <w:rsid w:val="52844F99"/>
    <w:rsid w:val="52890436"/>
    <w:rsid w:val="528ACA4D"/>
    <w:rsid w:val="5291F83E"/>
    <w:rsid w:val="52941651"/>
    <w:rsid w:val="529487AE"/>
    <w:rsid w:val="5297F0EC"/>
    <w:rsid w:val="5299F09F"/>
    <w:rsid w:val="529C846F"/>
    <w:rsid w:val="52A3B786"/>
    <w:rsid w:val="52A95048"/>
    <w:rsid w:val="52ABCE65"/>
    <w:rsid w:val="52ACB170"/>
    <w:rsid w:val="52B252D0"/>
    <w:rsid w:val="52B4804E"/>
    <w:rsid w:val="52B876C1"/>
    <w:rsid w:val="52B8EB8B"/>
    <w:rsid w:val="52B981C7"/>
    <w:rsid w:val="52BE749A"/>
    <w:rsid w:val="52C029C0"/>
    <w:rsid w:val="52C35CF1"/>
    <w:rsid w:val="52C3C4D8"/>
    <w:rsid w:val="52C9D443"/>
    <w:rsid w:val="52CB57F3"/>
    <w:rsid w:val="52CFA344"/>
    <w:rsid w:val="52DAEB72"/>
    <w:rsid w:val="52E13952"/>
    <w:rsid w:val="52E26654"/>
    <w:rsid w:val="52E5F992"/>
    <w:rsid w:val="52E81259"/>
    <w:rsid w:val="52E8EAFF"/>
    <w:rsid w:val="52EA7C0B"/>
    <w:rsid w:val="52ECFB5E"/>
    <w:rsid w:val="52F46E3C"/>
    <w:rsid w:val="52F7247F"/>
    <w:rsid w:val="52F86A76"/>
    <w:rsid w:val="52F9E52F"/>
    <w:rsid w:val="52FA7AA8"/>
    <w:rsid w:val="530056AC"/>
    <w:rsid w:val="530935FA"/>
    <w:rsid w:val="530C14CB"/>
    <w:rsid w:val="53149A33"/>
    <w:rsid w:val="5314D852"/>
    <w:rsid w:val="5318335A"/>
    <w:rsid w:val="531E5420"/>
    <w:rsid w:val="5321C5E6"/>
    <w:rsid w:val="5322C98C"/>
    <w:rsid w:val="5323B39D"/>
    <w:rsid w:val="53247EF5"/>
    <w:rsid w:val="532512AA"/>
    <w:rsid w:val="5328D150"/>
    <w:rsid w:val="532A0F7B"/>
    <w:rsid w:val="532A5520"/>
    <w:rsid w:val="532EBF65"/>
    <w:rsid w:val="533607C2"/>
    <w:rsid w:val="5336A720"/>
    <w:rsid w:val="533800E2"/>
    <w:rsid w:val="533AC60A"/>
    <w:rsid w:val="533BDFDB"/>
    <w:rsid w:val="5341E25B"/>
    <w:rsid w:val="5342C097"/>
    <w:rsid w:val="534988D2"/>
    <w:rsid w:val="534A96F5"/>
    <w:rsid w:val="5350C3B9"/>
    <w:rsid w:val="5354E3AF"/>
    <w:rsid w:val="5355DCA7"/>
    <w:rsid w:val="53567A41"/>
    <w:rsid w:val="5358A9E2"/>
    <w:rsid w:val="536147BA"/>
    <w:rsid w:val="5361B5CA"/>
    <w:rsid w:val="53627E02"/>
    <w:rsid w:val="536371D1"/>
    <w:rsid w:val="536382B7"/>
    <w:rsid w:val="5365983A"/>
    <w:rsid w:val="5366CFEA"/>
    <w:rsid w:val="536A3874"/>
    <w:rsid w:val="536CBFB0"/>
    <w:rsid w:val="536DC83F"/>
    <w:rsid w:val="5373967E"/>
    <w:rsid w:val="53771010"/>
    <w:rsid w:val="53781517"/>
    <w:rsid w:val="53782187"/>
    <w:rsid w:val="537D405B"/>
    <w:rsid w:val="53809A5A"/>
    <w:rsid w:val="53822D81"/>
    <w:rsid w:val="538287A1"/>
    <w:rsid w:val="5382C566"/>
    <w:rsid w:val="5386F2C5"/>
    <w:rsid w:val="538741FC"/>
    <w:rsid w:val="53875B65"/>
    <w:rsid w:val="538F3261"/>
    <w:rsid w:val="538F583C"/>
    <w:rsid w:val="539003A8"/>
    <w:rsid w:val="539797A8"/>
    <w:rsid w:val="5398A3E1"/>
    <w:rsid w:val="5399421A"/>
    <w:rsid w:val="53A3BEA1"/>
    <w:rsid w:val="53A66C06"/>
    <w:rsid w:val="53AB1D45"/>
    <w:rsid w:val="53AFB136"/>
    <w:rsid w:val="53B345FD"/>
    <w:rsid w:val="53B55C30"/>
    <w:rsid w:val="53B86F51"/>
    <w:rsid w:val="53BC4975"/>
    <w:rsid w:val="53BCC05F"/>
    <w:rsid w:val="53BFBC70"/>
    <w:rsid w:val="53BFF40E"/>
    <w:rsid w:val="53C094FE"/>
    <w:rsid w:val="53C1476E"/>
    <w:rsid w:val="53C22B4A"/>
    <w:rsid w:val="53C343CC"/>
    <w:rsid w:val="53C4F9D1"/>
    <w:rsid w:val="53CCB4B0"/>
    <w:rsid w:val="53CF4B27"/>
    <w:rsid w:val="53D22D78"/>
    <w:rsid w:val="53D7FB3A"/>
    <w:rsid w:val="53D9852C"/>
    <w:rsid w:val="53DCCDB3"/>
    <w:rsid w:val="53DCDACB"/>
    <w:rsid w:val="53DE43E7"/>
    <w:rsid w:val="53E32E3D"/>
    <w:rsid w:val="53E346AD"/>
    <w:rsid w:val="53E3BDA2"/>
    <w:rsid w:val="53E55585"/>
    <w:rsid w:val="53EA1140"/>
    <w:rsid w:val="53EA51D0"/>
    <w:rsid w:val="53EBE5D7"/>
    <w:rsid w:val="53ECB9F2"/>
    <w:rsid w:val="53F0741F"/>
    <w:rsid w:val="53F1F23D"/>
    <w:rsid w:val="53F2C4D4"/>
    <w:rsid w:val="53F38565"/>
    <w:rsid w:val="53F5A0F3"/>
    <w:rsid w:val="54017AE9"/>
    <w:rsid w:val="5403E5BF"/>
    <w:rsid w:val="5405D2C6"/>
    <w:rsid w:val="5405DFAB"/>
    <w:rsid w:val="54072E39"/>
    <w:rsid w:val="5407D23A"/>
    <w:rsid w:val="540AA455"/>
    <w:rsid w:val="5410FCF8"/>
    <w:rsid w:val="541339F4"/>
    <w:rsid w:val="5414D313"/>
    <w:rsid w:val="54154EAB"/>
    <w:rsid w:val="54190088"/>
    <w:rsid w:val="541ABD75"/>
    <w:rsid w:val="541BAA9C"/>
    <w:rsid w:val="541E99CD"/>
    <w:rsid w:val="5421AE03"/>
    <w:rsid w:val="54244FAB"/>
    <w:rsid w:val="5429B238"/>
    <w:rsid w:val="542A32DF"/>
    <w:rsid w:val="542CD718"/>
    <w:rsid w:val="542E7E63"/>
    <w:rsid w:val="542F9834"/>
    <w:rsid w:val="54325A32"/>
    <w:rsid w:val="5444ED0F"/>
    <w:rsid w:val="5448C24D"/>
    <w:rsid w:val="544A6C0F"/>
    <w:rsid w:val="544BBFA0"/>
    <w:rsid w:val="544EC3A9"/>
    <w:rsid w:val="545177D5"/>
    <w:rsid w:val="5451E1F2"/>
    <w:rsid w:val="54536482"/>
    <w:rsid w:val="545384E9"/>
    <w:rsid w:val="54557209"/>
    <w:rsid w:val="54580FF3"/>
    <w:rsid w:val="5459CA02"/>
    <w:rsid w:val="545AD71D"/>
    <w:rsid w:val="545F9C7A"/>
    <w:rsid w:val="545FB1C3"/>
    <w:rsid w:val="54661743"/>
    <w:rsid w:val="54667059"/>
    <w:rsid w:val="546BB868"/>
    <w:rsid w:val="546DD0FF"/>
    <w:rsid w:val="546F11A7"/>
    <w:rsid w:val="5472DA59"/>
    <w:rsid w:val="5472EED1"/>
    <w:rsid w:val="5473390B"/>
    <w:rsid w:val="5478C451"/>
    <w:rsid w:val="547D78C8"/>
    <w:rsid w:val="547EF6D0"/>
    <w:rsid w:val="547F9260"/>
    <w:rsid w:val="54807B49"/>
    <w:rsid w:val="548131F9"/>
    <w:rsid w:val="5482338A"/>
    <w:rsid w:val="5487E25A"/>
    <w:rsid w:val="548BECCE"/>
    <w:rsid w:val="54934796"/>
    <w:rsid w:val="549661F8"/>
    <w:rsid w:val="5496CDB6"/>
    <w:rsid w:val="549EFCEC"/>
    <w:rsid w:val="54A32161"/>
    <w:rsid w:val="54AB2E85"/>
    <w:rsid w:val="54ABD8BE"/>
    <w:rsid w:val="54AD6F86"/>
    <w:rsid w:val="54AE233B"/>
    <w:rsid w:val="54B005E0"/>
    <w:rsid w:val="54B2EE4A"/>
    <w:rsid w:val="54B35581"/>
    <w:rsid w:val="54B59649"/>
    <w:rsid w:val="54B65EE4"/>
    <w:rsid w:val="54BC8CD6"/>
    <w:rsid w:val="54BD3DAD"/>
    <w:rsid w:val="54BDA157"/>
    <w:rsid w:val="54BF787F"/>
    <w:rsid w:val="54C25903"/>
    <w:rsid w:val="54C63669"/>
    <w:rsid w:val="54CB0FD7"/>
    <w:rsid w:val="54CED1BB"/>
    <w:rsid w:val="54D06CC8"/>
    <w:rsid w:val="54D41C6B"/>
    <w:rsid w:val="54D42FDF"/>
    <w:rsid w:val="54D92433"/>
    <w:rsid w:val="54D9B7E0"/>
    <w:rsid w:val="54DB58E7"/>
    <w:rsid w:val="54DD9D88"/>
    <w:rsid w:val="54DDE8DD"/>
    <w:rsid w:val="54DF06BA"/>
    <w:rsid w:val="54E0D350"/>
    <w:rsid w:val="54E22AC4"/>
    <w:rsid w:val="54E3DBB1"/>
    <w:rsid w:val="54E46C4F"/>
    <w:rsid w:val="54E78ABD"/>
    <w:rsid w:val="54E78F79"/>
    <w:rsid w:val="54E81850"/>
    <w:rsid w:val="54E8E5A7"/>
    <w:rsid w:val="54E8FCAF"/>
    <w:rsid w:val="54ECA59C"/>
    <w:rsid w:val="54ECDE33"/>
    <w:rsid w:val="54F091BB"/>
    <w:rsid w:val="54F15CF7"/>
    <w:rsid w:val="54F353B9"/>
    <w:rsid w:val="54F36945"/>
    <w:rsid w:val="54F6588F"/>
    <w:rsid w:val="54F85BAB"/>
    <w:rsid w:val="54FAAF5F"/>
    <w:rsid w:val="55008C1D"/>
    <w:rsid w:val="55022257"/>
    <w:rsid w:val="55025B1B"/>
    <w:rsid w:val="5505A03E"/>
    <w:rsid w:val="5506A8A3"/>
    <w:rsid w:val="5507D653"/>
    <w:rsid w:val="55108611"/>
    <w:rsid w:val="55119300"/>
    <w:rsid w:val="5513E54D"/>
    <w:rsid w:val="551A0EB0"/>
    <w:rsid w:val="551EFAE1"/>
    <w:rsid w:val="551F7774"/>
    <w:rsid w:val="552945AA"/>
    <w:rsid w:val="55296B21"/>
    <w:rsid w:val="5529FAB6"/>
    <w:rsid w:val="552C638A"/>
    <w:rsid w:val="553446F9"/>
    <w:rsid w:val="55363FD6"/>
    <w:rsid w:val="553A13EF"/>
    <w:rsid w:val="553D529A"/>
    <w:rsid w:val="55423C67"/>
    <w:rsid w:val="5542F1BE"/>
    <w:rsid w:val="5548813D"/>
    <w:rsid w:val="554B2927"/>
    <w:rsid w:val="554BD1EB"/>
    <w:rsid w:val="554F3ACE"/>
    <w:rsid w:val="5550D2F2"/>
    <w:rsid w:val="5552551A"/>
    <w:rsid w:val="55543E40"/>
    <w:rsid w:val="5554F7E6"/>
    <w:rsid w:val="555848CD"/>
    <w:rsid w:val="55586EAF"/>
    <w:rsid w:val="555A4E87"/>
    <w:rsid w:val="555B82A3"/>
    <w:rsid w:val="555D0E43"/>
    <w:rsid w:val="556032B7"/>
    <w:rsid w:val="5563228D"/>
    <w:rsid w:val="55636B90"/>
    <w:rsid w:val="55653CFB"/>
    <w:rsid w:val="556B6CB8"/>
    <w:rsid w:val="55742CC5"/>
    <w:rsid w:val="5574AA7A"/>
    <w:rsid w:val="55791D7A"/>
    <w:rsid w:val="5579C586"/>
    <w:rsid w:val="5579C79D"/>
    <w:rsid w:val="557E2230"/>
    <w:rsid w:val="557EA48F"/>
    <w:rsid w:val="557ED327"/>
    <w:rsid w:val="55808A22"/>
    <w:rsid w:val="558462D0"/>
    <w:rsid w:val="5584E875"/>
    <w:rsid w:val="55869A09"/>
    <w:rsid w:val="558852CE"/>
    <w:rsid w:val="5589CF95"/>
    <w:rsid w:val="55930F83"/>
    <w:rsid w:val="559517B1"/>
    <w:rsid w:val="5595C9E1"/>
    <w:rsid w:val="559A6F76"/>
    <w:rsid w:val="559B8055"/>
    <w:rsid w:val="559DE0C0"/>
    <w:rsid w:val="559DF7B4"/>
    <w:rsid w:val="559F7C51"/>
    <w:rsid w:val="55A09E08"/>
    <w:rsid w:val="55A284ED"/>
    <w:rsid w:val="55A4652B"/>
    <w:rsid w:val="55A5C098"/>
    <w:rsid w:val="55A7556B"/>
    <w:rsid w:val="55AAACC9"/>
    <w:rsid w:val="55AC14FF"/>
    <w:rsid w:val="55ADEEDD"/>
    <w:rsid w:val="55AE6498"/>
    <w:rsid w:val="55AE8BBF"/>
    <w:rsid w:val="55B6F7DB"/>
    <w:rsid w:val="55B7DD1F"/>
    <w:rsid w:val="55C4A17F"/>
    <w:rsid w:val="55C5BCBB"/>
    <w:rsid w:val="55C90188"/>
    <w:rsid w:val="55CB5D74"/>
    <w:rsid w:val="55D0195E"/>
    <w:rsid w:val="55D101DA"/>
    <w:rsid w:val="55D2550A"/>
    <w:rsid w:val="55D38367"/>
    <w:rsid w:val="55D49BE9"/>
    <w:rsid w:val="55D4F175"/>
    <w:rsid w:val="55D55B22"/>
    <w:rsid w:val="55D701A7"/>
    <w:rsid w:val="55D805BF"/>
    <w:rsid w:val="55D80672"/>
    <w:rsid w:val="55DD931A"/>
    <w:rsid w:val="55DE6B3F"/>
    <w:rsid w:val="55E23D3D"/>
    <w:rsid w:val="55E65CD7"/>
    <w:rsid w:val="55E9AF95"/>
    <w:rsid w:val="55E9C69F"/>
    <w:rsid w:val="55EB10B4"/>
    <w:rsid w:val="55EC14B9"/>
    <w:rsid w:val="55F0BB28"/>
    <w:rsid w:val="55F8F28A"/>
    <w:rsid w:val="55FAF2AC"/>
    <w:rsid w:val="55FE11DA"/>
    <w:rsid w:val="5609B920"/>
    <w:rsid w:val="560AD0D6"/>
    <w:rsid w:val="560C27E1"/>
    <w:rsid w:val="560C4900"/>
    <w:rsid w:val="560CDDDA"/>
    <w:rsid w:val="560DC3CE"/>
    <w:rsid w:val="560EBFED"/>
    <w:rsid w:val="5614DEF8"/>
    <w:rsid w:val="5619CAA0"/>
    <w:rsid w:val="561B038E"/>
    <w:rsid w:val="561FC1D4"/>
    <w:rsid w:val="56237AC6"/>
    <w:rsid w:val="56251E33"/>
    <w:rsid w:val="562977CC"/>
    <w:rsid w:val="562A7CAF"/>
    <w:rsid w:val="562BDC03"/>
    <w:rsid w:val="562E73D0"/>
    <w:rsid w:val="563001F1"/>
    <w:rsid w:val="563403B2"/>
    <w:rsid w:val="56380AE5"/>
    <w:rsid w:val="5641440F"/>
    <w:rsid w:val="56415BCC"/>
    <w:rsid w:val="5647425A"/>
    <w:rsid w:val="5651041B"/>
    <w:rsid w:val="5652144A"/>
    <w:rsid w:val="5656D47C"/>
    <w:rsid w:val="5657AA95"/>
    <w:rsid w:val="5658E2BA"/>
    <w:rsid w:val="565CB690"/>
    <w:rsid w:val="565CCCA2"/>
    <w:rsid w:val="565E61D1"/>
    <w:rsid w:val="565ECE15"/>
    <w:rsid w:val="565F9802"/>
    <w:rsid w:val="56606B97"/>
    <w:rsid w:val="56629753"/>
    <w:rsid w:val="56640FF1"/>
    <w:rsid w:val="5667A324"/>
    <w:rsid w:val="566A0766"/>
    <w:rsid w:val="566C6D24"/>
    <w:rsid w:val="566DB3FE"/>
    <w:rsid w:val="56732271"/>
    <w:rsid w:val="56741561"/>
    <w:rsid w:val="56748C56"/>
    <w:rsid w:val="567CD19E"/>
    <w:rsid w:val="5680EBF0"/>
    <w:rsid w:val="5682E750"/>
    <w:rsid w:val="56833686"/>
    <w:rsid w:val="5684D149"/>
    <w:rsid w:val="56874A1E"/>
    <w:rsid w:val="568CC52E"/>
    <w:rsid w:val="5693FFB9"/>
    <w:rsid w:val="5699F2E6"/>
    <w:rsid w:val="56A23DDD"/>
    <w:rsid w:val="56A48470"/>
    <w:rsid w:val="56AA6ACE"/>
    <w:rsid w:val="56ACF7C7"/>
    <w:rsid w:val="56AEFE55"/>
    <w:rsid w:val="56B14D4E"/>
    <w:rsid w:val="56B30741"/>
    <w:rsid w:val="56B359C9"/>
    <w:rsid w:val="56B80C97"/>
    <w:rsid w:val="56BCB321"/>
    <w:rsid w:val="56C43FD3"/>
    <w:rsid w:val="56C5DA2B"/>
    <w:rsid w:val="56C6D2E0"/>
    <w:rsid w:val="56C73449"/>
    <w:rsid w:val="56C94EB5"/>
    <w:rsid w:val="56C9C838"/>
    <w:rsid w:val="56CE81EB"/>
    <w:rsid w:val="56D542C9"/>
    <w:rsid w:val="56D56B56"/>
    <w:rsid w:val="56D6F3D2"/>
    <w:rsid w:val="56DB4DC4"/>
    <w:rsid w:val="56DFA6F3"/>
    <w:rsid w:val="56E04D39"/>
    <w:rsid w:val="56E074FD"/>
    <w:rsid w:val="56E1D404"/>
    <w:rsid w:val="56EA9570"/>
    <w:rsid w:val="56EDBC31"/>
    <w:rsid w:val="56EF614D"/>
    <w:rsid w:val="56F15A57"/>
    <w:rsid w:val="56F276F6"/>
    <w:rsid w:val="56F30714"/>
    <w:rsid w:val="56F3C36C"/>
    <w:rsid w:val="56FB322A"/>
    <w:rsid w:val="570009D8"/>
    <w:rsid w:val="57024D0E"/>
    <w:rsid w:val="57024E03"/>
    <w:rsid w:val="57025D1E"/>
    <w:rsid w:val="57038091"/>
    <w:rsid w:val="5704A97B"/>
    <w:rsid w:val="5707523B"/>
    <w:rsid w:val="570F11A9"/>
    <w:rsid w:val="570FDF91"/>
    <w:rsid w:val="570FF60B"/>
    <w:rsid w:val="57121DAD"/>
    <w:rsid w:val="57142A41"/>
    <w:rsid w:val="57147DFF"/>
    <w:rsid w:val="57181349"/>
    <w:rsid w:val="571A86E2"/>
    <w:rsid w:val="571C453A"/>
    <w:rsid w:val="57200DCB"/>
    <w:rsid w:val="572044B3"/>
    <w:rsid w:val="5722102E"/>
    <w:rsid w:val="5726B7EF"/>
    <w:rsid w:val="572A7B5C"/>
    <w:rsid w:val="572F92B0"/>
    <w:rsid w:val="5732B320"/>
    <w:rsid w:val="57334123"/>
    <w:rsid w:val="573604B3"/>
    <w:rsid w:val="5736494F"/>
    <w:rsid w:val="573C46D9"/>
    <w:rsid w:val="573CD342"/>
    <w:rsid w:val="573CF4B2"/>
    <w:rsid w:val="573D9156"/>
    <w:rsid w:val="573E0A7A"/>
    <w:rsid w:val="573E9FD6"/>
    <w:rsid w:val="5745439C"/>
    <w:rsid w:val="5746CBE9"/>
    <w:rsid w:val="5747563C"/>
    <w:rsid w:val="574A0CC2"/>
    <w:rsid w:val="574DE071"/>
    <w:rsid w:val="57500CCC"/>
    <w:rsid w:val="5754ECFA"/>
    <w:rsid w:val="575791B3"/>
    <w:rsid w:val="575BA2E4"/>
    <w:rsid w:val="575E39B4"/>
    <w:rsid w:val="575FE35A"/>
    <w:rsid w:val="5764AB15"/>
    <w:rsid w:val="5768524F"/>
    <w:rsid w:val="5768DDD2"/>
    <w:rsid w:val="5768F4F0"/>
    <w:rsid w:val="5769F2FD"/>
    <w:rsid w:val="576D92E5"/>
    <w:rsid w:val="577048A0"/>
    <w:rsid w:val="5772788E"/>
    <w:rsid w:val="577445E5"/>
    <w:rsid w:val="5774AE7F"/>
    <w:rsid w:val="5776B42B"/>
    <w:rsid w:val="577C67FB"/>
    <w:rsid w:val="577D8834"/>
    <w:rsid w:val="577DFF29"/>
    <w:rsid w:val="577E0D9E"/>
    <w:rsid w:val="577EC837"/>
    <w:rsid w:val="57801C63"/>
    <w:rsid w:val="57875E88"/>
    <w:rsid w:val="57900FF8"/>
    <w:rsid w:val="579021B8"/>
    <w:rsid w:val="5790F8D9"/>
    <w:rsid w:val="5791D537"/>
    <w:rsid w:val="57988C93"/>
    <w:rsid w:val="5799960D"/>
    <w:rsid w:val="5799C108"/>
    <w:rsid w:val="579EAF97"/>
    <w:rsid w:val="579F84E8"/>
    <w:rsid w:val="57AE4F93"/>
    <w:rsid w:val="57B101CB"/>
    <w:rsid w:val="57B2B545"/>
    <w:rsid w:val="57B4EAEC"/>
    <w:rsid w:val="57B5B5CF"/>
    <w:rsid w:val="57BA052A"/>
    <w:rsid w:val="57BCFA15"/>
    <w:rsid w:val="57BEDDFC"/>
    <w:rsid w:val="57C78DE9"/>
    <w:rsid w:val="57C895AF"/>
    <w:rsid w:val="57C8B6C8"/>
    <w:rsid w:val="57CB43CC"/>
    <w:rsid w:val="57D09AAF"/>
    <w:rsid w:val="57D0E309"/>
    <w:rsid w:val="57D16D9C"/>
    <w:rsid w:val="57D4D54D"/>
    <w:rsid w:val="57D59CC2"/>
    <w:rsid w:val="57D81740"/>
    <w:rsid w:val="57D9BAFA"/>
    <w:rsid w:val="57DC6D77"/>
    <w:rsid w:val="57DDCD34"/>
    <w:rsid w:val="57DEB7F7"/>
    <w:rsid w:val="57E05A03"/>
    <w:rsid w:val="57E23680"/>
    <w:rsid w:val="57E9291D"/>
    <w:rsid w:val="57EA2B47"/>
    <w:rsid w:val="57EB2ABD"/>
    <w:rsid w:val="57F03080"/>
    <w:rsid w:val="57F593CD"/>
    <w:rsid w:val="57FB6CFE"/>
    <w:rsid w:val="57FC207D"/>
    <w:rsid w:val="57FE43C4"/>
    <w:rsid w:val="57FF941F"/>
    <w:rsid w:val="580510BE"/>
    <w:rsid w:val="58085A2F"/>
    <w:rsid w:val="580CBA47"/>
    <w:rsid w:val="58126231"/>
    <w:rsid w:val="581450A0"/>
    <w:rsid w:val="5816D54E"/>
    <w:rsid w:val="581F5951"/>
    <w:rsid w:val="582082A6"/>
    <w:rsid w:val="5825B880"/>
    <w:rsid w:val="5829833C"/>
    <w:rsid w:val="5829B0A3"/>
    <w:rsid w:val="582B0CA8"/>
    <w:rsid w:val="582C6D6E"/>
    <w:rsid w:val="582DFE64"/>
    <w:rsid w:val="582E1409"/>
    <w:rsid w:val="58322FE5"/>
    <w:rsid w:val="5834F49E"/>
    <w:rsid w:val="5836285B"/>
    <w:rsid w:val="58369977"/>
    <w:rsid w:val="5838D864"/>
    <w:rsid w:val="583A5F2C"/>
    <w:rsid w:val="583A9398"/>
    <w:rsid w:val="583E6FF0"/>
    <w:rsid w:val="58416C33"/>
    <w:rsid w:val="584464F0"/>
    <w:rsid w:val="58467ADD"/>
    <w:rsid w:val="5846937F"/>
    <w:rsid w:val="5848A2F3"/>
    <w:rsid w:val="584BAF6B"/>
    <w:rsid w:val="584CB47C"/>
    <w:rsid w:val="584D59B0"/>
    <w:rsid w:val="584F32C3"/>
    <w:rsid w:val="584F8B47"/>
    <w:rsid w:val="5853A700"/>
    <w:rsid w:val="5855B675"/>
    <w:rsid w:val="585716FB"/>
    <w:rsid w:val="585913C5"/>
    <w:rsid w:val="585AD4C1"/>
    <w:rsid w:val="5861895C"/>
    <w:rsid w:val="58640B93"/>
    <w:rsid w:val="58648D20"/>
    <w:rsid w:val="58661BE8"/>
    <w:rsid w:val="586DA290"/>
    <w:rsid w:val="58706735"/>
    <w:rsid w:val="58730AF8"/>
    <w:rsid w:val="58791DCB"/>
    <w:rsid w:val="587B46FA"/>
    <w:rsid w:val="587DD28A"/>
    <w:rsid w:val="58826B70"/>
    <w:rsid w:val="588441B2"/>
    <w:rsid w:val="588521DE"/>
    <w:rsid w:val="58869320"/>
    <w:rsid w:val="58936531"/>
    <w:rsid w:val="5893927D"/>
    <w:rsid w:val="58949748"/>
    <w:rsid w:val="58987721"/>
    <w:rsid w:val="589CDB49"/>
    <w:rsid w:val="589E275A"/>
    <w:rsid w:val="589E3D85"/>
    <w:rsid w:val="589EFCB9"/>
    <w:rsid w:val="58A3229C"/>
    <w:rsid w:val="58A4174A"/>
    <w:rsid w:val="58A77AB9"/>
    <w:rsid w:val="58AB12D7"/>
    <w:rsid w:val="58AC8039"/>
    <w:rsid w:val="58AF2FEC"/>
    <w:rsid w:val="58B12341"/>
    <w:rsid w:val="58B1FC2B"/>
    <w:rsid w:val="58B3D95B"/>
    <w:rsid w:val="58B729E2"/>
    <w:rsid w:val="58BE859C"/>
    <w:rsid w:val="58C4B88B"/>
    <w:rsid w:val="58C76D7D"/>
    <w:rsid w:val="58C8280C"/>
    <w:rsid w:val="58CACEEA"/>
    <w:rsid w:val="58CDA746"/>
    <w:rsid w:val="58CDDAC4"/>
    <w:rsid w:val="58D59876"/>
    <w:rsid w:val="58D680A1"/>
    <w:rsid w:val="58D7FB50"/>
    <w:rsid w:val="58D986F0"/>
    <w:rsid w:val="58DD230F"/>
    <w:rsid w:val="58DF4032"/>
    <w:rsid w:val="58E1AF3C"/>
    <w:rsid w:val="58E2B6BE"/>
    <w:rsid w:val="58E9DDD5"/>
    <w:rsid w:val="58ED318B"/>
    <w:rsid w:val="58EE482D"/>
    <w:rsid w:val="58F00913"/>
    <w:rsid w:val="58F04772"/>
    <w:rsid w:val="58F42C5D"/>
    <w:rsid w:val="58F42C60"/>
    <w:rsid w:val="58F43929"/>
    <w:rsid w:val="58F494F7"/>
    <w:rsid w:val="58F4EBC9"/>
    <w:rsid w:val="58F65944"/>
    <w:rsid w:val="58FBE712"/>
    <w:rsid w:val="58FC63A3"/>
    <w:rsid w:val="58FCE334"/>
    <w:rsid w:val="58FE92A8"/>
    <w:rsid w:val="5900A1D7"/>
    <w:rsid w:val="59024DE3"/>
    <w:rsid w:val="59056761"/>
    <w:rsid w:val="5906EE42"/>
    <w:rsid w:val="59070F8E"/>
    <w:rsid w:val="590C5F89"/>
    <w:rsid w:val="590D15E9"/>
    <w:rsid w:val="590D41A3"/>
    <w:rsid w:val="590D593D"/>
    <w:rsid w:val="590E12EA"/>
    <w:rsid w:val="59143B6B"/>
    <w:rsid w:val="59145641"/>
    <w:rsid w:val="591A602B"/>
    <w:rsid w:val="5922144C"/>
    <w:rsid w:val="59232277"/>
    <w:rsid w:val="59237B66"/>
    <w:rsid w:val="59258B08"/>
    <w:rsid w:val="592A9EE3"/>
    <w:rsid w:val="592AD7EB"/>
    <w:rsid w:val="592B9B02"/>
    <w:rsid w:val="592D4B15"/>
    <w:rsid w:val="592E1B24"/>
    <w:rsid w:val="59316F85"/>
    <w:rsid w:val="59339F50"/>
    <w:rsid w:val="59348E60"/>
    <w:rsid w:val="59372031"/>
    <w:rsid w:val="593725CC"/>
    <w:rsid w:val="59393DAE"/>
    <w:rsid w:val="5939BA3E"/>
    <w:rsid w:val="5939EC9A"/>
    <w:rsid w:val="593A7197"/>
    <w:rsid w:val="593EC398"/>
    <w:rsid w:val="593FF1FF"/>
    <w:rsid w:val="5940CE94"/>
    <w:rsid w:val="59439522"/>
    <w:rsid w:val="594426A5"/>
    <w:rsid w:val="595018A1"/>
    <w:rsid w:val="59577193"/>
    <w:rsid w:val="5959B57F"/>
    <w:rsid w:val="5962C202"/>
    <w:rsid w:val="5963ABCD"/>
    <w:rsid w:val="5963E1AF"/>
    <w:rsid w:val="59654158"/>
    <w:rsid w:val="5966EE52"/>
    <w:rsid w:val="59686C01"/>
    <w:rsid w:val="5968E93E"/>
    <w:rsid w:val="596F0E79"/>
    <w:rsid w:val="596FB854"/>
    <w:rsid w:val="5979D533"/>
    <w:rsid w:val="597F62F8"/>
    <w:rsid w:val="598106B5"/>
    <w:rsid w:val="598175F9"/>
    <w:rsid w:val="598378E8"/>
    <w:rsid w:val="598484B7"/>
    <w:rsid w:val="59869E3E"/>
    <w:rsid w:val="5988A4DD"/>
    <w:rsid w:val="598A7CB1"/>
    <w:rsid w:val="598B1F4D"/>
    <w:rsid w:val="598CAA75"/>
    <w:rsid w:val="598F39A5"/>
    <w:rsid w:val="5995C454"/>
    <w:rsid w:val="599642E1"/>
    <w:rsid w:val="5996918B"/>
    <w:rsid w:val="599B8FF4"/>
    <w:rsid w:val="599ECAA9"/>
    <w:rsid w:val="59A17ADF"/>
    <w:rsid w:val="59A242F7"/>
    <w:rsid w:val="59A2EEA6"/>
    <w:rsid w:val="59A3CCB5"/>
    <w:rsid w:val="59A56C24"/>
    <w:rsid w:val="59A70FB1"/>
    <w:rsid w:val="59A730F7"/>
    <w:rsid w:val="59A88D1A"/>
    <w:rsid w:val="59B3E9D2"/>
    <w:rsid w:val="59B7A418"/>
    <w:rsid w:val="59BC7AFA"/>
    <w:rsid w:val="59BE1C37"/>
    <w:rsid w:val="59C1C9CA"/>
    <w:rsid w:val="59C20882"/>
    <w:rsid w:val="59C99495"/>
    <w:rsid w:val="59CD7868"/>
    <w:rsid w:val="59D323FF"/>
    <w:rsid w:val="59DAB623"/>
    <w:rsid w:val="59E20DD4"/>
    <w:rsid w:val="59E40B2B"/>
    <w:rsid w:val="59E51876"/>
    <w:rsid w:val="59E6EDAF"/>
    <w:rsid w:val="59EA292D"/>
    <w:rsid w:val="59EB31BF"/>
    <w:rsid w:val="59EB53FE"/>
    <w:rsid w:val="59EC2EBD"/>
    <w:rsid w:val="59EDF3BA"/>
    <w:rsid w:val="59EE3C47"/>
    <w:rsid w:val="59F40DDD"/>
    <w:rsid w:val="59F524A0"/>
    <w:rsid w:val="59FA04E4"/>
    <w:rsid w:val="59FCC02A"/>
    <w:rsid w:val="59FDBE61"/>
    <w:rsid w:val="59FEE585"/>
    <w:rsid w:val="5A018BFF"/>
    <w:rsid w:val="5A052327"/>
    <w:rsid w:val="5A05E8DB"/>
    <w:rsid w:val="5A05F955"/>
    <w:rsid w:val="5A06EDD3"/>
    <w:rsid w:val="5A073BE5"/>
    <w:rsid w:val="5A0931F4"/>
    <w:rsid w:val="5A0A0397"/>
    <w:rsid w:val="5A10801C"/>
    <w:rsid w:val="5A11230E"/>
    <w:rsid w:val="5A18DD4E"/>
    <w:rsid w:val="5A1B1B8E"/>
    <w:rsid w:val="5A1B240D"/>
    <w:rsid w:val="5A1C6AFB"/>
    <w:rsid w:val="5A1D781B"/>
    <w:rsid w:val="5A1E51AB"/>
    <w:rsid w:val="5A212A39"/>
    <w:rsid w:val="5A214EF2"/>
    <w:rsid w:val="5A234E71"/>
    <w:rsid w:val="5A23A810"/>
    <w:rsid w:val="5A24DE81"/>
    <w:rsid w:val="5A2713AE"/>
    <w:rsid w:val="5A28BC31"/>
    <w:rsid w:val="5A2BB90E"/>
    <w:rsid w:val="5A2BFE04"/>
    <w:rsid w:val="5A3501F4"/>
    <w:rsid w:val="5A3759A7"/>
    <w:rsid w:val="5A3C8E32"/>
    <w:rsid w:val="5A3E7DF6"/>
    <w:rsid w:val="5A4322E6"/>
    <w:rsid w:val="5A43D9D2"/>
    <w:rsid w:val="5A49C480"/>
    <w:rsid w:val="5A4AFBED"/>
    <w:rsid w:val="5A4CCC37"/>
    <w:rsid w:val="5A504C0F"/>
    <w:rsid w:val="5A536453"/>
    <w:rsid w:val="5A55D4E1"/>
    <w:rsid w:val="5A55FF16"/>
    <w:rsid w:val="5A59816B"/>
    <w:rsid w:val="5A5CF27F"/>
    <w:rsid w:val="5A60B63B"/>
    <w:rsid w:val="5A6100F0"/>
    <w:rsid w:val="5A61B320"/>
    <w:rsid w:val="5A61C418"/>
    <w:rsid w:val="5A676994"/>
    <w:rsid w:val="5A682943"/>
    <w:rsid w:val="5A6AD357"/>
    <w:rsid w:val="5A6E52FF"/>
    <w:rsid w:val="5A70DA92"/>
    <w:rsid w:val="5A7237F3"/>
    <w:rsid w:val="5A72A5F6"/>
    <w:rsid w:val="5A7A9307"/>
    <w:rsid w:val="5A7B14F3"/>
    <w:rsid w:val="5A7BD740"/>
    <w:rsid w:val="5A7E3481"/>
    <w:rsid w:val="5A7EF9CB"/>
    <w:rsid w:val="5A807BC6"/>
    <w:rsid w:val="5A808EBD"/>
    <w:rsid w:val="5A8241BF"/>
    <w:rsid w:val="5A85AE36"/>
    <w:rsid w:val="5A8649CB"/>
    <w:rsid w:val="5A89B9DF"/>
    <w:rsid w:val="5A89F1C0"/>
    <w:rsid w:val="5A8A9F63"/>
    <w:rsid w:val="5A8BF832"/>
    <w:rsid w:val="5A8CB2DC"/>
    <w:rsid w:val="5A94A749"/>
    <w:rsid w:val="5A989666"/>
    <w:rsid w:val="5A9A4729"/>
    <w:rsid w:val="5A9AAFC3"/>
    <w:rsid w:val="5A9FCB8D"/>
    <w:rsid w:val="5AA175B4"/>
    <w:rsid w:val="5AAB2DFF"/>
    <w:rsid w:val="5AABB071"/>
    <w:rsid w:val="5AADA0B6"/>
    <w:rsid w:val="5AAE275B"/>
    <w:rsid w:val="5AB0D5FC"/>
    <w:rsid w:val="5AB4917E"/>
    <w:rsid w:val="5AB59B72"/>
    <w:rsid w:val="5AC07BAA"/>
    <w:rsid w:val="5AC259B6"/>
    <w:rsid w:val="5AC27F4E"/>
    <w:rsid w:val="5AC2F564"/>
    <w:rsid w:val="5AC4096D"/>
    <w:rsid w:val="5AC98F18"/>
    <w:rsid w:val="5AD3FA86"/>
    <w:rsid w:val="5AD64836"/>
    <w:rsid w:val="5AD6655C"/>
    <w:rsid w:val="5AD68E32"/>
    <w:rsid w:val="5AD73E33"/>
    <w:rsid w:val="5ADA7D45"/>
    <w:rsid w:val="5ADA900B"/>
    <w:rsid w:val="5ADEF0D5"/>
    <w:rsid w:val="5AE69CCD"/>
    <w:rsid w:val="5AE790B8"/>
    <w:rsid w:val="5AE98DD9"/>
    <w:rsid w:val="5AF493BB"/>
    <w:rsid w:val="5AFC657C"/>
    <w:rsid w:val="5AFDECA3"/>
    <w:rsid w:val="5AFF519F"/>
    <w:rsid w:val="5B043C62"/>
    <w:rsid w:val="5B0CBFB8"/>
    <w:rsid w:val="5B0D8FD7"/>
    <w:rsid w:val="5B0E84AE"/>
    <w:rsid w:val="5B0EE605"/>
    <w:rsid w:val="5B139029"/>
    <w:rsid w:val="5B18F34D"/>
    <w:rsid w:val="5B1A7DB4"/>
    <w:rsid w:val="5B1B5C4B"/>
    <w:rsid w:val="5B1BA730"/>
    <w:rsid w:val="5B24859E"/>
    <w:rsid w:val="5B24B925"/>
    <w:rsid w:val="5B24F7CB"/>
    <w:rsid w:val="5B276AC0"/>
    <w:rsid w:val="5B27DF41"/>
    <w:rsid w:val="5B28BB93"/>
    <w:rsid w:val="5B2BDCA5"/>
    <w:rsid w:val="5B2C41CF"/>
    <w:rsid w:val="5B2C7F7A"/>
    <w:rsid w:val="5B2E1BA8"/>
    <w:rsid w:val="5B31193A"/>
    <w:rsid w:val="5B31E288"/>
    <w:rsid w:val="5B32439B"/>
    <w:rsid w:val="5B35ADFA"/>
    <w:rsid w:val="5B385CB7"/>
    <w:rsid w:val="5B3A1382"/>
    <w:rsid w:val="5B3BB5CE"/>
    <w:rsid w:val="5B3D69FF"/>
    <w:rsid w:val="5B47DA82"/>
    <w:rsid w:val="5B4B17B4"/>
    <w:rsid w:val="5B4EADA8"/>
    <w:rsid w:val="5B50193E"/>
    <w:rsid w:val="5B510A50"/>
    <w:rsid w:val="5B573038"/>
    <w:rsid w:val="5B58BA6D"/>
    <w:rsid w:val="5B598529"/>
    <w:rsid w:val="5B5B5E5D"/>
    <w:rsid w:val="5B63681A"/>
    <w:rsid w:val="5B63B128"/>
    <w:rsid w:val="5B69C273"/>
    <w:rsid w:val="5B6D1019"/>
    <w:rsid w:val="5B6E6ABD"/>
    <w:rsid w:val="5B6FE82C"/>
    <w:rsid w:val="5B7187C0"/>
    <w:rsid w:val="5B7253E1"/>
    <w:rsid w:val="5B73B89D"/>
    <w:rsid w:val="5B75FC9F"/>
    <w:rsid w:val="5B7BE0F9"/>
    <w:rsid w:val="5B7C75EC"/>
    <w:rsid w:val="5B7FDA67"/>
    <w:rsid w:val="5B848FCA"/>
    <w:rsid w:val="5B85ABF2"/>
    <w:rsid w:val="5B88E4E8"/>
    <w:rsid w:val="5B8FB59D"/>
    <w:rsid w:val="5B902912"/>
    <w:rsid w:val="5B910A7F"/>
    <w:rsid w:val="5B92BC1F"/>
    <w:rsid w:val="5B92EEF0"/>
    <w:rsid w:val="5B9A0184"/>
    <w:rsid w:val="5BA2B55B"/>
    <w:rsid w:val="5BA2F2C4"/>
    <w:rsid w:val="5BAE2358"/>
    <w:rsid w:val="5BB46FC0"/>
    <w:rsid w:val="5BBB9589"/>
    <w:rsid w:val="5BBC66AB"/>
    <w:rsid w:val="5BBE575C"/>
    <w:rsid w:val="5BBE85BF"/>
    <w:rsid w:val="5BC36F14"/>
    <w:rsid w:val="5BC3E52A"/>
    <w:rsid w:val="5BC77D8B"/>
    <w:rsid w:val="5BC7CFE6"/>
    <w:rsid w:val="5BC80D76"/>
    <w:rsid w:val="5BCA0DAB"/>
    <w:rsid w:val="5BCA8CF6"/>
    <w:rsid w:val="5BCB1183"/>
    <w:rsid w:val="5BCCD888"/>
    <w:rsid w:val="5BD17945"/>
    <w:rsid w:val="5BD39B7B"/>
    <w:rsid w:val="5BD503E4"/>
    <w:rsid w:val="5BD706CA"/>
    <w:rsid w:val="5BDE9E64"/>
    <w:rsid w:val="5BE0194B"/>
    <w:rsid w:val="5BE32BB3"/>
    <w:rsid w:val="5BE447BB"/>
    <w:rsid w:val="5BE9F944"/>
    <w:rsid w:val="5BEA632D"/>
    <w:rsid w:val="5BEADF91"/>
    <w:rsid w:val="5BEE7025"/>
    <w:rsid w:val="5BF02DDE"/>
    <w:rsid w:val="5BF0A788"/>
    <w:rsid w:val="5BF18641"/>
    <w:rsid w:val="5BF20625"/>
    <w:rsid w:val="5BFF53FE"/>
    <w:rsid w:val="5C064DC6"/>
    <w:rsid w:val="5C06D769"/>
    <w:rsid w:val="5C07DFFA"/>
    <w:rsid w:val="5C08B4F4"/>
    <w:rsid w:val="5C099964"/>
    <w:rsid w:val="5C0DA4CD"/>
    <w:rsid w:val="5C0FDD6E"/>
    <w:rsid w:val="5C136DA3"/>
    <w:rsid w:val="5C167ACC"/>
    <w:rsid w:val="5C18C0C2"/>
    <w:rsid w:val="5C1A7344"/>
    <w:rsid w:val="5C1AFDDD"/>
    <w:rsid w:val="5C1D6C33"/>
    <w:rsid w:val="5C255177"/>
    <w:rsid w:val="5C25F2BA"/>
    <w:rsid w:val="5C2BF513"/>
    <w:rsid w:val="5C2E6703"/>
    <w:rsid w:val="5C347099"/>
    <w:rsid w:val="5C371E44"/>
    <w:rsid w:val="5C3CF26A"/>
    <w:rsid w:val="5C3DD0DA"/>
    <w:rsid w:val="5C426A99"/>
    <w:rsid w:val="5C427BAC"/>
    <w:rsid w:val="5C4368D3"/>
    <w:rsid w:val="5C44181C"/>
    <w:rsid w:val="5C4BCE58"/>
    <w:rsid w:val="5C4C5AAC"/>
    <w:rsid w:val="5C4FBAD0"/>
    <w:rsid w:val="5C50A9E0"/>
    <w:rsid w:val="5C552F1F"/>
    <w:rsid w:val="5C5FC7D9"/>
    <w:rsid w:val="5C6020AF"/>
    <w:rsid w:val="5C67D5C3"/>
    <w:rsid w:val="5C6CE2FD"/>
    <w:rsid w:val="5C6E547C"/>
    <w:rsid w:val="5C722F02"/>
    <w:rsid w:val="5C758B43"/>
    <w:rsid w:val="5C75BCAB"/>
    <w:rsid w:val="5C763122"/>
    <w:rsid w:val="5C7695A7"/>
    <w:rsid w:val="5C76FB49"/>
    <w:rsid w:val="5C7899E8"/>
    <w:rsid w:val="5C78D988"/>
    <w:rsid w:val="5C7B4C98"/>
    <w:rsid w:val="5C7D1DDB"/>
    <w:rsid w:val="5C7D646E"/>
    <w:rsid w:val="5C80549D"/>
    <w:rsid w:val="5C825B0F"/>
    <w:rsid w:val="5C83488A"/>
    <w:rsid w:val="5C869EEB"/>
    <w:rsid w:val="5C912611"/>
    <w:rsid w:val="5C93BC31"/>
    <w:rsid w:val="5C953F65"/>
    <w:rsid w:val="5C971469"/>
    <w:rsid w:val="5C9BEBC2"/>
    <w:rsid w:val="5C9F6C08"/>
    <w:rsid w:val="5CA2AA11"/>
    <w:rsid w:val="5CA4BEC8"/>
    <w:rsid w:val="5CA5E0EF"/>
    <w:rsid w:val="5CA7A1D2"/>
    <w:rsid w:val="5CAB07E7"/>
    <w:rsid w:val="5CAF5891"/>
    <w:rsid w:val="5CB21BCE"/>
    <w:rsid w:val="5CB65745"/>
    <w:rsid w:val="5CB6671F"/>
    <w:rsid w:val="5CBA6C4A"/>
    <w:rsid w:val="5CBB3313"/>
    <w:rsid w:val="5CBB6C19"/>
    <w:rsid w:val="5CBC0F65"/>
    <w:rsid w:val="5CC1C473"/>
    <w:rsid w:val="5CC214CA"/>
    <w:rsid w:val="5CC62B8B"/>
    <w:rsid w:val="5CC7FC8E"/>
    <w:rsid w:val="5CC8E552"/>
    <w:rsid w:val="5CCC698A"/>
    <w:rsid w:val="5CD262A6"/>
    <w:rsid w:val="5CD4D85A"/>
    <w:rsid w:val="5CD615E9"/>
    <w:rsid w:val="5CD6F4F1"/>
    <w:rsid w:val="5CD996F6"/>
    <w:rsid w:val="5CDFA875"/>
    <w:rsid w:val="5CDFF0B6"/>
    <w:rsid w:val="5CE66315"/>
    <w:rsid w:val="5CE724B2"/>
    <w:rsid w:val="5CE84310"/>
    <w:rsid w:val="5CEC98C1"/>
    <w:rsid w:val="5CEE3F13"/>
    <w:rsid w:val="5CF2738C"/>
    <w:rsid w:val="5CF5F4D8"/>
    <w:rsid w:val="5CF62B9E"/>
    <w:rsid w:val="5CF62F4E"/>
    <w:rsid w:val="5CF9EE91"/>
    <w:rsid w:val="5CFC4F95"/>
    <w:rsid w:val="5CFCC6FD"/>
    <w:rsid w:val="5CFDCD1D"/>
    <w:rsid w:val="5D053A76"/>
    <w:rsid w:val="5D085BAC"/>
    <w:rsid w:val="5D13B766"/>
    <w:rsid w:val="5D192609"/>
    <w:rsid w:val="5D1C22B9"/>
    <w:rsid w:val="5D1DF6F9"/>
    <w:rsid w:val="5D2291C1"/>
    <w:rsid w:val="5D256CCF"/>
    <w:rsid w:val="5D2944C4"/>
    <w:rsid w:val="5D2AE3D5"/>
    <w:rsid w:val="5D2E3178"/>
    <w:rsid w:val="5D306E21"/>
    <w:rsid w:val="5D320527"/>
    <w:rsid w:val="5D37A7FB"/>
    <w:rsid w:val="5D3B702B"/>
    <w:rsid w:val="5D40CD8A"/>
    <w:rsid w:val="5D4891F8"/>
    <w:rsid w:val="5D50B05B"/>
    <w:rsid w:val="5D50F521"/>
    <w:rsid w:val="5D552EE3"/>
    <w:rsid w:val="5D57C7C5"/>
    <w:rsid w:val="5D585201"/>
    <w:rsid w:val="5D5E1CF8"/>
    <w:rsid w:val="5D6260C5"/>
    <w:rsid w:val="5D640267"/>
    <w:rsid w:val="5D66D08C"/>
    <w:rsid w:val="5D67EAA0"/>
    <w:rsid w:val="5D720973"/>
    <w:rsid w:val="5D7247CC"/>
    <w:rsid w:val="5D739DB7"/>
    <w:rsid w:val="5D744E65"/>
    <w:rsid w:val="5D756D4E"/>
    <w:rsid w:val="5D764352"/>
    <w:rsid w:val="5D7FF050"/>
    <w:rsid w:val="5D82BB70"/>
    <w:rsid w:val="5D8951CD"/>
    <w:rsid w:val="5D89AEE7"/>
    <w:rsid w:val="5D8C4ABA"/>
    <w:rsid w:val="5D8CF4EF"/>
    <w:rsid w:val="5D8E5831"/>
    <w:rsid w:val="5D929783"/>
    <w:rsid w:val="5D940A57"/>
    <w:rsid w:val="5D9A7E9B"/>
    <w:rsid w:val="5D9C51FA"/>
    <w:rsid w:val="5D9C696C"/>
    <w:rsid w:val="5D9D99E0"/>
    <w:rsid w:val="5DA02FA7"/>
    <w:rsid w:val="5DA0738B"/>
    <w:rsid w:val="5DA7ADCD"/>
    <w:rsid w:val="5DA8AB1B"/>
    <w:rsid w:val="5DA994B5"/>
    <w:rsid w:val="5DAC7F86"/>
    <w:rsid w:val="5DB85AE7"/>
    <w:rsid w:val="5DB8C357"/>
    <w:rsid w:val="5DBF359D"/>
    <w:rsid w:val="5DC4F01B"/>
    <w:rsid w:val="5DC501CA"/>
    <w:rsid w:val="5DC877B7"/>
    <w:rsid w:val="5DC9D8DC"/>
    <w:rsid w:val="5DD49BF7"/>
    <w:rsid w:val="5DD54B1A"/>
    <w:rsid w:val="5DDCB7AA"/>
    <w:rsid w:val="5DDCDB54"/>
    <w:rsid w:val="5DE19C64"/>
    <w:rsid w:val="5DE2C113"/>
    <w:rsid w:val="5DE5D5B4"/>
    <w:rsid w:val="5DE78946"/>
    <w:rsid w:val="5DEDF18E"/>
    <w:rsid w:val="5DEE1449"/>
    <w:rsid w:val="5DEE56CA"/>
    <w:rsid w:val="5DEE77D7"/>
    <w:rsid w:val="5DF2BDED"/>
    <w:rsid w:val="5DF36C15"/>
    <w:rsid w:val="5DF37C2F"/>
    <w:rsid w:val="5DF8CB1B"/>
    <w:rsid w:val="5DFCFCCC"/>
    <w:rsid w:val="5E00B723"/>
    <w:rsid w:val="5E022601"/>
    <w:rsid w:val="5E0308E7"/>
    <w:rsid w:val="5E04D438"/>
    <w:rsid w:val="5E05C9D9"/>
    <w:rsid w:val="5E0776C2"/>
    <w:rsid w:val="5E0A845B"/>
    <w:rsid w:val="5E0ABBA8"/>
    <w:rsid w:val="5E101E4F"/>
    <w:rsid w:val="5E106FE8"/>
    <w:rsid w:val="5E13B862"/>
    <w:rsid w:val="5E194C25"/>
    <w:rsid w:val="5E1DBE02"/>
    <w:rsid w:val="5E1DEF00"/>
    <w:rsid w:val="5E206B45"/>
    <w:rsid w:val="5E20EC4F"/>
    <w:rsid w:val="5E222F76"/>
    <w:rsid w:val="5E232B95"/>
    <w:rsid w:val="5E26E95C"/>
    <w:rsid w:val="5E2A6F12"/>
    <w:rsid w:val="5E2B9391"/>
    <w:rsid w:val="5E2ECE8C"/>
    <w:rsid w:val="5E2F950C"/>
    <w:rsid w:val="5E336EC6"/>
    <w:rsid w:val="5E361047"/>
    <w:rsid w:val="5E3AD883"/>
    <w:rsid w:val="5E3BF087"/>
    <w:rsid w:val="5E3FB912"/>
    <w:rsid w:val="5E43491A"/>
    <w:rsid w:val="5E495511"/>
    <w:rsid w:val="5E4C86A7"/>
    <w:rsid w:val="5E4EC8DA"/>
    <w:rsid w:val="5E4FBA8B"/>
    <w:rsid w:val="5E518B61"/>
    <w:rsid w:val="5E52877D"/>
    <w:rsid w:val="5E541F6F"/>
    <w:rsid w:val="5E57F687"/>
    <w:rsid w:val="5E58FD44"/>
    <w:rsid w:val="5E5981FB"/>
    <w:rsid w:val="5E605445"/>
    <w:rsid w:val="5E656234"/>
    <w:rsid w:val="5E686668"/>
    <w:rsid w:val="5E6ACAAA"/>
    <w:rsid w:val="5E6C0F6C"/>
    <w:rsid w:val="5E76C8A9"/>
    <w:rsid w:val="5E776616"/>
    <w:rsid w:val="5E77B399"/>
    <w:rsid w:val="5E7DCC2C"/>
    <w:rsid w:val="5E80B5C7"/>
    <w:rsid w:val="5E820406"/>
    <w:rsid w:val="5E86A0F4"/>
    <w:rsid w:val="5E87D6A6"/>
    <w:rsid w:val="5E8B02E4"/>
    <w:rsid w:val="5E8C0514"/>
    <w:rsid w:val="5E8DE65E"/>
    <w:rsid w:val="5E93CBF3"/>
    <w:rsid w:val="5E944FF1"/>
    <w:rsid w:val="5E970EE8"/>
    <w:rsid w:val="5E986774"/>
    <w:rsid w:val="5E9D2D1D"/>
    <w:rsid w:val="5EA41D04"/>
    <w:rsid w:val="5EA4B0DB"/>
    <w:rsid w:val="5EA6406B"/>
    <w:rsid w:val="5EA6BB83"/>
    <w:rsid w:val="5EAC1BEF"/>
    <w:rsid w:val="5EADF98B"/>
    <w:rsid w:val="5EAE54BA"/>
    <w:rsid w:val="5EB00FC4"/>
    <w:rsid w:val="5EB44156"/>
    <w:rsid w:val="5EB4569C"/>
    <w:rsid w:val="5EB85803"/>
    <w:rsid w:val="5EB8A7FE"/>
    <w:rsid w:val="5EBA2586"/>
    <w:rsid w:val="5EBC5D05"/>
    <w:rsid w:val="5EBCC77F"/>
    <w:rsid w:val="5EC00475"/>
    <w:rsid w:val="5EC14166"/>
    <w:rsid w:val="5EC9201B"/>
    <w:rsid w:val="5ECE3E0D"/>
    <w:rsid w:val="5ECE8328"/>
    <w:rsid w:val="5ECF5E44"/>
    <w:rsid w:val="5ED01947"/>
    <w:rsid w:val="5ED30881"/>
    <w:rsid w:val="5ED66F69"/>
    <w:rsid w:val="5ED769D3"/>
    <w:rsid w:val="5ED85C20"/>
    <w:rsid w:val="5ED93A1D"/>
    <w:rsid w:val="5ED97598"/>
    <w:rsid w:val="5EDA666C"/>
    <w:rsid w:val="5EDC4978"/>
    <w:rsid w:val="5EDE404D"/>
    <w:rsid w:val="5EE07501"/>
    <w:rsid w:val="5EE0D314"/>
    <w:rsid w:val="5EE1FFEC"/>
    <w:rsid w:val="5EE41202"/>
    <w:rsid w:val="5EE6C549"/>
    <w:rsid w:val="5EE6E3C4"/>
    <w:rsid w:val="5EE92CDF"/>
    <w:rsid w:val="5EEF914F"/>
    <w:rsid w:val="5EEFC640"/>
    <w:rsid w:val="5EEFF08A"/>
    <w:rsid w:val="5EF237A0"/>
    <w:rsid w:val="5EF44CE0"/>
    <w:rsid w:val="5EF542AE"/>
    <w:rsid w:val="5EF56DDF"/>
    <w:rsid w:val="5F00089E"/>
    <w:rsid w:val="5F00A558"/>
    <w:rsid w:val="5F024F1A"/>
    <w:rsid w:val="5F04BA1A"/>
    <w:rsid w:val="5F0559A2"/>
    <w:rsid w:val="5F0576CE"/>
    <w:rsid w:val="5F0A1F9E"/>
    <w:rsid w:val="5F0D71E4"/>
    <w:rsid w:val="5F0E1B2A"/>
    <w:rsid w:val="5F109105"/>
    <w:rsid w:val="5F121F46"/>
    <w:rsid w:val="5F139EB1"/>
    <w:rsid w:val="5F1DE8B0"/>
    <w:rsid w:val="5F1EACBB"/>
    <w:rsid w:val="5F21C736"/>
    <w:rsid w:val="5F249FCF"/>
    <w:rsid w:val="5F2606FA"/>
    <w:rsid w:val="5F2A2391"/>
    <w:rsid w:val="5F346F5F"/>
    <w:rsid w:val="5F38A6BC"/>
    <w:rsid w:val="5F3B83CE"/>
    <w:rsid w:val="5F3DE168"/>
    <w:rsid w:val="5F3FD45A"/>
    <w:rsid w:val="5F40AEB1"/>
    <w:rsid w:val="5F43B0BC"/>
    <w:rsid w:val="5F43FB5E"/>
    <w:rsid w:val="5F440A71"/>
    <w:rsid w:val="5F460DE4"/>
    <w:rsid w:val="5F46DCD3"/>
    <w:rsid w:val="5F4A6FCC"/>
    <w:rsid w:val="5F4CEE1F"/>
    <w:rsid w:val="5F4CF390"/>
    <w:rsid w:val="5F5324BE"/>
    <w:rsid w:val="5F5736C9"/>
    <w:rsid w:val="5F57F390"/>
    <w:rsid w:val="5F5BE6B3"/>
    <w:rsid w:val="5F649D9C"/>
    <w:rsid w:val="5F6926FD"/>
    <w:rsid w:val="5F69352B"/>
    <w:rsid w:val="5F6AB912"/>
    <w:rsid w:val="5F7266F8"/>
    <w:rsid w:val="5F7460E4"/>
    <w:rsid w:val="5F77B6D7"/>
    <w:rsid w:val="5F78CB9B"/>
    <w:rsid w:val="5F795780"/>
    <w:rsid w:val="5F808892"/>
    <w:rsid w:val="5F80F1B2"/>
    <w:rsid w:val="5F8357CC"/>
    <w:rsid w:val="5F844F72"/>
    <w:rsid w:val="5F8A3A20"/>
    <w:rsid w:val="5F8E2150"/>
    <w:rsid w:val="5F931739"/>
    <w:rsid w:val="5F948227"/>
    <w:rsid w:val="5F96C457"/>
    <w:rsid w:val="5F96F9C9"/>
    <w:rsid w:val="5F99B42D"/>
    <w:rsid w:val="5F9ACA91"/>
    <w:rsid w:val="5FA0589E"/>
    <w:rsid w:val="5FA551DD"/>
    <w:rsid w:val="5FA8A3D1"/>
    <w:rsid w:val="5FAD5D01"/>
    <w:rsid w:val="5FB151B0"/>
    <w:rsid w:val="5FB54B61"/>
    <w:rsid w:val="5FBA1A44"/>
    <w:rsid w:val="5FBB4A62"/>
    <w:rsid w:val="5FBE41FC"/>
    <w:rsid w:val="5FBFC738"/>
    <w:rsid w:val="5FC47812"/>
    <w:rsid w:val="5FC67BA0"/>
    <w:rsid w:val="5FCCE362"/>
    <w:rsid w:val="5FCD5313"/>
    <w:rsid w:val="5FD5F052"/>
    <w:rsid w:val="5FD811C2"/>
    <w:rsid w:val="5FD8FB60"/>
    <w:rsid w:val="5FD97585"/>
    <w:rsid w:val="5FDAD2F4"/>
    <w:rsid w:val="5FDCE054"/>
    <w:rsid w:val="5FDFA2DB"/>
    <w:rsid w:val="5FE15B92"/>
    <w:rsid w:val="5FE50FA0"/>
    <w:rsid w:val="5FE5BDDC"/>
    <w:rsid w:val="5FE841A9"/>
    <w:rsid w:val="5FEC91E9"/>
    <w:rsid w:val="5FEE3A56"/>
    <w:rsid w:val="5FF954FF"/>
    <w:rsid w:val="5FFA6E07"/>
    <w:rsid w:val="5FFB6F68"/>
    <w:rsid w:val="5FFEF27D"/>
    <w:rsid w:val="6002DEDC"/>
    <w:rsid w:val="6006CCB7"/>
    <w:rsid w:val="6007423C"/>
    <w:rsid w:val="6009663F"/>
    <w:rsid w:val="600F0A21"/>
    <w:rsid w:val="601691A9"/>
    <w:rsid w:val="6017B9DE"/>
    <w:rsid w:val="601C027D"/>
    <w:rsid w:val="601F3C32"/>
    <w:rsid w:val="6021655D"/>
    <w:rsid w:val="6021FC66"/>
    <w:rsid w:val="6022A2AC"/>
    <w:rsid w:val="6023E56C"/>
    <w:rsid w:val="602527CA"/>
    <w:rsid w:val="60270D5F"/>
    <w:rsid w:val="602C7324"/>
    <w:rsid w:val="602DA37A"/>
    <w:rsid w:val="603508DC"/>
    <w:rsid w:val="6038ACC1"/>
    <w:rsid w:val="6039A7EE"/>
    <w:rsid w:val="603EE026"/>
    <w:rsid w:val="6040FD49"/>
    <w:rsid w:val="60423890"/>
    <w:rsid w:val="604314D6"/>
    <w:rsid w:val="6046D0D3"/>
    <w:rsid w:val="604E3325"/>
    <w:rsid w:val="604E4D3D"/>
    <w:rsid w:val="604E7BD8"/>
    <w:rsid w:val="604F4B77"/>
    <w:rsid w:val="604F88E3"/>
    <w:rsid w:val="6050A50F"/>
    <w:rsid w:val="60518A7D"/>
    <w:rsid w:val="6052500A"/>
    <w:rsid w:val="60547AD9"/>
    <w:rsid w:val="60559D3D"/>
    <w:rsid w:val="6055A27B"/>
    <w:rsid w:val="60591F30"/>
    <w:rsid w:val="605C8DAC"/>
    <w:rsid w:val="605CF250"/>
    <w:rsid w:val="605E0E29"/>
    <w:rsid w:val="605EA55E"/>
    <w:rsid w:val="6064D9C8"/>
    <w:rsid w:val="60669A25"/>
    <w:rsid w:val="606A154D"/>
    <w:rsid w:val="606AE79F"/>
    <w:rsid w:val="6071D1E1"/>
    <w:rsid w:val="6072492A"/>
    <w:rsid w:val="6074CDCB"/>
    <w:rsid w:val="6079BDA6"/>
    <w:rsid w:val="607CEF29"/>
    <w:rsid w:val="607F074A"/>
    <w:rsid w:val="60841E70"/>
    <w:rsid w:val="60858EAF"/>
    <w:rsid w:val="6088C293"/>
    <w:rsid w:val="608B56A6"/>
    <w:rsid w:val="608F05CE"/>
    <w:rsid w:val="6090B004"/>
    <w:rsid w:val="6095130C"/>
    <w:rsid w:val="60968C20"/>
    <w:rsid w:val="609A2E8A"/>
    <w:rsid w:val="609AE4C3"/>
    <w:rsid w:val="60A2C832"/>
    <w:rsid w:val="60A3BFC4"/>
    <w:rsid w:val="60A6B4ED"/>
    <w:rsid w:val="60A84236"/>
    <w:rsid w:val="60A8E6D0"/>
    <w:rsid w:val="60AE230F"/>
    <w:rsid w:val="60B06C40"/>
    <w:rsid w:val="60B1EF29"/>
    <w:rsid w:val="60B2FC52"/>
    <w:rsid w:val="60B31264"/>
    <w:rsid w:val="60B70276"/>
    <w:rsid w:val="60BC0E71"/>
    <w:rsid w:val="60BFDEB0"/>
    <w:rsid w:val="60C362CE"/>
    <w:rsid w:val="60C50E4F"/>
    <w:rsid w:val="60C718B4"/>
    <w:rsid w:val="60C85091"/>
    <w:rsid w:val="60C99781"/>
    <w:rsid w:val="60CA5B23"/>
    <w:rsid w:val="60CF9206"/>
    <w:rsid w:val="60D025EE"/>
    <w:rsid w:val="60D1FDD5"/>
    <w:rsid w:val="60D2AC55"/>
    <w:rsid w:val="60D407DE"/>
    <w:rsid w:val="60D4C558"/>
    <w:rsid w:val="60D801B6"/>
    <w:rsid w:val="60D9943A"/>
    <w:rsid w:val="60DBAEC6"/>
    <w:rsid w:val="60DD3412"/>
    <w:rsid w:val="60E0FBFE"/>
    <w:rsid w:val="60E6C2B6"/>
    <w:rsid w:val="60E77647"/>
    <w:rsid w:val="60E846BF"/>
    <w:rsid w:val="60E8B6B3"/>
    <w:rsid w:val="60EB5C25"/>
    <w:rsid w:val="60EC5C7A"/>
    <w:rsid w:val="60F23EA2"/>
    <w:rsid w:val="60F24064"/>
    <w:rsid w:val="60F5CF36"/>
    <w:rsid w:val="60F97B45"/>
    <w:rsid w:val="60FA8433"/>
    <w:rsid w:val="60FBA848"/>
    <w:rsid w:val="6101D826"/>
    <w:rsid w:val="61029FE5"/>
    <w:rsid w:val="61049B1A"/>
    <w:rsid w:val="61054417"/>
    <w:rsid w:val="61085F38"/>
    <w:rsid w:val="61088001"/>
    <w:rsid w:val="61097321"/>
    <w:rsid w:val="610B758D"/>
    <w:rsid w:val="610C61F9"/>
    <w:rsid w:val="610FFD97"/>
    <w:rsid w:val="6113E49E"/>
    <w:rsid w:val="61153DF0"/>
    <w:rsid w:val="61170914"/>
    <w:rsid w:val="6117A344"/>
    <w:rsid w:val="611A8DF1"/>
    <w:rsid w:val="611A9638"/>
    <w:rsid w:val="611BDCBC"/>
    <w:rsid w:val="611D18A2"/>
    <w:rsid w:val="611DA22B"/>
    <w:rsid w:val="611EA60D"/>
    <w:rsid w:val="6123E997"/>
    <w:rsid w:val="6125CA60"/>
    <w:rsid w:val="6126E325"/>
    <w:rsid w:val="612801DF"/>
    <w:rsid w:val="612983EE"/>
    <w:rsid w:val="612A1F7D"/>
    <w:rsid w:val="612F3C6A"/>
    <w:rsid w:val="61303D9E"/>
    <w:rsid w:val="61323EDF"/>
    <w:rsid w:val="6139DC85"/>
    <w:rsid w:val="613BEE11"/>
    <w:rsid w:val="6141B621"/>
    <w:rsid w:val="6142AB3C"/>
    <w:rsid w:val="61443FCC"/>
    <w:rsid w:val="614643EB"/>
    <w:rsid w:val="614686F8"/>
    <w:rsid w:val="6149F81B"/>
    <w:rsid w:val="614C3DDC"/>
    <w:rsid w:val="614DA143"/>
    <w:rsid w:val="614F33E7"/>
    <w:rsid w:val="61544901"/>
    <w:rsid w:val="6154FF61"/>
    <w:rsid w:val="6157350B"/>
    <w:rsid w:val="6157DD53"/>
    <w:rsid w:val="615B2A86"/>
    <w:rsid w:val="615E2656"/>
    <w:rsid w:val="615E2F75"/>
    <w:rsid w:val="615E7F89"/>
    <w:rsid w:val="61658174"/>
    <w:rsid w:val="616688B4"/>
    <w:rsid w:val="616825C4"/>
    <w:rsid w:val="6168E086"/>
    <w:rsid w:val="6169CAF3"/>
    <w:rsid w:val="616B92F3"/>
    <w:rsid w:val="616DE4E4"/>
    <w:rsid w:val="616F886B"/>
    <w:rsid w:val="617095B9"/>
    <w:rsid w:val="6171606F"/>
    <w:rsid w:val="61768A75"/>
    <w:rsid w:val="61822FC9"/>
    <w:rsid w:val="6182EFFF"/>
    <w:rsid w:val="618701C7"/>
    <w:rsid w:val="618C825C"/>
    <w:rsid w:val="6191B1E2"/>
    <w:rsid w:val="61922203"/>
    <w:rsid w:val="61970E0A"/>
    <w:rsid w:val="61983421"/>
    <w:rsid w:val="619FA0C4"/>
    <w:rsid w:val="61A53580"/>
    <w:rsid w:val="61A70DC1"/>
    <w:rsid w:val="61AAB655"/>
    <w:rsid w:val="61ABC1D3"/>
    <w:rsid w:val="61ABE8D9"/>
    <w:rsid w:val="61B1574D"/>
    <w:rsid w:val="61B1FD63"/>
    <w:rsid w:val="61B34FFA"/>
    <w:rsid w:val="61B4A7A5"/>
    <w:rsid w:val="61BBFCA6"/>
    <w:rsid w:val="61BEDFF0"/>
    <w:rsid w:val="61BF45D3"/>
    <w:rsid w:val="61C26EEC"/>
    <w:rsid w:val="61C36450"/>
    <w:rsid w:val="61C3D674"/>
    <w:rsid w:val="61C97C2E"/>
    <w:rsid w:val="61C9EAE9"/>
    <w:rsid w:val="61CD5344"/>
    <w:rsid w:val="61CF796A"/>
    <w:rsid w:val="61D283C5"/>
    <w:rsid w:val="61D2F73A"/>
    <w:rsid w:val="61D7472E"/>
    <w:rsid w:val="61D7ADCC"/>
    <w:rsid w:val="61D95887"/>
    <w:rsid w:val="61DA4F90"/>
    <w:rsid w:val="61DAB7CB"/>
    <w:rsid w:val="61DAE13C"/>
    <w:rsid w:val="61E2969A"/>
    <w:rsid w:val="61EEA9B2"/>
    <w:rsid w:val="61FFE7C6"/>
    <w:rsid w:val="62000565"/>
    <w:rsid w:val="62002965"/>
    <w:rsid w:val="6201B5B8"/>
    <w:rsid w:val="62037F15"/>
    <w:rsid w:val="620431A1"/>
    <w:rsid w:val="6207478D"/>
    <w:rsid w:val="620BB0D9"/>
    <w:rsid w:val="620C2E62"/>
    <w:rsid w:val="620DE626"/>
    <w:rsid w:val="620E2F09"/>
    <w:rsid w:val="621000FF"/>
    <w:rsid w:val="6219883B"/>
    <w:rsid w:val="621DC037"/>
    <w:rsid w:val="6224B1B5"/>
    <w:rsid w:val="6224B406"/>
    <w:rsid w:val="6224FBF8"/>
    <w:rsid w:val="6225C453"/>
    <w:rsid w:val="62278D89"/>
    <w:rsid w:val="6230706D"/>
    <w:rsid w:val="62308EBC"/>
    <w:rsid w:val="62324279"/>
    <w:rsid w:val="623406B0"/>
    <w:rsid w:val="62366328"/>
    <w:rsid w:val="623927CA"/>
    <w:rsid w:val="623C138E"/>
    <w:rsid w:val="623C8D51"/>
    <w:rsid w:val="6241AE0F"/>
    <w:rsid w:val="6242DBAD"/>
    <w:rsid w:val="62439523"/>
    <w:rsid w:val="6246297C"/>
    <w:rsid w:val="6246EA64"/>
    <w:rsid w:val="62476595"/>
    <w:rsid w:val="624823C5"/>
    <w:rsid w:val="624A14C3"/>
    <w:rsid w:val="624AA00A"/>
    <w:rsid w:val="624B3C4C"/>
    <w:rsid w:val="624C714D"/>
    <w:rsid w:val="624CE9C1"/>
    <w:rsid w:val="624DF90E"/>
    <w:rsid w:val="624FA194"/>
    <w:rsid w:val="62529E1A"/>
    <w:rsid w:val="62562A78"/>
    <w:rsid w:val="62572101"/>
    <w:rsid w:val="6259032C"/>
    <w:rsid w:val="625CBE74"/>
    <w:rsid w:val="625CFC20"/>
    <w:rsid w:val="625D3086"/>
    <w:rsid w:val="625E80C2"/>
    <w:rsid w:val="625FDB90"/>
    <w:rsid w:val="6266DDCA"/>
    <w:rsid w:val="6268AA0B"/>
    <w:rsid w:val="62698832"/>
    <w:rsid w:val="626B2DDA"/>
    <w:rsid w:val="626D3479"/>
    <w:rsid w:val="626DB14A"/>
    <w:rsid w:val="62704D19"/>
    <w:rsid w:val="62740C5C"/>
    <w:rsid w:val="62780BA8"/>
    <w:rsid w:val="627993A3"/>
    <w:rsid w:val="6279F7B9"/>
    <w:rsid w:val="627ED2E5"/>
    <w:rsid w:val="6286676E"/>
    <w:rsid w:val="628CEEFA"/>
    <w:rsid w:val="628E10C5"/>
    <w:rsid w:val="6294F451"/>
    <w:rsid w:val="62958C36"/>
    <w:rsid w:val="6295D5B0"/>
    <w:rsid w:val="62986B76"/>
    <w:rsid w:val="629A2DC2"/>
    <w:rsid w:val="629A6579"/>
    <w:rsid w:val="629AACF4"/>
    <w:rsid w:val="629BDD0C"/>
    <w:rsid w:val="629E13E9"/>
    <w:rsid w:val="62A04C74"/>
    <w:rsid w:val="62A13459"/>
    <w:rsid w:val="62A1CEF8"/>
    <w:rsid w:val="62A2D975"/>
    <w:rsid w:val="62A4424B"/>
    <w:rsid w:val="62A61171"/>
    <w:rsid w:val="62AB75EB"/>
    <w:rsid w:val="62AC6A53"/>
    <w:rsid w:val="62AC978C"/>
    <w:rsid w:val="62B1D993"/>
    <w:rsid w:val="62B3EEA3"/>
    <w:rsid w:val="62B3F816"/>
    <w:rsid w:val="62B80379"/>
    <w:rsid w:val="62BCF10F"/>
    <w:rsid w:val="62BD67C4"/>
    <w:rsid w:val="62C2C2FB"/>
    <w:rsid w:val="62C56227"/>
    <w:rsid w:val="62CB1577"/>
    <w:rsid w:val="62CD6F75"/>
    <w:rsid w:val="62CDF5DA"/>
    <w:rsid w:val="62CEABB7"/>
    <w:rsid w:val="62D150B6"/>
    <w:rsid w:val="62D392B9"/>
    <w:rsid w:val="62D3A62F"/>
    <w:rsid w:val="62D56A4D"/>
    <w:rsid w:val="62D9A2CA"/>
    <w:rsid w:val="62DA62D5"/>
    <w:rsid w:val="62DA9305"/>
    <w:rsid w:val="62DF24B1"/>
    <w:rsid w:val="62E8D662"/>
    <w:rsid w:val="62E8F625"/>
    <w:rsid w:val="62E9D63C"/>
    <w:rsid w:val="62F1087F"/>
    <w:rsid w:val="62F3ADF4"/>
    <w:rsid w:val="62F47232"/>
    <w:rsid w:val="62F7D9AE"/>
    <w:rsid w:val="62FC0C24"/>
    <w:rsid w:val="62FC7A9A"/>
    <w:rsid w:val="6302AE11"/>
    <w:rsid w:val="63045C5D"/>
    <w:rsid w:val="63052D6A"/>
    <w:rsid w:val="630C9270"/>
    <w:rsid w:val="630C9547"/>
    <w:rsid w:val="63140591"/>
    <w:rsid w:val="63171EA1"/>
    <w:rsid w:val="63195B06"/>
    <w:rsid w:val="631FB5D5"/>
    <w:rsid w:val="63253BA9"/>
    <w:rsid w:val="6326B5F1"/>
    <w:rsid w:val="63281944"/>
    <w:rsid w:val="63297A81"/>
    <w:rsid w:val="632B2FCC"/>
    <w:rsid w:val="632B9C13"/>
    <w:rsid w:val="632BD655"/>
    <w:rsid w:val="632FF64E"/>
    <w:rsid w:val="63317536"/>
    <w:rsid w:val="63344FA7"/>
    <w:rsid w:val="633740B0"/>
    <w:rsid w:val="6340FE2A"/>
    <w:rsid w:val="634326AC"/>
    <w:rsid w:val="63444B74"/>
    <w:rsid w:val="63446265"/>
    <w:rsid w:val="634662B6"/>
    <w:rsid w:val="634A161F"/>
    <w:rsid w:val="634A1C46"/>
    <w:rsid w:val="634C4E6D"/>
    <w:rsid w:val="63545CB3"/>
    <w:rsid w:val="63594D8A"/>
    <w:rsid w:val="635C872D"/>
    <w:rsid w:val="635F7D22"/>
    <w:rsid w:val="63616407"/>
    <w:rsid w:val="63673C37"/>
    <w:rsid w:val="6367CB9C"/>
    <w:rsid w:val="6368D84D"/>
    <w:rsid w:val="63690EB4"/>
    <w:rsid w:val="636956E3"/>
    <w:rsid w:val="6369E92F"/>
    <w:rsid w:val="63705B8E"/>
    <w:rsid w:val="6371E1D3"/>
    <w:rsid w:val="63795A44"/>
    <w:rsid w:val="637AD4EE"/>
    <w:rsid w:val="6380A03E"/>
    <w:rsid w:val="6381561B"/>
    <w:rsid w:val="6383488E"/>
    <w:rsid w:val="638460E6"/>
    <w:rsid w:val="638489CC"/>
    <w:rsid w:val="638B7DC5"/>
    <w:rsid w:val="638D2AA5"/>
    <w:rsid w:val="638DEEDD"/>
    <w:rsid w:val="6392221D"/>
    <w:rsid w:val="63942E6E"/>
    <w:rsid w:val="6399DAE4"/>
    <w:rsid w:val="639A130B"/>
    <w:rsid w:val="63A19599"/>
    <w:rsid w:val="63A4471E"/>
    <w:rsid w:val="63A5B579"/>
    <w:rsid w:val="63A64259"/>
    <w:rsid w:val="63A8064A"/>
    <w:rsid w:val="63A8E2B8"/>
    <w:rsid w:val="63A8F685"/>
    <w:rsid w:val="63A914D1"/>
    <w:rsid w:val="63A93280"/>
    <w:rsid w:val="63ADEAB1"/>
    <w:rsid w:val="63B89D7F"/>
    <w:rsid w:val="63B90B2C"/>
    <w:rsid w:val="63B92B0F"/>
    <w:rsid w:val="63BA9078"/>
    <w:rsid w:val="63BBFDB1"/>
    <w:rsid w:val="63BD50FD"/>
    <w:rsid w:val="63BEB817"/>
    <w:rsid w:val="63BEE62C"/>
    <w:rsid w:val="63BF2525"/>
    <w:rsid w:val="63BFCBDD"/>
    <w:rsid w:val="63C02DE3"/>
    <w:rsid w:val="63C96DDB"/>
    <w:rsid w:val="63CBF1DD"/>
    <w:rsid w:val="63CD3D33"/>
    <w:rsid w:val="63D0C24B"/>
    <w:rsid w:val="63D3BC88"/>
    <w:rsid w:val="63D93BBF"/>
    <w:rsid w:val="63DAACD8"/>
    <w:rsid w:val="63DD590A"/>
    <w:rsid w:val="63DE6CA0"/>
    <w:rsid w:val="63E46CF6"/>
    <w:rsid w:val="63E59B01"/>
    <w:rsid w:val="63E7FCEF"/>
    <w:rsid w:val="63E848EF"/>
    <w:rsid w:val="63E93141"/>
    <w:rsid w:val="63E9C833"/>
    <w:rsid w:val="63EE811B"/>
    <w:rsid w:val="63EEFF9F"/>
    <w:rsid w:val="63F5B156"/>
    <w:rsid w:val="63F76AF2"/>
    <w:rsid w:val="63F8F64D"/>
    <w:rsid w:val="63F9859E"/>
    <w:rsid w:val="63FACA5D"/>
    <w:rsid w:val="63FB030A"/>
    <w:rsid w:val="63FB1AF4"/>
    <w:rsid w:val="63FD1465"/>
    <w:rsid w:val="64006633"/>
    <w:rsid w:val="64028A7E"/>
    <w:rsid w:val="64031881"/>
    <w:rsid w:val="6405A113"/>
    <w:rsid w:val="64061AB1"/>
    <w:rsid w:val="6408C771"/>
    <w:rsid w:val="640E4EC4"/>
    <w:rsid w:val="640EB9A3"/>
    <w:rsid w:val="64117F0B"/>
    <w:rsid w:val="641248F8"/>
    <w:rsid w:val="641561C2"/>
    <w:rsid w:val="6422EC57"/>
    <w:rsid w:val="6426D665"/>
    <w:rsid w:val="6427CFF2"/>
    <w:rsid w:val="642AC7B3"/>
    <w:rsid w:val="642AD009"/>
    <w:rsid w:val="642B958A"/>
    <w:rsid w:val="642D60FA"/>
    <w:rsid w:val="642D63B5"/>
    <w:rsid w:val="64307228"/>
    <w:rsid w:val="64309CEE"/>
    <w:rsid w:val="64352F7D"/>
    <w:rsid w:val="64376DD9"/>
    <w:rsid w:val="6437D0B8"/>
    <w:rsid w:val="643E2B57"/>
    <w:rsid w:val="6442668E"/>
    <w:rsid w:val="64466AF3"/>
    <w:rsid w:val="6446B988"/>
    <w:rsid w:val="64500A59"/>
    <w:rsid w:val="64521399"/>
    <w:rsid w:val="645A8E3D"/>
    <w:rsid w:val="645F2BEC"/>
    <w:rsid w:val="6464261C"/>
    <w:rsid w:val="64649F16"/>
    <w:rsid w:val="6464DA7D"/>
    <w:rsid w:val="6467C392"/>
    <w:rsid w:val="646F55E1"/>
    <w:rsid w:val="646F6D45"/>
    <w:rsid w:val="647236CD"/>
    <w:rsid w:val="64750873"/>
    <w:rsid w:val="6477E47C"/>
    <w:rsid w:val="6478A09A"/>
    <w:rsid w:val="647BC2DC"/>
    <w:rsid w:val="647E2EBE"/>
    <w:rsid w:val="647E3F21"/>
    <w:rsid w:val="64854CCF"/>
    <w:rsid w:val="64866E70"/>
    <w:rsid w:val="6488189C"/>
    <w:rsid w:val="648960DB"/>
    <w:rsid w:val="648FB843"/>
    <w:rsid w:val="64910CB0"/>
    <w:rsid w:val="6498CC5E"/>
    <w:rsid w:val="6499201C"/>
    <w:rsid w:val="649ADB0A"/>
    <w:rsid w:val="649CCCD0"/>
    <w:rsid w:val="649D9A3D"/>
    <w:rsid w:val="649FCBC7"/>
    <w:rsid w:val="64A01CA4"/>
    <w:rsid w:val="64A75500"/>
    <w:rsid w:val="64AA0034"/>
    <w:rsid w:val="64AE7338"/>
    <w:rsid w:val="64AED557"/>
    <w:rsid w:val="64B3ADFB"/>
    <w:rsid w:val="64B5E914"/>
    <w:rsid w:val="64B6FE82"/>
    <w:rsid w:val="64B78289"/>
    <w:rsid w:val="64B7F8E2"/>
    <w:rsid w:val="64C09A3E"/>
    <w:rsid w:val="64C758A7"/>
    <w:rsid w:val="64C7C141"/>
    <w:rsid w:val="64C8E747"/>
    <w:rsid w:val="64CA9E3A"/>
    <w:rsid w:val="64CF46F1"/>
    <w:rsid w:val="64D292A8"/>
    <w:rsid w:val="64D72699"/>
    <w:rsid w:val="64D75BCE"/>
    <w:rsid w:val="64D7D11E"/>
    <w:rsid w:val="64E01F98"/>
    <w:rsid w:val="64E6D080"/>
    <w:rsid w:val="64E7B07F"/>
    <w:rsid w:val="64EB3AB1"/>
    <w:rsid w:val="64EC4861"/>
    <w:rsid w:val="64ECC1D2"/>
    <w:rsid w:val="64F56A32"/>
    <w:rsid w:val="6500DC8C"/>
    <w:rsid w:val="6501E0FE"/>
    <w:rsid w:val="650E7590"/>
    <w:rsid w:val="650F08A5"/>
    <w:rsid w:val="65188642"/>
    <w:rsid w:val="651A8B33"/>
    <w:rsid w:val="6521867C"/>
    <w:rsid w:val="6523AA2E"/>
    <w:rsid w:val="6525C82E"/>
    <w:rsid w:val="6525DB9F"/>
    <w:rsid w:val="6526DABB"/>
    <w:rsid w:val="652B25FF"/>
    <w:rsid w:val="6534F7B0"/>
    <w:rsid w:val="65425539"/>
    <w:rsid w:val="6545D6C6"/>
    <w:rsid w:val="6549EDCB"/>
    <w:rsid w:val="6556C2D1"/>
    <w:rsid w:val="65573FE5"/>
    <w:rsid w:val="655CBD80"/>
    <w:rsid w:val="65644C4E"/>
    <w:rsid w:val="6564F5DE"/>
    <w:rsid w:val="6566D7ED"/>
    <w:rsid w:val="656FF322"/>
    <w:rsid w:val="65718EF3"/>
    <w:rsid w:val="6574C3A0"/>
    <w:rsid w:val="6576A90C"/>
    <w:rsid w:val="6576ED21"/>
    <w:rsid w:val="65774041"/>
    <w:rsid w:val="657A622D"/>
    <w:rsid w:val="657E4FD8"/>
    <w:rsid w:val="657FC332"/>
    <w:rsid w:val="657FF6B4"/>
    <w:rsid w:val="65848A83"/>
    <w:rsid w:val="658706AC"/>
    <w:rsid w:val="6588A889"/>
    <w:rsid w:val="658A73AC"/>
    <w:rsid w:val="6591392D"/>
    <w:rsid w:val="6591AF81"/>
    <w:rsid w:val="65A55993"/>
    <w:rsid w:val="65ACFF2F"/>
    <w:rsid w:val="65BCCF55"/>
    <w:rsid w:val="65BE2465"/>
    <w:rsid w:val="65C09B93"/>
    <w:rsid w:val="65C39DAC"/>
    <w:rsid w:val="65C3D53C"/>
    <w:rsid w:val="65C56484"/>
    <w:rsid w:val="65C67DB6"/>
    <w:rsid w:val="65C6B371"/>
    <w:rsid w:val="65C74038"/>
    <w:rsid w:val="65CC55EB"/>
    <w:rsid w:val="65CF6A9B"/>
    <w:rsid w:val="65D202ED"/>
    <w:rsid w:val="65D42114"/>
    <w:rsid w:val="65D58613"/>
    <w:rsid w:val="65D5EB56"/>
    <w:rsid w:val="65D5F1D1"/>
    <w:rsid w:val="65D8EC98"/>
    <w:rsid w:val="65DDC5BF"/>
    <w:rsid w:val="65E31733"/>
    <w:rsid w:val="65E43BDF"/>
    <w:rsid w:val="65E4B320"/>
    <w:rsid w:val="65E8E538"/>
    <w:rsid w:val="65EB1E62"/>
    <w:rsid w:val="65ED4320"/>
    <w:rsid w:val="65F06DE5"/>
    <w:rsid w:val="65F8A10E"/>
    <w:rsid w:val="65FC16ED"/>
    <w:rsid w:val="65FCE444"/>
    <w:rsid w:val="6601347E"/>
    <w:rsid w:val="6601D3DC"/>
    <w:rsid w:val="6603AB97"/>
    <w:rsid w:val="6603F6EC"/>
    <w:rsid w:val="6604FF24"/>
    <w:rsid w:val="6608CE4F"/>
    <w:rsid w:val="660963CD"/>
    <w:rsid w:val="660CC471"/>
    <w:rsid w:val="66106C3C"/>
    <w:rsid w:val="66148A74"/>
    <w:rsid w:val="6618023B"/>
    <w:rsid w:val="661844BA"/>
    <w:rsid w:val="6620E189"/>
    <w:rsid w:val="66241CAB"/>
    <w:rsid w:val="66280E22"/>
    <w:rsid w:val="6629C9D9"/>
    <w:rsid w:val="6629F293"/>
    <w:rsid w:val="662BB85C"/>
    <w:rsid w:val="662BD760"/>
    <w:rsid w:val="662CC253"/>
    <w:rsid w:val="662D619B"/>
    <w:rsid w:val="662E4236"/>
    <w:rsid w:val="66308EBB"/>
    <w:rsid w:val="66310087"/>
    <w:rsid w:val="66325D33"/>
    <w:rsid w:val="6633516F"/>
    <w:rsid w:val="6637460A"/>
    <w:rsid w:val="663A751B"/>
    <w:rsid w:val="663A782C"/>
    <w:rsid w:val="663B5F2C"/>
    <w:rsid w:val="663C2BA4"/>
    <w:rsid w:val="66466F0E"/>
    <w:rsid w:val="66499B66"/>
    <w:rsid w:val="6649A0D7"/>
    <w:rsid w:val="664AD69E"/>
    <w:rsid w:val="664DB351"/>
    <w:rsid w:val="664E3D34"/>
    <w:rsid w:val="664F7930"/>
    <w:rsid w:val="6653931D"/>
    <w:rsid w:val="665611F1"/>
    <w:rsid w:val="665AC931"/>
    <w:rsid w:val="665D34BB"/>
    <w:rsid w:val="665FDF26"/>
    <w:rsid w:val="6660DEF5"/>
    <w:rsid w:val="66613461"/>
    <w:rsid w:val="6662DF9F"/>
    <w:rsid w:val="6663E197"/>
    <w:rsid w:val="6663F42E"/>
    <w:rsid w:val="66670CFB"/>
    <w:rsid w:val="66686F48"/>
    <w:rsid w:val="666C3B0B"/>
    <w:rsid w:val="666ED82C"/>
    <w:rsid w:val="666F764C"/>
    <w:rsid w:val="66732A84"/>
    <w:rsid w:val="66762A74"/>
    <w:rsid w:val="6676B8FD"/>
    <w:rsid w:val="66771BFB"/>
    <w:rsid w:val="6677D218"/>
    <w:rsid w:val="667853F1"/>
    <w:rsid w:val="6679C7A2"/>
    <w:rsid w:val="667C61D9"/>
    <w:rsid w:val="667CD471"/>
    <w:rsid w:val="6680D7F4"/>
    <w:rsid w:val="6682125B"/>
    <w:rsid w:val="66866797"/>
    <w:rsid w:val="6688B36C"/>
    <w:rsid w:val="66891CB3"/>
    <w:rsid w:val="668BED3F"/>
    <w:rsid w:val="668DF0E3"/>
    <w:rsid w:val="668E2D54"/>
    <w:rsid w:val="668FDCC8"/>
    <w:rsid w:val="669049AE"/>
    <w:rsid w:val="6691C787"/>
    <w:rsid w:val="669306D7"/>
    <w:rsid w:val="669A90AF"/>
    <w:rsid w:val="669AD60F"/>
    <w:rsid w:val="669BBD62"/>
    <w:rsid w:val="669F4E7A"/>
    <w:rsid w:val="669F9A73"/>
    <w:rsid w:val="66A51AF2"/>
    <w:rsid w:val="66A67EF6"/>
    <w:rsid w:val="66A7DB74"/>
    <w:rsid w:val="66AA22D0"/>
    <w:rsid w:val="66AB3D6A"/>
    <w:rsid w:val="66AB90BB"/>
    <w:rsid w:val="66AC1CE3"/>
    <w:rsid w:val="66AFD21C"/>
    <w:rsid w:val="66B07DF5"/>
    <w:rsid w:val="66B2B9FD"/>
    <w:rsid w:val="66B60D9B"/>
    <w:rsid w:val="66B806B3"/>
    <w:rsid w:val="66BCA7D2"/>
    <w:rsid w:val="66BDF543"/>
    <w:rsid w:val="66BF1737"/>
    <w:rsid w:val="66C0629E"/>
    <w:rsid w:val="66C154AB"/>
    <w:rsid w:val="66C26345"/>
    <w:rsid w:val="66C36AA1"/>
    <w:rsid w:val="66C75A0B"/>
    <w:rsid w:val="66C84E09"/>
    <w:rsid w:val="66CBC733"/>
    <w:rsid w:val="66CD09EE"/>
    <w:rsid w:val="66D00402"/>
    <w:rsid w:val="66D2493C"/>
    <w:rsid w:val="66D42F89"/>
    <w:rsid w:val="66D87613"/>
    <w:rsid w:val="66DE12EF"/>
    <w:rsid w:val="66DEC6B1"/>
    <w:rsid w:val="66E07033"/>
    <w:rsid w:val="66E588F0"/>
    <w:rsid w:val="66E6F6B6"/>
    <w:rsid w:val="66E9D907"/>
    <w:rsid w:val="66EAACDF"/>
    <w:rsid w:val="66EAF725"/>
    <w:rsid w:val="66EB46C3"/>
    <w:rsid w:val="66ED1565"/>
    <w:rsid w:val="66F2B95E"/>
    <w:rsid w:val="66F2D865"/>
    <w:rsid w:val="66F712D3"/>
    <w:rsid w:val="66F968DB"/>
    <w:rsid w:val="66FEA476"/>
    <w:rsid w:val="6702F092"/>
    <w:rsid w:val="67044584"/>
    <w:rsid w:val="6705E2D4"/>
    <w:rsid w:val="6706AAD8"/>
    <w:rsid w:val="6709C8E7"/>
    <w:rsid w:val="670CE171"/>
    <w:rsid w:val="670DB9A3"/>
    <w:rsid w:val="6717964B"/>
    <w:rsid w:val="67194A92"/>
    <w:rsid w:val="6722DBB0"/>
    <w:rsid w:val="67253934"/>
    <w:rsid w:val="67282D21"/>
    <w:rsid w:val="672B5A8D"/>
    <w:rsid w:val="672C893A"/>
    <w:rsid w:val="67335113"/>
    <w:rsid w:val="67358F3F"/>
    <w:rsid w:val="673833F8"/>
    <w:rsid w:val="6738938C"/>
    <w:rsid w:val="67456B5E"/>
    <w:rsid w:val="674F2884"/>
    <w:rsid w:val="67521B38"/>
    <w:rsid w:val="6754D202"/>
    <w:rsid w:val="6756A8CA"/>
    <w:rsid w:val="6757EF08"/>
    <w:rsid w:val="67596857"/>
    <w:rsid w:val="675AD159"/>
    <w:rsid w:val="675C5CB4"/>
    <w:rsid w:val="675C7AA6"/>
    <w:rsid w:val="675CE048"/>
    <w:rsid w:val="675ED93C"/>
    <w:rsid w:val="675F48D7"/>
    <w:rsid w:val="675FE0EE"/>
    <w:rsid w:val="67637C2A"/>
    <w:rsid w:val="6765C965"/>
    <w:rsid w:val="6767364A"/>
    <w:rsid w:val="67675F9D"/>
    <w:rsid w:val="6769BADC"/>
    <w:rsid w:val="676EAA13"/>
    <w:rsid w:val="6771E54A"/>
    <w:rsid w:val="6776D2A9"/>
    <w:rsid w:val="67798A39"/>
    <w:rsid w:val="678082FB"/>
    <w:rsid w:val="67811D14"/>
    <w:rsid w:val="678164B1"/>
    <w:rsid w:val="6782A36C"/>
    <w:rsid w:val="67837B1B"/>
    <w:rsid w:val="6785A590"/>
    <w:rsid w:val="678B4EAD"/>
    <w:rsid w:val="679003F0"/>
    <w:rsid w:val="67900D8F"/>
    <w:rsid w:val="6793EBEC"/>
    <w:rsid w:val="679609C2"/>
    <w:rsid w:val="679CC181"/>
    <w:rsid w:val="679F572C"/>
    <w:rsid w:val="67A64201"/>
    <w:rsid w:val="67A693A2"/>
    <w:rsid w:val="67AE9CEC"/>
    <w:rsid w:val="67AF2DE9"/>
    <w:rsid w:val="67B2A06C"/>
    <w:rsid w:val="67B94D10"/>
    <w:rsid w:val="67BA9010"/>
    <w:rsid w:val="67BB8930"/>
    <w:rsid w:val="67BD6BE1"/>
    <w:rsid w:val="67BD98EA"/>
    <w:rsid w:val="67BE3CEB"/>
    <w:rsid w:val="67C1D668"/>
    <w:rsid w:val="67C21DAD"/>
    <w:rsid w:val="67C288F4"/>
    <w:rsid w:val="67C29349"/>
    <w:rsid w:val="67C7913F"/>
    <w:rsid w:val="67C96E29"/>
    <w:rsid w:val="67CF6154"/>
    <w:rsid w:val="67D2E4AC"/>
    <w:rsid w:val="67D40594"/>
    <w:rsid w:val="67D69AFF"/>
    <w:rsid w:val="67E0B561"/>
    <w:rsid w:val="67E60D9E"/>
    <w:rsid w:val="67E63399"/>
    <w:rsid w:val="67E67619"/>
    <w:rsid w:val="67E67FE8"/>
    <w:rsid w:val="67E6A10A"/>
    <w:rsid w:val="67E75AC1"/>
    <w:rsid w:val="67E91EF2"/>
    <w:rsid w:val="67E999C4"/>
    <w:rsid w:val="67E9CDD1"/>
    <w:rsid w:val="67EA8CF9"/>
    <w:rsid w:val="67EAACF0"/>
    <w:rsid w:val="67F366FA"/>
    <w:rsid w:val="67F4BF1B"/>
    <w:rsid w:val="67F86735"/>
    <w:rsid w:val="67F926D8"/>
    <w:rsid w:val="67FEC4AD"/>
    <w:rsid w:val="67FF33D8"/>
    <w:rsid w:val="68012E1A"/>
    <w:rsid w:val="68020D3D"/>
    <w:rsid w:val="6806B5DD"/>
    <w:rsid w:val="6809BD3E"/>
    <w:rsid w:val="680ACB6E"/>
    <w:rsid w:val="680E6518"/>
    <w:rsid w:val="68152AAB"/>
    <w:rsid w:val="68153F32"/>
    <w:rsid w:val="681644D7"/>
    <w:rsid w:val="681757AA"/>
    <w:rsid w:val="6817D40E"/>
    <w:rsid w:val="6817EE6F"/>
    <w:rsid w:val="6817EF68"/>
    <w:rsid w:val="681837AC"/>
    <w:rsid w:val="681B478C"/>
    <w:rsid w:val="68229C16"/>
    <w:rsid w:val="68276D4F"/>
    <w:rsid w:val="6829ED52"/>
    <w:rsid w:val="682C9ABA"/>
    <w:rsid w:val="682F3362"/>
    <w:rsid w:val="68332576"/>
    <w:rsid w:val="6835D096"/>
    <w:rsid w:val="68395FC2"/>
    <w:rsid w:val="6839FE97"/>
    <w:rsid w:val="683DFA8A"/>
    <w:rsid w:val="683EAEC1"/>
    <w:rsid w:val="684159EA"/>
    <w:rsid w:val="68435993"/>
    <w:rsid w:val="6848182F"/>
    <w:rsid w:val="684BF288"/>
    <w:rsid w:val="684C4873"/>
    <w:rsid w:val="684DC2A9"/>
    <w:rsid w:val="684E29AE"/>
    <w:rsid w:val="68516E61"/>
    <w:rsid w:val="6855856B"/>
    <w:rsid w:val="685A2F2E"/>
    <w:rsid w:val="685DAEAC"/>
    <w:rsid w:val="685FABA6"/>
    <w:rsid w:val="685FC6E7"/>
    <w:rsid w:val="6864B087"/>
    <w:rsid w:val="686581D1"/>
    <w:rsid w:val="68687BC7"/>
    <w:rsid w:val="686A6550"/>
    <w:rsid w:val="686C80CB"/>
    <w:rsid w:val="686D2642"/>
    <w:rsid w:val="686FD5CB"/>
    <w:rsid w:val="68708325"/>
    <w:rsid w:val="6870CE50"/>
    <w:rsid w:val="6878B2A1"/>
    <w:rsid w:val="687A58CC"/>
    <w:rsid w:val="687B615B"/>
    <w:rsid w:val="687BD6AB"/>
    <w:rsid w:val="688486BE"/>
    <w:rsid w:val="6885975A"/>
    <w:rsid w:val="6885C1BF"/>
    <w:rsid w:val="6885DACE"/>
    <w:rsid w:val="68891D44"/>
    <w:rsid w:val="68893FEE"/>
    <w:rsid w:val="6889CF56"/>
    <w:rsid w:val="688E1178"/>
    <w:rsid w:val="6891D064"/>
    <w:rsid w:val="6894CFE1"/>
    <w:rsid w:val="6894D282"/>
    <w:rsid w:val="6894D378"/>
    <w:rsid w:val="68954DEE"/>
    <w:rsid w:val="68A27351"/>
    <w:rsid w:val="68A3104D"/>
    <w:rsid w:val="68A36372"/>
    <w:rsid w:val="68A3EFC6"/>
    <w:rsid w:val="68A46D66"/>
    <w:rsid w:val="68A4BCC4"/>
    <w:rsid w:val="68A519E7"/>
    <w:rsid w:val="68A8A7A7"/>
    <w:rsid w:val="68AA5814"/>
    <w:rsid w:val="68B0490A"/>
    <w:rsid w:val="68B14545"/>
    <w:rsid w:val="68B287F8"/>
    <w:rsid w:val="68B58C4F"/>
    <w:rsid w:val="68B69A07"/>
    <w:rsid w:val="68BB6AB4"/>
    <w:rsid w:val="68BBAFE7"/>
    <w:rsid w:val="68BD48AA"/>
    <w:rsid w:val="68BD51C6"/>
    <w:rsid w:val="68BEC0AD"/>
    <w:rsid w:val="68BF3194"/>
    <w:rsid w:val="68C23F5C"/>
    <w:rsid w:val="68C3811E"/>
    <w:rsid w:val="68C64957"/>
    <w:rsid w:val="68CAEAB6"/>
    <w:rsid w:val="68CBCE68"/>
    <w:rsid w:val="68CCDB9A"/>
    <w:rsid w:val="68CD1ADB"/>
    <w:rsid w:val="68CD4DAC"/>
    <w:rsid w:val="68CF99E8"/>
    <w:rsid w:val="68D1B345"/>
    <w:rsid w:val="68D3564C"/>
    <w:rsid w:val="68D64EDF"/>
    <w:rsid w:val="68DEBE06"/>
    <w:rsid w:val="68DED99C"/>
    <w:rsid w:val="68E03BE4"/>
    <w:rsid w:val="68E074BE"/>
    <w:rsid w:val="68E2E101"/>
    <w:rsid w:val="68E4A39E"/>
    <w:rsid w:val="68E53D31"/>
    <w:rsid w:val="68E5AD79"/>
    <w:rsid w:val="68EB32F7"/>
    <w:rsid w:val="68EE9817"/>
    <w:rsid w:val="68F3A18A"/>
    <w:rsid w:val="68F3C1AE"/>
    <w:rsid w:val="68F485FF"/>
    <w:rsid w:val="68F94CF4"/>
    <w:rsid w:val="68FB90F6"/>
    <w:rsid w:val="68FCC7DD"/>
    <w:rsid w:val="690DFB73"/>
    <w:rsid w:val="690EBAEF"/>
    <w:rsid w:val="690F4967"/>
    <w:rsid w:val="6912F3E4"/>
    <w:rsid w:val="6914B91A"/>
    <w:rsid w:val="69184D3B"/>
    <w:rsid w:val="6918CB31"/>
    <w:rsid w:val="69191226"/>
    <w:rsid w:val="691B3162"/>
    <w:rsid w:val="691D88C1"/>
    <w:rsid w:val="691DE9BB"/>
    <w:rsid w:val="691EBF65"/>
    <w:rsid w:val="692227AC"/>
    <w:rsid w:val="692388F8"/>
    <w:rsid w:val="6925BFF4"/>
    <w:rsid w:val="6927597E"/>
    <w:rsid w:val="692842B1"/>
    <w:rsid w:val="692AB10A"/>
    <w:rsid w:val="692DFE7D"/>
    <w:rsid w:val="692EA1E2"/>
    <w:rsid w:val="69324221"/>
    <w:rsid w:val="69368FA9"/>
    <w:rsid w:val="69370268"/>
    <w:rsid w:val="693B92F9"/>
    <w:rsid w:val="693D3CE3"/>
    <w:rsid w:val="693FC5AC"/>
    <w:rsid w:val="69480453"/>
    <w:rsid w:val="695076BC"/>
    <w:rsid w:val="69511398"/>
    <w:rsid w:val="6954C362"/>
    <w:rsid w:val="6954CC97"/>
    <w:rsid w:val="6957CB19"/>
    <w:rsid w:val="695B0D45"/>
    <w:rsid w:val="695C10EF"/>
    <w:rsid w:val="6963311A"/>
    <w:rsid w:val="696361A0"/>
    <w:rsid w:val="69640719"/>
    <w:rsid w:val="69692E56"/>
    <w:rsid w:val="6969BFD9"/>
    <w:rsid w:val="696DD151"/>
    <w:rsid w:val="69713473"/>
    <w:rsid w:val="69731910"/>
    <w:rsid w:val="69766452"/>
    <w:rsid w:val="697EF121"/>
    <w:rsid w:val="697F2303"/>
    <w:rsid w:val="6981B2F5"/>
    <w:rsid w:val="698CA30A"/>
    <w:rsid w:val="698D076E"/>
    <w:rsid w:val="698D7504"/>
    <w:rsid w:val="698F1F4F"/>
    <w:rsid w:val="6990B0AF"/>
    <w:rsid w:val="69912B11"/>
    <w:rsid w:val="6991F8F1"/>
    <w:rsid w:val="699A2850"/>
    <w:rsid w:val="699D4BEE"/>
    <w:rsid w:val="699D4FC5"/>
    <w:rsid w:val="699DA316"/>
    <w:rsid w:val="69A0D6E4"/>
    <w:rsid w:val="69A35A99"/>
    <w:rsid w:val="69A84CE9"/>
    <w:rsid w:val="69A872BE"/>
    <w:rsid w:val="69AA71C0"/>
    <w:rsid w:val="69B1BAFF"/>
    <w:rsid w:val="69B1CFFD"/>
    <w:rsid w:val="69B41249"/>
    <w:rsid w:val="69B7FC95"/>
    <w:rsid w:val="69B8D363"/>
    <w:rsid w:val="69BB044F"/>
    <w:rsid w:val="69C2F5D6"/>
    <w:rsid w:val="69CD1E2F"/>
    <w:rsid w:val="69CE264E"/>
    <w:rsid w:val="69D1E4B1"/>
    <w:rsid w:val="69D3E36D"/>
    <w:rsid w:val="69DEB881"/>
    <w:rsid w:val="69E951C4"/>
    <w:rsid w:val="69EC2A1A"/>
    <w:rsid w:val="69EE829F"/>
    <w:rsid w:val="69EEBA56"/>
    <w:rsid w:val="69EFF9EF"/>
    <w:rsid w:val="69F03131"/>
    <w:rsid w:val="69F0A5B7"/>
    <w:rsid w:val="69F1646D"/>
    <w:rsid w:val="69F56695"/>
    <w:rsid w:val="69F70EFA"/>
    <w:rsid w:val="69F72364"/>
    <w:rsid w:val="69FBB027"/>
    <w:rsid w:val="69FBD85E"/>
    <w:rsid w:val="69FCBD03"/>
    <w:rsid w:val="69FF4E61"/>
    <w:rsid w:val="6A01C499"/>
    <w:rsid w:val="6A024D2C"/>
    <w:rsid w:val="6A03E4B3"/>
    <w:rsid w:val="6A05A580"/>
    <w:rsid w:val="6A06992C"/>
    <w:rsid w:val="6A0AF1C5"/>
    <w:rsid w:val="6A0BA385"/>
    <w:rsid w:val="6A0D6CEF"/>
    <w:rsid w:val="6A1020E1"/>
    <w:rsid w:val="6A112C43"/>
    <w:rsid w:val="6A1358CE"/>
    <w:rsid w:val="6A23C4BC"/>
    <w:rsid w:val="6A2484DA"/>
    <w:rsid w:val="6A280BEB"/>
    <w:rsid w:val="6A28111F"/>
    <w:rsid w:val="6A2FD89A"/>
    <w:rsid w:val="6A30EE54"/>
    <w:rsid w:val="6A323406"/>
    <w:rsid w:val="6A32C074"/>
    <w:rsid w:val="6A34EF03"/>
    <w:rsid w:val="6A360EB0"/>
    <w:rsid w:val="6A3AC1C2"/>
    <w:rsid w:val="6A3D4378"/>
    <w:rsid w:val="6A3D8B4C"/>
    <w:rsid w:val="6A3F5C79"/>
    <w:rsid w:val="6A43C787"/>
    <w:rsid w:val="6A43D2D1"/>
    <w:rsid w:val="6A445DF3"/>
    <w:rsid w:val="6A46E80D"/>
    <w:rsid w:val="6A476DD2"/>
    <w:rsid w:val="6A48E7A5"/>
    <w:rsid w:val="6A49C222"/>
    <w:rsid w:val="6A4AF6C1"/>
    <w:rsid w:val="6A4B3EAE"/>
    <w:rsid w:val="6A4B7AB2"/>
    <w:rsid w:val="6A4B952B"/>
    <w:rsid w:val="6A4CC186"/>
    <w:rsid w:val="6A5090EB"/>
    <w:rsid w:val="6A549484"/>
    <w:rsid w:val="6A59B893"/>
    <w:rsid w:val="6A5D226C"/>
    <w:rsid w:val="6A5E7778"/>
    <w:rsid w:val="6A62CE19"/>
    <w:rsid w:val="6A639CC2"/>
    <w:rsid w:val="6A64FD61"/>
    <w:rsid w:val="6A6D30F4"/>
    <w:rsid w:val="6A717D9A"/>
    <w:rsid w:val="6A73B221"/>
    <w:rsid w:val="6A760689"/>
    <w:rsid w:val="6A765482"/>
    <w:rsid w:val="6A7E1E02"/>
    <w:rsid w:val="6A8670F8"/>
    <w:rsid w:val="6A89BD8C"/>
    <w:rsid w:val="6A8E2301"/>
    <w:rsid w:val="6A909C5F"/>
    <w:rsid w:val="6A91E3B0"/>
    <w:rsid w:val="6A93E992"/>
    <w:rsid w:val="6A95AAB8"/>
    <w:rsid w:val="6A968578"/>
    <w:rsid w:val="6A9A5765"/>
    <w:rsid w:val="6A9B20B3"/>
    <w:rsid w:val="6A9B9DB1"/>
    <w:rsid w:val="6AA01FE2"/>
    <w:rsid w:val="6AA135AC"/>
    <w:rsid w:val="6AA2F488"/>
    <w:rsid w:val="6AA7EBC0"/>
    <w:rsid w:val="6AA95482"/>
    <w:rsid w:val="6AAC51B8"/>
    <w:rsid w:val="6AB33812"/>
    <w:rsid w:val="6AB596A8"/>
    <w:rsid w:val="6AB60AAE"/>
    <w:rsid w:val="6AB6D8AA"/>
    <w:rsid w:val="6AB8D4B5"/>
    <w:rsid w:val="6ABC9A2B"/>
    <w:rsid w:val="6ABDC56B"/>
    <w:rsid w:val="6AC0647B"/>
    <w:rsid w:val="6AC0BA94"/>
    <w:rsid w:val="6AC16B32"/>
    <w:rsid w:val="6AC1E3E9"/>
    <w:rsid w:val="6AC2BD99"/>
    <w:rsid w:val="6AC37148"/>
    <w:rsid w:val="6AC45C0E"/>
    <w:rsid w:val="6ACE10D9"/>
    <w:rsid w:val="6ACE32A8"/>
    <w:rsid w:val="6AD0902C"/>
    <w:rsid w:val="6AD4D1DE"/>
    <w:rsid w:val="6AD535BF"/>
    <w:rsid w:val="6AD5D626"/>
    <w:rsid w:val="6AD659FB"/>
    <w:rsid w:val="6AD78EDD"/>
    <w:rsid w:val="6AD96D1C"/>
    <w:rsid w:val="6ADD90DB"/>
    <w:rsid w:val="6ADDDCC9"/>
    <w:rsid w:val="6ADFCB6B"/>
    <w:rsid w:val="6AE33786"/>
    <w:rsid w:val="6AE5172A"/>
    <w:rsid w:val="6AE8ACCE"/>
    <w:rsid w:val="6AED7E8A"/>
    <w:rsid w:val="6AEE166F"/>
    <w:rsid w:val="6AF1D905"/>
    <w:rsid w:val="6AF41F98"/>
    <w:rsid w:val="6AF58047"/>
    <w:rsid w:val="6AF7BD01"/>
    <w:rsid w:val="6AFED987"/>
    <w:rsid w:val="6AFFE0F4"/>
    <w:rsid w:val="6B0465AD"/>
    <w:rsid w:val="6B08A778"/>
    <w:rsid w:val="6B0A443E"/>
    <w:rsid w:val="6B0E23C3"/>
    <w:rsid w:val="6B1122B8"/>
    <w:rsid w:val="6B138B52"/>
    <w:rsid w:val="6B138C7F"/>
    <w:rsid w:val="6B24C7F3"/>
    <w:rsid w:val="6B319600"/>
    <w:rsid w:val="6B332C1C"/>
    <w:rsid w:val="6B33FE78"/>
    <w:rsid w:val="6B356643"/>
    <w:rsid w:val="6B356BEE"/>
    <w:rsid w:val="6B3C5694"/>
    <w:rsid w:val="6B3FEA36"/>
    <w:rsid w:val="6B4278A0"/>
    <w:rsid w:val="6B436B8A"/>
    <w:rsid w:val="6B483113"/>
    <w:rsid w:val="6B4A86B4"/>
    <w:rsid w:val="6B4DE0B3"/>
    <w:rsid w:val="6B4F1FF0"/>
    <w:rsid w:val="6B54EC8F"/>
    <w:rsid w:val="6B55D03B"/>
    <w:rsid w:val="6B58ABA5"/>
    <w:rsid w:val="6B59DEAC"/>
    <w:rsid w:val="6B6139D0"/>
    <w:rsid w:val="6B6209CB"/>
    <w:rsid w:val="6B65DAE9"/>
    <w:rsid w:val="6B664E34"/>
    <w:rsid w:val="6B67D638"/>
    <w:rsid w:val="6B68EF40"/>
    <w:rsid w:val="6B6CD07D"/>
    <w:rsid w:val="6B6DAD1C"/>
    <w:rsid w:val="6B700C3E"/>
    <w:rsid w:val="6B733F60"/>
    <w:rsid w:val="6B751C33"/>
    <w:rsid w:val="6B75518C"/>
    <w:rsid w:val="6B764F83"/>
    <w:rsid w:val="6B7A9C99"/>
    <w:rsid w:val="6B7B47B1"/>
    <w:rsid w:val="6B80CB3B"/>
    <w:rsid w:val="6B845799"/>
    <w:rsid w:val="6B89CED2"/>
    <w:rsid w:val="6B8DC6AB"/>
    <w:rsid w:val="6B91971C"/>
    <w:rsid w:val="6B93C228"/>
    <w:rsid w:val="6B962F86"/>
    <w:rsid w:val="6B963227"/>
    <w:rsid w:val="6B97165C"/>
    <w:rsid w:val="6B971F8C"/>
    <w:rsid w:val="6B985A95"/>
    <w:rsid w:val="6B9BC8A2"/>
    <w:rsid w:val="6B9CCD6D"/>
    <w:rsid w:val="6B9D797E"/>
    <w:rsid w:val="6B9F2E74"/>
    <w:rsid w:val="6BA079F1"/>
    <w:rsid w:val="6BA1DA18"/>
    <w:rsid w:val="6BA2F799"/>
    <w:rsid w:val="6BA64247"/>
    <w:rsid w:val="6BA73EEC"/>
    <w:rsid w:val="6BAB44CA"/>
    <w:rsid w:val="6BACE47C"/>
    <w:rsid w:val="6BAF7E82"/>
    <w:rsid w:val="6BB26AA5"/>
    <w:rsid w:val="6BB68453"/>
    <w:rsid w:val="6BBCCE76"/>
    <w:rsid w:val="6BBD4770"/>
    <w:rsid w:val="6BBDA5B1"/>
    <w:rsid w:val="6BC0CF84"/>
    <w:rsid w:val="6BC33E37"/>
    <w:rsid w:val="6BC34F60"/>
    <w:rsid w:val="6BC74997"/>
    <w:rsid w:val="6BD35B01"/>
    <w:rsid w:val="6BD3B73D"/>
    <w:rsid w:val="6BD51B5E"/>
    <w:rsid w:val="6BD6428A"/>
    <w:rsid w:val="6BD962AE"/>
    <w:rsid w:val="6BDB68DA"/>
    <w:rsid w:val="6BDB93A2"/>
    <w:rsid w:val="6BE1E410"/>
    <w:rsid w:val="6BE30852"/>
    <w:rsid w:val="6BE34F04"/>
    <w:rsid w:val="6BE38AEE"/>
    <w:rsid w:val="6BE57A69"/>
    <w:rsid w:val="6BE77A8D"/>
    <w:rsid w:val="6BE91743"/>
    <w:rsid w:val="6BE96377"/>
    <w:rsid w:val="6BEB1B22"/>
    <w:rsid w:val="6BEB27AE"/>
    <w:rsid w:val="6BF2B931"/>
    <w:rsid w:val="6BF32B17"/>
    <w:rsid w:val="6BF4D0BC"/>
    <w:rsid w:val="6BF5BE4D"/>
    <w:rsid w:val="6BF6978E"/>
    <w:rsid w:val="6BFAFA5D"/>
    <w:rsid w:val="6BFF6D23"/>
    <w:rsid w:val="6C019BB0"/>
    <w:rsid w:val="6C023516"/>
    <w:rsid w:val="6C0325EB"/>
    <w:rsid w:val="6C03C461"/>
    <w:rsid w:val="6C04DA88"/>
    <w:rsid w:val="6C04EF25"/>
    <w:rsid w:val="6C07F301"/>
    <w:rsid w:val="6C08C1D4"/>
    <w:rsid w:val="6C0CD438"/>
    <w:rsid w:val="6C0D5072"/>
    <w:rsid w:val="6C0DDA82"/>
    <w:rsid w:val="6C0F9B1C"/>
    <w:rsid w:val="6C104740"/>
    <w:rsid w:val="6C1092B1"/>
    <w:rsid w:val="6C13AA05"/>
    <w:rsid w:val="6C15E5CB"/>
    <w:rsid w:val="6C19EE63"/>
    <w:rsid w:val="6C1A0A56"/>
    <w:rsid w:val="6C1BDB13"/>
    <w:rsid w:val="6C1CED44"/>
    <w:rsid w:val="6C20B43D"/>
    <w:rsid w:val="6C223E78"/>
    <w:rsid w:val="6C24B6C7"/>
    <w:rsid w:val="6C24B8CB"/>
    <w:rsid w:val="6C2583AF"/>
    <w:rsid w:val="6C2B854B"/>
    <w:rsid w:val="6C2C6A1F"/>
    <w:rsid w:val="6C377D20"/>
    <w:rsid w:val="6C37E96C"/>
    <w:rsid w:val="6C38555A"/>
    <w:rsid w:val="6C38A29D"/>
    <w:rsid w:val="6C38DC5C"/>
    <w:rsid w:val="6C3D9D6C"/>
    <w:rsid w:val="6C42E1AA"/>
    <w:rsid w:val="6C434691"/>
    <w:rsid w:val="6C4436AD"/>
    <w:rsid w:val="6C453EEB"/>
    <w:rsid w:val="6C47F7FA"/>
    <w:rsid w:val="6C4860BB"/>
    <w:rsid w:val="6C4EBD32"/>
    <w:rsid w:val="6C56C83B"/>
    <w:rsid w:val="6C5737EC"/>
    <w:rsid w:val="6C5BD234"/>
    <w:rsid w:val="6C5C2000"/>
    <w:rsid w:val="6C61A57E"/>
    <w:rsid w:val="6C62D300"/>
    <w:rsid w:val="6C636D70"/>
    <w:rsid w:val="6C6DC40D"/>
    <w:rsid w:val="6C6E398C"/>
    <w:rsid w:val="6C6E76AD"/>
    <w:rsid w:val="6C72486A"/>
    <w:rsid w:val="6C7483DC"/>
    <w:rsid w:val="6C76246C"/>
    <w:rsid w:val="6C79F6C6"/>
    <w:rsid w:val="6C7F86AC"/>
    <w:rsid w:val="6C800C9F"/>
    <w:rsid w:val="6C86701A"/>
    <w:rsid w:val="6C90C183"/>
    <w:rsid w:val="6C915FD2"/>
    <w:rsid w:val="6C945B49"/>
    <w:rsid w:val="6C94DF91"/>
    <w:rsid w:val="6C968318"/>
    <w:rsid w:val="6C99CB8F"/>
    <w:rsid w:val="6C9DBDA3"/>
    <w:rsid w:val="6C9EBED7"/>
    <w:rsid w:val="6CA3D676"/>
    <w:rsid w:val="6CA9B3BE"/>
    <w:rsid w:val="6CAB80CE"/>
    <w:rsid w:val="6CAB9C32"/>
    <w:rsid w:val="6CAD0BCC"/>
    <w:rsid w:val="6CADFEA2"/>
    <w:rsid w:val="6CAFC207"/>
    <w:rsid w:val="6CB3112F"/>
    <w:rsid w:val="6CB50831"/>
    <w:rsid w:val="6CC30E5E"/>
    <w:rsid w:val="6CC473B6"/>
    <w:rsid w:val="6CCCEC55"/>
    <w:rsid w:val="6CCDCDE5"/>
    <w:rsid w:val="6CCEAAE9"/>
    <w:rsid w:val="6CD090CA"/>
    <w:rsid w:val="6CD0F233"/>
    <w:rsid w:val="6CD51622"/>
    <w:rsid w:val="6CD83216"/>
    <w:rsid w:val="6CDB641F"/>
    <w:rsid w:val="6CDCD534"/>
    <w:rsid w:val="6CE094FA"/>
    <w:rsid w:val="6CE3B5C6"/>
    <w:rsid w:val="6CE43270"/>
    <w:rsid w:val="6CE66685"/>
    <w:rsid w:val="6CEAE4C0"/>
    <w:rsid w:val="6CF3526E"/>
    <w:rsid w:val="6CF37377"/>
    <w:rsid w:val="6CF831BA"/>
    <w:rsid w:val="6CF87759"/>
    <w:rsid w:val="6CF8B7A1"/>
    <w:rsid w:val="6CFEE575"/>
    <w:rsid w:val="6D06D3FF"/>
    <w:rsid w:val="6D096A1C"/>
    <w:rsid w:val="6D0CFFEF"/>
    <w:rsid w:val="6D130DFE"/>
    <w:rsid w:val="6D13FCE4"/>
    <w:rsid w:val="6D156C62"/>
    <w:rsid w:val="6D19B3F5"/>
    <w:rsid w:val="6D2300AF"/>
    <w:rsid w:val="6D240F49"/>
    <w:rsid w:val="6D25EA58"/>
    <w:rsid w:val="6D28CE28"/>
    <w:rsid w:val="6D2917DA"/>
    <w:rsid w:val="6D2DC8D9"/>
    <w:rsid w:val="6D2F88A4"/>
    <w:rsid w:val="6D301F21"/>
    <w:rsid w:val="6D36978B"/>
    <w:rsid w:val="6D4104FE"/>
    <w:rsid w:val="6D4280D8"/>
    <w:rsid w:val="6D452338"/>
    <w:rsid w:val="6D458CF2"/>
    <w:rsid w:val="6D4822B9"/>
    <w:rsid w:val="6D4960FA"/>
    <w:rsid w:val="6D4BCAEE"/>
    <w:rsid w:val="6D4BCE71"/>
    <w:rsid w:val="6D4D1644"/>
    <w:rsid w:val="6D54E074"/>
    <w:rsid w:val="6D575BC1"/>
    <w:rsid w:val="6D58F85D"/>
    <w:rsid w:val="6D5A60DF"/>
    <w:rsid w:val="6D5FE2DA"/>
    <w:rsid w:val="6D6267F5"/>
    <w:rsid w:val="6D652429"/>
    <w:rsid w:val="6D6541CA"/>
    <w:rsid w:val="6D66C491"/>
    <w:rsid w:val="6D69F412"/>
    <w:rsid w:val="6D706C31"/>
    <w:rsid w:val="6D708CB4"/>
    <w:rsid w:val="6D72B2DA"/>
    <w:rsid w:val="6D7590B5"/>
    <w:rsid w:val="6D759F86"/>
    <w:rsid w:val="6D7ADC1B"/>
    <w:rsid w:val="6D8753F3"/>
    <w:rsid w:val="6D8EEAA5"/>
    <w:rsid w:val="6D919502"/>
    <w:rsid w:val="6D91A020"/>
    <w:rsid w:val="6D93ED6B"/>
    <w:rsid w:val="6D9A75DC"/>
    <w:rsid w:val="6DA24A7D"/>
    <w:rsid w:val="6DAFF102"/>
    <w:rsid w:val="6DB24BC1"/>
    <w:rsid w:val="6DB2CCEF"/>
    <w:rsid w:val="6DB39E39"/>
    <w:rsid w:val="6DB583A3"/>
    <w:rsid w:val="6DB77645"/>
    <w:rsid w:val="6DB8687F"/>
    <w:rsid w:val="6DBA1AC1"/>
    <w:rsid w:val="6DBB3842"/>
    <w:rsid w:val="6DBDFAA6"/>
    <w:rsid w:val="6DBFA270"/>
    <w:rsid w:val="6DC75BE7"/>
    <w:rsid w:val="6DCFA336"/>
    <w:rsid w:val="6DD274B2"/>
    <w:rsid w:val="6DD473B4"/>
    <w:rsid w:val="6DD7CC77"/>
    <w:rsid w:val="6DDBC22B"/>
    <w:rsid w:val="6DDC0F4A"/>
    <w:rsid w:val="6DE04477"/>
    <w:rsid w:val="6DE11C26"/>
    <w:rsid w:val="6DE15968"/>
    <w:rsid w:val="6DEAA404"/>
    <w:rsid w:val="6DF0EBE2"/>
    <w:rsid w:val="6DF1DE1F"/>
    <w:rsid w:val="6DF27913"/>
    <w:rsid w:val="6DF2C55F"/>
    <w:rsid w:val="6DF4F4A4"/>
    <w:rsid w:val="6DF7AA1C"/>
    <w:rsid w:val="6DF9BB99"/>
    <w:rsid w:val="6DFE175C"/>
    <w:rsid w:val="6DFF2028"/>
    <w:rsid w:val="6DFFE79A"/>
    <w:rsid w:val="6DFFFC23"/>
    <w:rsid w:val="6E03F439"/>
    <w:rsid w:val="6E0746C4"/>
    <w:rsid w:val="6E0A7BE1"/>
    <w:rsid w:val="6E0D9818"/>
    <w:rsid w:val="6E0ED0F0"/>
    <w:rsid w:val="6E12B340"/>
    <w:rsid w:val="6E197488"/>
    <w:rsid w:val="6E21852F"/>
    <w:rsid w:val="6E22522D"/>
    <w:rsid w:val="6E22AC09"/>
    <w:rsid w:val="6E2851F1"/>
    <w:rsid w:val="6E286756"/>
    <w:rsid w:val="6E31313F"/>
    <w:rsid w:val="6E31F15A"/>
    <w:rsid w:val="6E339ECC"/>
    <w:rsid w:val="6E34F5F0"/>
    <w:rsid w:val="6E36B60C"/>
    <w:rsid w:val="6E3B0B59"/>
    <w:rsid w:val="6E3F3F65"/>
    <w:rsid w:val="6E3F7703"/>
    <w:rsid w:val="6E409B88"/>
    <w:rsid w:val="6E440065"/>
    <w:rsid w:val="6E476B77"/>
    <w:rsid w:val="6E4AAA1C"/>
    <w:rsid w:val="6E56EFD9"/>
    <w:rsid w:val="6E58608F"/>
    <w:rsid w:val="6E5A1195"/>
    <w:rsid w:val="6E60DD7B"/>
    <w:rsid w:val="6E698C55"/>
    <w:rsid w:val="6E6A372D"/>
    <w:rsid w:val="6E6CD8C2"/>
    <w:rsid w:val="6E6EB675"/>
    <w:rsid w:val="6E7553BF"/>
    <w:rsid w:val="6E766A96"/>
    <w:rsid w:val="6E769971"/>
    <w:rsid w:val="6E76E849"/>
    <w:rsid w:val="6E789063"/>
    <w:rsid w:val="6E7895BB"/>
    <w:rsid w:val="6E7A3A2E"/>
    <w:rsid w:val="6E7F0008"/>
    <w:rsid w:val="6E7FAF83"/>
    <w:rsid w:val="6E81B1E6"/>
    <w:rsid w:val="6E81E8BE"/>
    <w:rsid w:val="6E8A2503"/>
    <w:rsid w:val="6E92E484"/>
    <w:rsid w:val="6E9BBED2"/>
    <w:rsid w:val="6EA1AD13"/>
    <w:rsid w:val="6EA2D0E0"/>
    <w:rsid w:val="6EA3A200"/>
    <w:rsid w:val="6EA60E52"/>
    <w:rsid w:val="6EA8463E"/>
    <w:rsid w:val="6EA988FB"/>
    <w:rsid w:val="6EADACCE"/>
    <w:rsid w:val="6EAFCBE0"/>
    <w:rsid w:val="6EB1E564"/>
    <w:rsid w:val="6EB228C5"/>
    <w:rsid w:val="6EB35BEB"/>
    <w:rsid w:val="6EB8EDD6"/>
    <w:rsid w:val="6EB8F358"/>
    <w:rsid w:val="6EB92A49"/>
    <w:rsid w:val="6EB9E595"/>
    <w:rsid w:val="6EBD5EBF"/>
    <w:rsid w:val="6EC29B2D"/>
    <w:rsid w:val="6EC30CA3"/>
    <w:rsid w:val="6EC62B38"/>
    <w:rsid w:val="6EC63B82"/>
    <w:rsid w:val="6EC7C19D"/>
    <w:rsid w:val="6EC7D0C4"/>
    <w:rsid w:val="6EC7FA60"/>
    <w:rsid w:val="6EC85C39"/>
    <w:rsid w:val="6ECA1C7D"/>
    <w:rsid w:val="6ECA222F"/>
    <w:rsid w:val="6ECA5F9B"/>
    <w:rsid w:val="6ECE2A3E"/>
    <w:rsid w:val="6ED0740B"/>
    <w:rsid w:val="6ED0A810"/>
    <w:rsid w:val="6ED14033"/>
    <w:rsid w:val="6ED1D233"/>
    <w:rsid w:val="6ED22941"/>
    <w:rsid w:val="6ED98CE8"/>
    <w:rsid w:val="6EE0630C"/>
    <w:rsid w:val="6EE0AAE3"/>
    <w:rsid w:val="6EE3E17B"/>
    <w:rsid w:val="6EE43523"/>
    <w:rsid w:val="6EE9F714"/>
    <w:rsid w:val="6EF38AD9"/>
    <w:rsid w:val="6EF440F6"/>
    <w:rsid w:val="6EF58CFE"/>
    <w:rsid w:val="6EF71FB4"/>
    <w:rsid w:val="6EFF62CD"/>
    <w:rsid w:val="6EFFCBE6"/>
    <w:rsid w:val="6F05A4FC"/>
    <w:rsid w:val="6F0EF3BB"/>
    <w:rsid w:val="6F131BE0"/>
    <w:rsid w:val="6F16E046"/>
    <w:rsid w:val="6F1893F3"/>
    <w:rsid w:val="6F1AA670"/>
    <w:rsid w:val="6F1B08CB"/>
    <w:rsid w:val="6F25E081"/>
    <w:rsid w:val="6F288BC1"/>
    <w:rsid w:val="6F2A78CB"/>
    <w:rsid w:val="6F2C604F"/>
    <w:rsid w:val="6F2D3950"/>
    <w:rsid w:val="6F2D6765"/>
    <w:rsid w:val="6F2D78B3"/>
    <w:rsid w:val="6F2F48F2"/>
    <w:rsid w:val="6F2FAD29"/>
    <w:rsid w:val="6F3084C1"/>
    <w:rsid w:val="6F32CF41"/>
    <w:rsid w:val="6F345CCD"/>
    <w:rsid w:val="6F349B72"/>
    <w:rsid w:val="6F34FEDD"/>
    <w:rsid w:val="6F3A6421"/>
    <w:rsid w:val="6F488182"/>
    <w:rsid w:val="6F489847"/>
    <w:rsid w:val="6F4BDA43"/>
    <w:rsid w:val="6F4DA726"/>
    <w:rsid w:val="6F4DFF8A"/>
    <w:rsid w:val="6F58181C"/>
    <w:rsid w:val="6F5BC3AB"/>
    <w:rsid w:val="6F6709F2"/>
    <w:rsid w:val="6F6BD6AC"/>
    <w:rsid w:val="6F6C8383"/>
    <w:rsid w:val="6F6DF50F"/>
    <w:rsid w:val="6F7B95B8"/>
    <w:rsid w:val="6F7C2161"/>
    <w:rsid w:val="6F7E0D9F"/>
    <w:rsid w:val="6F7EFFC8"/>
    <w:rsid w:val="6F866DA4"/>
    <w:rsid w:val="6F8C9774"/>
    <w:rsid w:val="6F9082F9"/>
    <w:rsid w:val="6F909C5F"/>
    <w:rsid w:val="6F914D29"/>
    <w:rsid w:val="6F923F63"/>
    <w:rsid w:val="6F96512B"/>
    <w:rsid w:val="6F9EC58F"/>
    <w:rsid w:val="6FA33ED0"/>
    <w:rsid w:val="6FA753F4"/>
    <w:rsid w:val="6FB3D0C6"/>
    <w:rsid w:val="6FB5E3CF"/>
    <w:rsid w:val="6FB68611"/>
    <w:rsid w:val="6FBA275E"/>
    <w:rsid w:val="6FBEB9EA"/>
    <w:rsid w:val="6FC8D305"/>
    <w:rsid w:val="6FD580D3"/>
    <w:rsid w:val="6FD59949"/>
    <w:rsid w:val="6FD63346"/>
    <w:rsid w:val="6FD6A754"/>
    <w:rsid w:val="6FD8B7B1"/>
    <w:rsid w:val="6FDA7C95"/>
    <w:rsid w:val="6FDB0A28"/>
    <w:rsid w:val="6FDCE1E9"/>
    <w:rsid w:val="6FDF11F9"/>
    <w:rsid w:val="6FE097B0"/>
    <w:rsid w:val="6FE29159"/>
    <w:rsid w:val="6FE65356"/>
    <w:rsid w:val="6FE7B49F"/>
    <w:rsid w:val="6FEBDAA9"/>
    <w:rsid w:val="6FF1DF10"/>
    <w:rsid w:val="6FF4EFA9"/>
    <w:rsid w:val="6FFFE9F9"/>
    <w:rsid w:val="700278FF"/>
    <w:rsid w:val="700C6743"/>
    <w:rsid w:val="700E8B7B"/>
    <w:rsid w:val="700FF83E"/>
    <w:rsid w:val="701278A0"/>
    <w:rsid w:val="70154B4E"/>
    <w:rsid w:val="7015D87B"/>
    <w:rsid w:val="7017708E"/>
    <w:rsid w:val="701AA4F2"/>
    <w:rsid w:val="701E1F8A"/>
    <w:rsid w:val="701F7384"/>
    <w:rsid w:val="702146BB"/>
    <w:rsid w:val="70266F83"/>
    <w:rsid w:val="702A7E7D"/>
    <w:rsid w:val="702FF857"/>
    <w:rsid w:val="70323773"/>
    <w:rsid w:val="7032C004"/>
    <w:rsid w:val="7032C791"/>
    <w:rsid w:val="7036AE3B"/>
    <w:rsid w:val="70373BCE"/>
    <w:rsid w:val="703805A5"/>
    <w:rsid w:val="70391872"/>
    <w:rsid w:val="703BA317"/>
    <w:rsid w:val="703BA60D"/>
    <w:rsid w:val="703CA893"/>
    <w:rsid w:val="703F5A02"/>
    <w:rsid w:val="704922DB"/>
    <w:rsid w:val="704CEBDE"/>
    <w:rsid w:val="70509A5E"/>
    <w:rsid w:val="7050F77E"/>
    <w:rsid w:val="7053E023"/>
    <w:rsid w:val="705452F9"/>
    <w:rsid w:val="705B1E1B"/>
    <w:rsid w:val="70643C1B"/>
    <w:rsid w:val="7066DD9C"/>
    <w:rsid w:val="706B0BE7"/>
    <w:rsid w:val="706D6C88"/>
    <w:rsid w:val="7070EAA1"/>
    <w:rsid w:val="70721C9C"/>
    <w:rsid w:val="7072B414"/>
    <w:rsid w:val="7072EE56"/>
    <w:rsid w:val="70764531"/>
    <w:rsid w:val="7077274B"/>
    <w:rsid w:val="7078B666"/>
    <w:rsid w:val="707D89DE"/>
    <w:rsid w:val="70831528"/>
    <w:rsid w:val="7083475A"/>
    <w:rsid w:val="708542A5"/>
    <w:rsid w:val="70899731"/>
    <w:rsid w:val="7089F35B"/>
    <w:rsid w:val="708E6A72"/>
    <w:rsid w:val="709CADCF"/>
    <w:rsid w:val="709DE7D4"/>
    <w:rsid w:val="709EB2D9"/>
    <w:rsid w:val="709F00E8"/>
    <w:rsid w:val="70A1AD16"/>
    <w:rsid w:val="70A47E80"/>
    <w:rsid w:val="70AA7ADA"/>
    <w:rsid w:val="70AD04E1"/>
    <w:rsid w:val="70B8FF46"/>
    <w:rsid w:val="70C5C6BC"/>
    <w:rsid w:val="70C7C092"/>
    <w:rsid w:val="70C81030"/>
    <w:rsid w:val="70CA0967"/>
    <w:rsid w:val="70CC5692"/>
    <w:rsid w:val="70CCE95A"/>
    <w:rsid w:val="70D829C5"/>
    <w:rsid w:val="70DA7A3A"/>
    <w:rsid w:val="70E62439"/>
    <w:rsid w:val="70E9BD89"/>
    <w:rsid w:val="70EA2395"/>
    <w:rsid w:val="70ECCC2E"/>
    <w:rsid w:val="70EF6F57"/>
    <w:rsid w:val="70EFEE46"/>
    <w:rsid w:val="70F568FD"/>
    <w:rsid w:val="70FD9D4D"/>
    <w:rsid w:val="7102631A"/>
    <w:rsid w:val="71027F8E"/>
    <w:rsid w:val="710A5AED"/>
    <w:rsid w:val="710EB79D"/>
    <w:rsid w:val="710F6E32"/>
    <w:rsid w:val="7118B00E"/>
    <w:rsid w:val="711A6E07"/>
    <w:rsid w:val="711EC842"/>
    <w:rsid w:val="711F8AEE"/>
    <w:rsid w:val="71207B4A"/>
    <w:rsid w:val="7123CC86"/>
    <w:rsid w:val="7125B127"/>
    <w:rsid w:val="712EC6D7"/>
    <w:rsid w:val="712F9B4B"/>
    <w:rsid w:val="713362D7"/>
    <w:rsid w:val="71370DE5"/>
    <w:rsid w:val="7138EFD2"/>
    <w:rsid w:val="713C4EB4"/>
    <w:rsid w:val="713FAE8F"/>
    <w:rsid w:val="713FC02B"/>
    <w:rsid w:val="71416473"/>
    <w:rsid w:val="71455948"/>
    <w:rsid w:val="71480A75"/>
    <w:rsid w:val="71481258"/>
    <w:rsid w:val="714DA8B9"/>
    <w:rsid w:val="714E2223"/>
    <w:rsid w:val="714FABA8"/>
    <w:rsid w:val="7151A61A"/>
    <w:rsid w:val="71522C7A"/>
    <w:rsid w:val="71530124"/>
    <w:rsid w:val="7153637A"/>
    <w:rsid w:val="715497F2"/>
    <w:rsid w:val="715516DB"/>
    <w:rsid w:val="7157E483"/>
    <w:rsid w:val="715F6C67"/>
    <w:rsid w:val="71607757"/>
    <w:rsid w:val="71627857"/>
    <w:rsid w:val="7167661A"/>
    <w:rsid w:val="716A330C"/>
    <w:rsid w:val="71765889"/>
    <w:rsid w:val="717B09AF"/>
    <w:rsid w:val="717F3F91"/>
    <w:rsid w:val="717FBA89"/>
    <w:rsid w:val="71857980"/>
    <w:rsid w:val="718BC360"/>
    <w:rsid w:val="718C3A9B"/>
    <w:rsid w:val="718D0164"/>
    <w:rsid w:val="718E79BA"/>
    <w:rsid w:val="718E8145"/>
    <w:rsid w:val="719073B7"/>
    <w:rsid w:val="71915914"/>
    <w:rsid w:val="719890CE"/>
    <w:rsid w:val="71A45E18"/>
    <w:rsid w:val="71A7F364"/>
    <w:rsid w:val="71AB6E4D"/>
    <w:rsid w:val="71AC9AFB"/>
    <w:rsid w:val="71ADC048"/>
    <w:rsid w:val="71AF99AD"/>
    <w:rsid w:val="71B7F801"/>
    <w:rsid w:val="71B8234B"/>
    <w:rsid w:val="71BA6E94"/>
    <w:rsid w:val="71BBA4F8"/>
    <w:rsid w:val="71C233E8"/>
    <w:rsid w:val="71C27E89"/>
    <w:rsid w:val="71C6A139"/>
    <w:rsid w:val="71CB226F"/>
    <w:rsid w:val="71CE8416"/>
    <w:rsid w:val="71D27567"/>
    <w:rsid w:val="71D2BD3E"/>
    <w:rsid w:val="71DD5965"/>
    <w:rsid w:val="71DE989C"/>
    <w:rsid w:val="71E1532F"/>
    <w:rsid w:val="71E3AA4C"/>
    <w:rsid w:val="71EB4411"/>
    <w:rsid w:val="71EDBD83"/>
    <w:rsid w:val="71EF1562"/>
    <w:rsid w:val="71F0A344"/>
    <w:rsid w:val="71F1EA75"/>
    <w:rsid w:val="71F29686"/>
    <w:rsid w:val="71F394C0"/>
    <w:rsid w:val="71F3C81F"/>
    <w:rsid w:val="71F54256"/>
    <w:rsid w:val="71F8BDB5"/>
    <w:rsid w:val="72045561"/>
    <w:rsid w:val="7204AF95"/>
    <w:rsid w:val="7204D848"/>
    <w:rsid w:val="720ADBDE"/>
    <w:rsid w:val="720ADF4E"/>
    <w:rsid w:val="720B5B5C"/>
    <w:rsid w:val="720EE731"/>
    <w:rsid w:val="720F92D2"/>
    <w:rsid w:val="72104327"/>
    <w:rsid w:val="72113101"/>
    <w:rsid w:val="72121844"/>
    <w:rsid w:val="7219BEA3"/>
    <w:rsid w:val="721A253E"/>
    <w:rsid w:val="721EEA9B"/>
    <w:rsid w:val="721F967F"/>
    <w:rsid w:val="7221985C"/>
    <w:rsid w:val="722290A1"/>
    <w:rsid w:val="722A17BC"/>
    <w:rsid w:val="723067F3"/>
    <w:rsid w:val="72368526"/>
    <w:rsid w:val="72376852"/>
    <w:rsid w:val="723A1496"/>
    <w:rsid w:val="723C2E7E"/>
    <w:rsid w:val="723CAE46"/>
    <w:rsid w:val="723E57F2"/>
    <w:rsid w:val="723E853B"/>
    <w:rsid w:val="723EC32A"/>
    <w:rsid w:val="724495BE"/>
    <w:rsid w:val="724C3996"/>
    <w:rsid w:val="7251F9E7"/>
    <w:rsid w:val="725232B2"/>
    <w:rsid w:val="7253A652"/>
    <w:rsid w:val="7255A3FF"/>
    <w:rsid w:val="7257673D"/>
    <w:rsid w:val="7259C9C0"/>
    <w:rsid w:val="7261C94F"/>
    <w:rsid w:val="7263417E"/>
    <w:rsid w:val="72669166"/>
    <w:rsid w:val="7266C3C2"/>
    <w:rsid w:val="72686627"/>
    <w:rsid w:val="726898F8"/>
    <w:rsid w:val="7269DE99"/>
    <w:rsid w:val="726D6DAF"/>
    <w:rsid w:val="726E33BC"/>
    <w:rsid w:val="726F0B3E"/>
    <w:rsid w:val="726F6831"/>
    <w:rsid w:val="7272E6BA"/>
    <w:rsid w:val="72735450"/>
    <w:rsid w:val="72745B4D"/>
    <w:rsid w:val="727689DC"/>
    <w:rsid w:val="72769084"/>
    <w:rsid w:val="727AD007"/>
    <w:rsid w:val="7281101E"/>
    <w:rsid w:val="72850A82"/>
    <w:rsid w:val="728862D3"/>
    <w:rsid w:val="728B8BAF"/>
    <w:rsid w:val="728C0C73"/>
    <w:rsid w:val="728FFBCC"/>
    <w:rsid w:val="72913082"/>
    <w:rsid w:val="72913085"/>
    <w:rsid w:val="7291EADB"/>
    <w:rsid w:val="72954B25"/>
    <w:rsid w:val="72995765"/>
    <w:rsid w:val="729B1E29"/>
    <w:rsid w:val="729CECEF"/>
    <w:rsid w:val="729D03EF"/>
    <w:rsid w:val="729D5DBB"/>
    <w:rsid w:val="72A193F0"/>
    <w:rsid w:val="72A20B15"/>
    <w:rsid w:val="72A796DE"/>
    <w:rsid w:val="72AAEDB8"/>
    <w:rsid w:val="72AB3E93"/>
    <w:rsid w:val="72AB5CE1"/>
    <w:rsid w:val="72ACB42F"/>
    <w:rsid w:val="72AF6223"/>
    <w:rsid w:val="72B0F43E"/>
    <w:rsid w:val="72B62A9B"/>
    <w:rsid w:val="72B7C440"/>
    <w:rsid w:val="72B8380E"/>
    <w:rsid w:val="72BA03F6"/>
    <w:rsid w:val="72C4F0FD"/>
    <w:rsid w:val="72C73C49"/>
    <w:rsid w:val="72C7659F"/>
    <w:rsid w:val="72C7E990"/>
    <w:rsid w:val="72C85726"/>
    <w:rsid w:val="72CB3AF6"/>
    <w:rsid w:val="72CE0616"/>
    <w:rsid w:val="72CE6227"/>
    <w:rsid w:val="72CEF863"/>
    <w:rsid w:val="72D10D47"/>
    <w:rsid w:val="72D9914A"/>
    <w:rsid w:val="72DC3A52"/>
    <w:rsid w:val="72DECC5F"/>
    <w:rsid w:val="72DF3CF7"/>
    <w:rsid w:val="72E8493A"/>
    <w:rsid w:val="72EBEDBF"/>
    <w:rsid w:val="72ECC478"/>
    <w:rsid w:val="72EF3FC5"/>
    <w:rsid w:val="72F0F1D4"/>
    <w:rsid w:val="72F1FC54"/>
    <w:rsid w:val="72F3A77B"/>
    <w:rsid w:val="72F41D0E"/>
    <w:rsid w:val="72F9E32D"/>
    <w:rsid w:val="72FBEAD8"/>
    <w:rsid w:val="73015FCC"/>
    <w:rsid w:val="7304F303"/>
    <w:rsid w:val="730B127C"/>
    <w:rsid w:val="73102E7C"/>
    <w:rsid w:val="731354B6"/>
    <w:rsid w:val="7315C912"/>
    <w:rsid w:val="73163731"/>
    <w:rsid w:val="731C69B6"/>
    <w:rsid w:val="731C90D8"/>
    <w:rsid w:val="7325345E"/>
    <w:rsid w:val="73255085"/>
    <w:rsid w:val="7327B4E3"/>
    <w:rsid w:val="732947EE"/>
    <w:rsid w:val="73301029"/>
    <w:rsid w:val="733181F9"/>
    <w:rsid w:val="733B2DBA"/>
    <w:rsid w:val="733BC311"/>
    <w:rsid w:val="733E6B47"/>
    <w:rsid w:val="7340FDBD"/>
    <w:rsid w:val="73436900"/>
    <w:rsid w:val="7344F2F8"/>
    <w:rsid w:val="7347705A"/>
    <w:rsid w:val="7348FC10"/>
    <w:rsid w:val="7351A49D"/>
    <w:rsid w:val="7353BD2E"/>
    <w:rsid w:val="7356439E"/>
    <w:rsid w:val="73567CCE"/>
    <w:rsid w:val="73576E54"/>
    <w:rsid w:val="735C856E"/>
    <w:rsid w:val="735DE626"/>
    <w:rsid w:val="73605A58"/>
    <w:rsid w:val="7365F8CC"/>
    <w:rsid w:val="736757BA"/>
    <w:rsid w:val="736A6109"/>
    <w:rsid w:val="736AA0FA"/>
    <w:rsid w:val="736C6B45"/>
    <w:rsid w:val="736FAF53"/>
    <w:rsid w:val="73725888"/>
    <w:rsid w:val="7372E3A7"/>
    <w:rsid w:val="737B3346"/>
    <w:rsid w:val="737E092B"/>
    <w:rsid w:val="737E0C4F"/>
    <w:rsid w:val="7381CA48"/>
    <w:rsid w:val="7382CD38"/>
    <w:rsid w:val="73862AE5"/>
    <w:rsid w:val="738A8BB4"/>
    <w:rsid w:val="738E1789"/>
    <w:rsid w:val="738F4CEC"/>
    <w:rsid w:val="73944578"/>
    <w:rsid w:val="73948EBC"/>
    <w:rsid w:val="7394CA75"/>
    <w:rsid w:val="7394D864"/>
    <w:rsid w:val="7396B2D9"/>
    <w:rsid w:val="7396B4B1"/>
    <w:rsid w:val="7398048E"/>
    <w:rsid w:val="739DC841"/>
    <w:rsid w:val="739DD0BE"/>
    <w:rsid w:val="739EC0AC"/>
    <w:rsid w:val="73A275F7"/>
    <w:rsid w:val="73A2C443"/>
    <w:rsid w:val="73A346E2"/>
    <w:rsid w:val="73A57627"/>
    <w:rsid w:val="73A5E7C4"/>
    <w:rsid w:val="73A6D592"/>
    <w:rsid w:val="73A83743"/>
    <w:rsid w:val="73ACAE43"/>
    <w:rsid w:val="73B5D85F"/>
    <w:rsid w:val="73B66E13"/>
    <w:rsid w:val="73BD62D2"/>
    <w:rsid w:val="73C5C41D"/>
    <w:rsid w:val="73C6D396"/>
    <w:rsid w:val="73C8AE38"/>
    <w:rsid w:val="73CA3C20"/>
    <w:rsid w:val="73CB6790"/>
    <w:rsid w:val="73CBDF6C"/>
    <w:rsid w:val="73CD1694"/>
    <w:rsid w:val="73D0809F"/>
    <w:rsid w:val="73D28A87"/>
    <w:rsid w:val="73D5C972"/>
    <w:rsid w:val="73D73CA0"/>
    <w:rsid w:val="73DDB35C"/>
    <w:rsid w:val="73DEE9AC"/>
    <w:rsid w:val="73E1CCF3"/>
    <w:rsid w:val="73E7F8E1"/>
    <w:rsid w:val="73EB723D"/>
    <w:rsid w:val="73EC17D1"/>
    <w:rsid w:val="73F35900"/>
    <w:rsid w:val="73FA45BD"/>
    <w:rsid w:val="73FD3A19"/>
    <w:rsid w:val="7400B782"/>
    <w:rsid w:val="740A2CC9"/>
    <w:rsid w:val="740C5574"/>
    <w:rsid w:val="740C6C98"/>
    <w:rsid w:val="740D0EBE"/>
    <w:rsid w:val="740FB4E2"/>
    <w:rsid w:val="7413853A"/>
    <w:rsid w:val="74157DA5"/>
    <w:rsid w:val="741872FD"/>
    <w:rsid w:val="74207A99"/>
    <w:rsid w:val="7421E669"/>
    <w:rsid w:val="74230A0F"/>
    <w:rsid w:val="742875DE"/>
    <w:rsid w:val="742971FD"/>
    <w:rsid w:val="7429DE18"/>
    <w:rsid w:val="742BAC90"/>
    <w:rsid w:val="742BED60"/>
    <w:rsid w:val="742C402E"/>
    <w:rsid w:val="74356D82"/>
    <w:rsid w:val="74396BEF"/>
    <w:rsid w:val="743A105D"/>
    <w:rsid w:val="743A1FB5"/>
    <w:rsid w:val="743D3ACE"/>
    <w:rsid w:val="743E61DB"/>
    <w:rsid w:val="743FBE3E"/>
    <w:rsid w:val="7442108B"/>
    <w:rsid w:val="74435CA7"/>
    <w:rsid w:val="7443B875"/>
    <w:rsid w:val="74472936"/>
    <w:rsid w:val="744F2E50"/>
    <w:rsid w:val="745013A9"/>
    <w:rsid w:val="745C4567"/>
    <w:rsid w:val="745CBA71"/>
    <w:rsid w:val="745DAEC3"/>
    <w:rsid w:val="745DDABD"/>
    <w:rsid w:val="745E3287"/>
    <w:rsid w:val="746033E1"/>
    <w:rsid w:val="74606B14"/>
    <w:rsid w:val="7460DEA3"/>
    <w:rsid w:val="74631B61"/>
    <w:rsid w:val="7468AD09"/>
    <w:rsid w:val="746D3D01"/>
    <w:rsid w:val="746E6271"/>
    <w:rsid w:val="746EE09A"/>
    <w:rsid w:val="7474B3DE"/>
    <w:rsid w:val="747530B2"/>
    <w:rsid w:val="747D6EF9"/>
    <w:rsid w:val="747E1F80"/>
    <w:rsid w:val="74802259"/>
    <w:rsid w:val="748295DB"/>
    <w:rsid w:val="7486FEA7"/>
    <w:rsid w:val="748733FA"/>
    <w:rsid w:val="7488AF64"/>
    <w:rsid w:val="748B7AF1"/>
    <w:rsid w:val="748C09FA"/>
    <w:rsid w:val="748EAFDB"/>
    <w:rsid w:val="74932EC0"/>
    <w:rsid w:val="7494BC44"/>
    <w:rsid w:val="7494F117"/>
    <w:rsid w:val="74973386"/>
    <w:rsid w:val="7497A448"/>
    <w:rsid w:val="749B7162"/>
    <w:rsid w:val="749C5D30"/>
    <w:rsid w:val="749E0118"/>
    <w:rsid w:val="749EAD56"/>
    <w:rsid w:val="749F052E"/>
    <w:rsid w:val="74A2EC0D"/>
    <w:rsid w:val="74A416C7"/>
    <w:rsid w:val="74A8390B"/>
    <w:rsid w:val="74ABCDD9"/>
    <w:rsid w:val="74AE2089"/>
    <w:rsid w:val="74AFFE55"/>
    <w:rsid w:val="74B305E3"/>
    <w:rsid w:val="74B58173"/>
    <w:rsid w:val="74B62EB9"/>
    <w:rsid w:val="74BD2BC4"/>
    <w:rsid w:val="74C091C4"/>
    <w:rsid w:val="74C0DFC3"/>
    <w:rsid w:val="74C2F1E9"/>
    <w:rsid w:val="74C38584"/>
    <w:rsid w:val="74C55B40"/>
    <w:rsid w:val="74C64C52"/>
    <w:rsid w:val="74C786EC"/>
    <w:rsid w:val="74C8E99D"/>
    <w:rsid w:val="74C97531"/>
    <w:rsid w:val="74CA209D"/>
    <w:rsid w:val="74CE0707"/>
    <w:rsid w:val="74CEF076"/>
    <w:rsid w:val="74D1BCED"/>
    <w:rsid w:val="74D2F4CA"/>
    <w:rsid w:val="74D6C873"/>
    <w:rsid w:val="74D8E785"/>
    <w:rsid w:val="74DBD7B9"/>
    <w:rsid w:val="74E002AF"/>
    <w:rsid w:val="74E05BCB"/>
    <w:rsid w:val="74E2A5EF"/>
    <w:rsid w:val="74E43BE4"/>
    <w:rsid w:val="74E53E14"/>
    <w:rsid w:val="74E5F692"/>
    <w:rsid w:val="74E62745"/>
    <w:rsid w:val="74EFF07B"/>
    <w:rsid w:val="74F0557A"/>
    <w:rsid w:val="74F0A468"/>
    <w:rsid w:val="74F2BE08"/>
    <w:rsid w:val="74F31E0C"/>
    <w:rsid w:val="74F3E2FD"/>
    <w:rsid w:val="74F97A24"/>
    <w:rsid w:val="74FBF58A"/>
    <w:rsid w:val="75033BA5"/>
    <w:rsid w:val="75046444"/>
    <w:rsid w:val="7508E712"/>
    <w:rsid w:val="75091418"/>
    <w:rsid w:val="75101A3F"/>
    <w:rsid w:val="7515202C"/>
    <w:rsid w:val="7519B70A"/>
    <w:rsid w:val="751AD77C"/>
    <w:rsid w:val="75225CAF"/>
    <w:rsid w:val="75266277"/>
    <w:rsid w:val="752DFC26"/>
    <w:rsid w:val="752FB0C0"/>
    <w:rsid w:val="7530781E"/>
    <w:rsid w:val="7531770F"/>
    <w:rsid w:val="75365D64"/>
    <w:rsid w:val="754065EA"/>
    <w:rsid w:val="754A655A"/>
    <w:rsid w:val="754CE1DF"/>
    <w:rsid w:val="7552155B"/>
    <w:rsid w:val="7557E8E8"/>
    <w:rsid w:val="755AAB53"/>
    <w:rsid w:val="755BFA56"/>
    <w:rsid w:val="755E0FAA"/>
    <w:rsid w:val="756192D5"/>
    <w:rsid w:val="756212AF"/>
    <w:rsid w:val="75629CFE"/>
    <w:rsid w:val="7562B728"/>
    <w:rsid w:val="75655D5D"/>
    <w:rsid w:val="7567F4CF"/>
    <w:rsid w:val="756B5966"/>
    <w:rsid w:val="756F4173"/>
    <w:rsid w:val="757142D2"/>
    <w:rsid w:val="75743F9B"/>
    <w:rsid w:val="7576D31D"/>
    <w:rsid w:val="757933DC"/>
    <w:rsid w:val="757A7EC3"/>
    <w:rsid w:val="757E9B32"/>
    <w:rsid w:val="75806D6B"/>
    <w:rsid w:val="75825658"/>
    <w:rsid w:val="7583DADB"/>
    <w:rsid w:val="7584E66A"/>
    <w:rsid w:val="758621CA"/>
    <w:rsid w:val="75886764"/>
    <w:rsid w:val="75893BFC"/>
    <w:rsid w:val="758D2983"/>
    <w:rsid w:val="75912D49"/>
    <w:rsid w:val="7598676C"/>
    <w:rsid w:val="7598D99D"/>
    <w:rsid w:val="75992720"/>
    <w:rsid w:val="75996E2E"/>
    <w:rsid w:val="759FBEA8"/>
    <w:rsid w:val="75A1747E"/>
    <w:rsid w:val="75A1B6FF"/>
    <w:rsid w:val="75A3632D"/>
    <w:rsid w:val="75A755B6"/>
    <w:rsid w:val="75A83CF6"/>
    <w:rsid w:val="75A9D69B"/>
    <w:rsid w:val="75AA2C96"/>
    <w:rsid w:val="75AA3540"/>
    <w:rsid w:val="75AC08D5"/>
    <w:rsid w:val="75AD9BA3"/>
    <w:rsid w:val="75AE5467"/>
    <w:rsid w:val="75B8AE82"/>
    <w:rsid w:val="75BA4A64"/>
    <w:rsid w:val="75C2D788"/>
    <w:rsid w:val="75CB7064"/>
    <w:rsid w:val="75CB86FF"/>
    <w:rsid w:val="75CD49D0"/>
    <w:rsid w:val="75D2D0DA"/>
    <w:rsid w:val="75D606C5"/>
    <w:rsid w:val="75D60ED3"/>
    <w:rsid w:val="75DFC682"/>
    <w:rsid w:val="75E1B0A8"/>
    <w:rsid w:val="75E55B81"/>
    <w:rsid w:val="75E79842"/>
    <w:rsid w:val="75E9D341"/>
    <w:rsid w:val="75EDAA9D"/>
    <w:rsid w:val="75F5E69F"/>
    <w:rsid w:val="75FA9CA5"/>
    <w:rsid w:val="75FD798B"/>
    <w:rsid w:val="75FE08A0"/>
    <w:rsid w:val="76024440"/>
    <w:rsid w:val="7603229E"/>
    <w:rsid w:val="76053A1E"/>
    <w:rsid w:val="760E6844"/>
    <w:rsid w:val="760EFC8F"/>
    <w:rsid w:val="76108AA1"/>
    <w:rsid w:val="7611233E"/>
    <w:rsid w:val="761299D6"/>
    <w:rsid w:val="76170B4B"/>
    <w:rsid w:val="76249336"/>
    <w:rsid w:val="76310586"/>
    <w:rsid w:val="76366D72"/>
    <w:rsid w:val="763B295F"/>
    <w:rsid w:val="763C9212"/>
    <w:rsid w:val="763E3F09"/>
    <w:rsid w:val="76452DD2"/>
    <w:rsid w:val="7645ECA1"/>
    <w:rsid w:val="764809D8"/>
    <w:rsid w:val="764B208D"/>
    <w:rsid w:val="764BCFC2"/>
    <w:rsid w:val="764BFB36"/>
    <w:rsid w:val="764CE73B"/>
    <w:rsid w:val="76539863"/>
    <w:rsid w:val="7653BEC4"/>
    <w:rsid w:val="7655169A"/>
    <w:rsid w:val="7657A082"/>
    <w:rsid w:val="765990E9"/>
    <w:rsid w:val="765AD23B"/>
    <w:rsid w:val="765C0DF4"/>
    <w:rsid w:val="765E38C3"/>
    <w:rsid w:val="765FD39B"/>
    <w:rsid w:val="7666EE59"/>
    <w:rsid w:val="766E97B2"/>
    <w:rsid w:val="7670580F"/>
    <w:rsid w:val="7672E6E6"/>
    <w:rsid w:val="7673DD69"/>
    <w:rsid w:val="7674ACC2"/>
    <w:rsid w:val="7674DF93"/>
    <w:rsid w:val="767957D2"/>
    <w:rsid w:val="767EE366"/>
    <w:rsid w:val="7680D56C"/>
    <w:rsid w:val="768347DF"/>
    <w:rsid w:val="76889E39"/>
    <w:rsid w:val="768BDFAF"/>
    <w:rsid w:val="768D30C5"/>
    <w:rsid w:val="7696EB5D"/>
    <w:rsid w:val="76A147BB"/>
    <w:rsid w:val="76AA8EC7"/>
    <w:rsid w:val="76AAD7CD"/>
    <w:rsid w:val="76AF76B8"/>
    <w:rsid w:val="76B061EE"/>
    <w:rsid w:val="76B94128"/>
    <w:rsid w:val="76B97DDC"/>
    <w:rsid w:val="76B9E31A"/>
    <w:rsid w:val="76BBE5E1"/>
    <w:rsid w:val="76BCD04E"/>
    <w:rsid w:val="76BD0A66"/>
    <w:rsid w:val="76D062E4"/>
    <w:rsid w:val="76D35EB7"/>
    <w:rsid w:val="76D489AA"/>
    <w:rsid w:val="76D4FB27"/>
    <w:rsid w:val="76D95803"/>
    <w:rsid w:val="76DC7814"/>
    <w:rsid w:val="76DE3B28"/>
    <w:rsid w:val="76E41884"/>
    <w:rsid w:val="76E6A444"/>
    <w:rsid w:val="76EA62EA"/>
    <w:rsid w:val="76EBB2B6"/>
    <w:rsid w:val="76ECF0FA"/>
    <w:rsid w:val="76EE2917"/>
    <w:rsid w:val="76EE3993"/>
    <w:rsid w:val="76F67D62"/>
    <w:rsid w:val="76F7C3F6"/>
    <w:rsid w:val="76F7D960"/>
    <w:rsid w:val="7704CFED"/>
    <w:rsid w:val="770A8558"/>
    <w:rsid w:val="770B4EA6"/>
    <w:rsid w:val="77119A90"/>
    <w:rsid w:val="77135D75"/>
    <w:rsid w:val="771559D3"/>
    <w:rsid w:val="7718042D"/>
    <w:rsid w:val="77193129"/>
    <w:rsid w:val="771B8439"/>
    <w:rsid w:val="771C6F4B"/>
    <w:rsid w:val="77216F03"/>
    <w:rsid w:val="7729723F"/>
    <w:rsid w:val="7729FCA8"/>
    <w:rsid w:val="772D145A"/>
    <w:rsid w:val="772E20F0"/>
    <w:rsid w:val="7731D099"/>
    <w:rsid w:val="77329FAF"/>
    <w:rsid w:val="773422E6"/>
    <w:rsid w:val="77375009"/>
    <w:rsid w:val="773A0A9C"/>
    <w:rsid w:val="773BA98C"/>
    <w:rsid w:val="773C73C1"/>
    <w:rsid w:val="77423F11"/>
    <w:rsid w:val="77488CCE"/>
    <w:rsid w:val="7750F3C1"/>
    <w:rsid w:val="77535AA1"/>
    <w:rsid w:val="7759E841"/>
    <w:rsid w:val="775A7D3F"/>
    <w:rsid w:val="775B4BA5"/>
    <w:rsid w:val="775BA4BE"/>
    <w:rsid w:val="775BE023"/>
    <w:rsid w:val="775CBA5C"/>
    <w:rsid w:val="775D19C1"/>
    <w:rsid w:val="7762BA13"/>
    <w:rsid w:val="776327DD"/>
    <w:rsid w:val="7766B130"/>
    <w:rsid w:val="776CBB92"/>
    <w:rsid w:val="776E463B"/>
    <w:rsid w:val="776EE92C"/>
    <w:rsid w:val="776F7D50"/>
    <w:rsid w:val="7772FCB5"/>
    <w:rsid w:val="77742041"/>
    <w:rsid w:val="77781106"/>
    <w:rsid w:val="777962CD"/>
    <w:rsid w:val="777A6CF2"/>
    <w:rsid w:val="777AC1BF"/>
    <w:rsid w:val="777BD1AB"/>
    <w:rsid w:val="777C48E6"/>
    <w:rsid w:val="777D48FB"/>
    <w:rsid w:val="777F5D9C"/>
    <w:rsid w:val="7786D81A"/>
    <w:rsid w:val="7788400B"/>
    <w:rsid w:val="778CFFCF"/>
    <w:rsid w:val="778EC9B5"/>
    <w:rsid w:val="778FA75E"/>
    <w:rsid w:val="77904644"/>
    <w:rsid w:val="77929CC7"/>
    <w:rsid w:val="7793D2CF"/>
    <w:rsid w:val="77970316"/>
    <w:rsid w:val="779DD077"/>
    <w:rsid w:val="779DE002"/>
    <w:rsid w:val="779DE6A2"/>
    <w:rsid w:val="779EDF30"/>
    <w:rsid w:val="77A1A182"/>
    <w:rsid w:val="77A418FA"/>
    <w:rsid w:val="77A54748"/>
    <w:rsid w:val="77A80CE0"/>
    <w:rsid w:val="77AC42D5"/>
    <w:rsid w:val="77ACFA1A"/>
    <w:rsid w:val="77B07830"/>
    <w:rsid w:val="77B1C7CA"/>
    <w:rsid w:val="77B88581"/>
    <w:rsid w:val="77B9D5B7"/>
    <w:rsid w:val="77BBA690"/>
    <w:rsid w:val="77BC200D"/>
    <w:rsid w:val="77BFE706"/>
    <w:rsid w:val="77C00F80"/>
    <w:rsid w:val="77C5B925"/>
    <w:rsid w:val="77C69F8C"/>
    <w:rsid w:val="77C748E8"/>
    <w:rsid w:val="77CA20E2"/>
    <w:rsid w:val="77CC98DB"/>
    <w:rsid w:val="77CF1D5C"/>
    <w:rsid w:val="77CF8AB2"/>
    <w:rsid w:val="77CF8ECC"/>
    <w:rsid w:val="77CFA471"/>
    <w:rsid w:val="77CFE7F1"/>
    <w:rsid w:val="77D121DD"/>
    <w:rsid w:val="77D22BBB"/>
    <w:rsid w:val="77DEFABE"/>
    <w:rsid w:val="77DFB182"/>
    <w:rsid w:val="77E12FFB"/>
    <w:rsid w:val="77E61B1A"/>
    <w:rsid w:val="77EA3E37"/>
    <w:rsid w:val="77EC5484"/>
    <w:rsid w:val="77ED3756"/>
    <w:rsid w:val="77EEC645"/>
    <w:rsid w:val="77F37292"/>
    <w:rsid w:val="77FF42BC"/>
    <w:rsid w:val="780095AF"/>
    <w:rsid w:val="780133A2"/>
    <w:rsid w:val="780388B7"/>
    <w:rsid w:val="780B15B6"/>
    <w:rsid w:val="7814688F"/>
    <w:rsid w:val="781B7BF5"/>
    <w:rsid w:val="781C5B95"/>
    <w:rsid w:val="781CB5FD"/>
    <w:rsid w:val="781F6639"/>
    <w:rsid w:val="7823DC21"/>
    <w:rsid w:val="782BF0A0"/>
    <w:rsid w:val="782FA4F1"/>
    <w:rsid w:val="78311CC1"/>
    <w:rsid w:val="78327845"/>
    <w:rsid w:val="7832FED4"/>
    <w:rsid w:val="783CD2A3"/>
    <w:rsid w:val="783E7A49"/>
    <w:rsid w:val="784456AD"/>
    <w:rsid w:val="7845F509"/>
    <w:rsid w:val="78486E96"/>
    <w:rsid w:val="784EBA3E"/>
    <w:rsid w:val="7851E8C6"/>
    <w:rsid w:val="78543E3A"/>
    <w:rsid w:val="7854F0BA"/>
    <w:rsid w:val="785FF271"/>
    <w:rsid w:val="78638ACC"/>
    <w:rsid w:val="786A905A"/>
    <w:rsid w:val="786C24B7"/>
    <w:rsid w:val="786FD1CE"/>
    <w:rsid w:val="7870472A"/>
    <w:rsid w:val="78715E87"/>
    <w:rsid w:val="78789EF0"/>
    <w:rsid w:val="787EE7DD"/>
    <w:rsid w:val="7880ACE5"/>
    <w:rsid w:val="7888352E"/>
    <w:rsid w:val="788EF232"/>
    <w:rsid w:val="78903A14"/>
    <w:rsid w:val="789181E8"/>
    <w:rsid w:val="7893DF6C"/>
    <w:rsid w:val="7894D4CD"/>
    <w:rsid w:val="7899EECB"/>
    <w:rsid w:val="78A122C6"/>
    <w:rsid w:val="78A1EC14"/>
    <w:rsid w:val="78A2E8F9"/>
    <w:rsid w:val="78A3B16A"/>
    <w:rsid w:val="78A90E3F"/>
    <w:rsid w:val="78B248BE"/>
    <w:rsid w:val="78B2827D"/>
    <w:rsid w:val="78B31D19"/>
    <w:rsid w:val="78B36497"/>
    <w:rsid w:val="78B3A471"/>
    <w:rsid w:val="78B4A754"/>
    <w:rsid w:val="78BDB600"/>
    <w:rsid w:val="78BDCEE5"/>
    <w:rsid w:val="78BE69DE"/>
    <w:rsid w:val="78BEE50C"/>
    <w:rsid w:val="78C5282F"/>
    <w:rsid w:val="78C61149"/>
    <w:rsid w:val="78CBDBD0"/>
    <w:rsid w:val="78CF3DF0"/>
    <w:rsid w:val="78D128B5"/>
    <w:rsid w:val="78D471AF"/>
    <w:rsid w:val="78D75B8D"/>
    <w:rsid w:val="78D99788"/>
    <w:rsid w:val="78DB1C4E"/>
    <w:rsid w:val="78DBE59C"/>
    <w:rsid w:val="78DBF8B3"/>
    <w:rsid w:val="78DC1A45"/>
    <w:rsid w:val="78DECC5C"/>
    <w:rsid w:val="78DF6E66"/>
    <w:rsid w:val="78E4A923"/>
    <w:rsid w:val="78E5258A"/>
    <w:rsid w:val="78E62B24"/>
    <w:rsid w:val="78ED965C"/>
    <w:rsid w:val="78F2B40F"/>
    <w:rsid w:val="78F67B32"/>
    <w:rsid w:val="78FBA31D"/>
    <w:rsid w:val="7904C906"/>
    <w:rsid w:val="7906EB52"/>
    <w:rsid w:val="790868D2"/>
    <w:rsid w:val="79115F14"/>
    <w:rsid w:val="79162A3C"/>
    <w:rsid w:val="7918A6DD"/>
    <w:rsid w:val="791D38B3"/>
    <w:rsid w:val="79240BCC"/>
    <w:rsid w:val="792526EF"/>
    <w:rsid w:val="79262B02"/>
    <w:rsid w:val="792A25EE"/>
    <w:rsid w:val="792CC858"/>
    <w:rsid w:val="792EA46D"/>
    <w:rsid w:val="792F2976"/>
    <w:rsid w:val="793000BF"/>
    <w:rsid w:val="79308146"/>
    <w:rsid w:val="793123C0"/>
    <w:rsid w:val="79326F99"/>
    <w:rsid w:val="79356C1D"/>
    <w:rsid w:val="793ABE46"/>
    <w:rsid w:val="793D26BB"/>
    <w:rsid w:val="793D7959"/>
    <w:rsid w:val="793E0D91"/>
    <w:rsid w:val="79408778"/>
    <w:rsid w:val="79452FA9"/>
    <w:rsid w:val="7946AA60"/>
    <w:rsid w:val="7948CB74"/>
    <w:rsid w:val="794A36EB"/>
    <w:rsid w:val="794A86B8"/>
    <w:rsid w:val="794B4A4C"/>
    <w:rsid w:val="794D5E5C"/>
    <w:rsid w:val="794D71A0"/>
    <w:rsid w:val="795020A0"/>
    <w:rsid w:val="79536B8E"/>
    <w:rsid w:val="7956F44F"/>
    <w:rsid w:val="795CC320"/>
    <w:rsid w:val="79604C68"/>
    <w:rsid w:val="79615364"/>
    <w:rsid w:val="79615C3D"/>
    <w:rsid w:val="796504D4"/>
    <w:rsid w:val="7966BF1D"/>
    <w:rsid w:val="7966F1EE"/>
    <w:rsid w:val="79693B0C"/>
    <w:rsid w:val="796D0EE4"/>
    <w:rsid w:val="796D1995"/>
    <w:rsid w:val="7971D7DB"/>
    <w:rsid w:val="79729A54"/>
    <w:rsid w:val="7974651C"/>
    <w:rsid w:val="79761AAF"/>
    <w:rsid w:val="797AC5FA"/>
    <w:rsid w:val="797B9FBD"/>
    <w:rsid w:val="79825210"/>
    <w:rsid w:val="79837F12"/>
    <w:rsid w:val="79838197"/>
    <w:rsid w:val="79859B0D"/>
    <w:rsid w:val="798619B9"/>
    <w:rsid w:val="798702D4"/>
    <w:rsid w:val="798D3F95"/>
    <w:rsid w:val="798F5C72"/>
    <w:rsid w:val="7993173E"/>
    <w:rsid w:val="79959E86"/>
    <w:rsid w:val="79966471"/>
    <w:rsid w:val="79995861"/>
    <w:rsid w:val="799B14CB"/>
    <w:rsid w:val="799BA242"/>
    <w:rsid w:val="79A11FCC"/>
    <w:rsid w:val="79A18913"/>
    <w:rsid w:val="79A3DF6C"/>
    <w:rsid w:val="79A42A51"/>
    <w:rsid w:val="79A89C79"/>
    <w:rsid w:val="79ACE9A5"/>
    <w:rsid w:val="79ADF83C"/>
    <w:rsid w:val="79AF1CC1"/>
    <w:rsid w:val="79B3C2C9"/>
    <w:rsid w:val="79B434FF"/>
    <w:rsid w:val="79B7A0C4"/>
    <w:rsid w:val="79B81AEE"/>
    <w:rsid w:val="79BD0B2E"/>
    <w:rsid w:val="79BD0EE9"/>
    <w:rsid w:val="79C15C20"/>
    <w:rsid w:val="79C70EE7"/>
    <w:rsid w:val="79CC800F"/>
    <w:rsid w:val="79CF997E"/>
    <w:rsid w:val="79D1E7D8"/>
    <w:rsid w:val="79D24295"/>
    <w:rsid w:val="79D66332"/>
    <w:rsid w:val="79D8FFB4"/>
    <w:rsid w:val="79DA0ED4"/>
    <w:rsid w:val="79DEE735"/>
    <w:rsid w:val="79DEE8F4"/>
    <w:rsid w:val="79DF469A"/>
    <w:rsid w:val="79EB6F32"/>
    <w:rsid w:val="79F2EF2B"/>
    <w:rsid w:val="79F455BC"/>
    <w:rsid w:val="79F563EC"/>
    <w:rsid w:val="79F588D0"/>
    <w:rsid w:val="79FBC5B9"/>
    <w:rsid w:val="79FBDCF0"/>
    <w:rsid w:val="7A006365"/>
    <w:rsid w:val="7A020061"/>
    <w:rsid w:val="7A0246A3"/>
    <w:rsid w:val="7A04C0F4"/>
    <w:rsid w:val="7A064896"/>
    <w:rsid w:val="7A0A872C"/>
    <w:rsid w:val="7A0D1242"/>
    <w:rsid w:val="7A1539B2"/>
    <w:rsid w:val="7A1655DA"/>
    <w:rsid w:val="7A17113E"/>
    <w:rsid w:val="7A1A86B9"/>
    <w:rsid w:val="7A21BDEA"/>
    <w:rsid w:val="7A23E2F4"/>
    <w:rsid w:val="7A27815D"/>
    <w:rsid w:val="7A2909D9"/>
    <w:rsid w:val="7A2D63CB"/>
    <w:rsid w:val="7A2F6DC1"/>
    <w:rsid w:val="7A30E254"/>
    <w:rsid w:val="7A3327AB"/>
    <w:rsid w:val="7A38FC9A"/>
    <w:rsid w:val="7A3E6A82"/>
    <w:rsid w:val="7A404477"/>
    <w:rsid w:val="7A40CFEC"/>
    <w:rsid w:val="7A41FF22"/>
    <w:rsid w:val="7A44C4E5"/>
    <w:rsid w:val="7A450855"/>
    <w:rsid w:val="7A451C22"/>
    <w:rsid w:val="7A47914D"/>
    <w:rsid w:val="7A48A8F0"/>
    <w:rsid w:val="7A4D5E00"/>
    <w:rsid w:val="7A507772"/>
    <w:rsid w:val="7A54B8B1"/>
    <w:rsid w:val="7A555029"/>
    <w:rsid w:val="7A595B8F"/>
    <w:rsid w:val="7A59C843"/>
    <w:rsid w:val="7A5AC022"/>
    <w:rsid w:val="7A5CE97C"/>
    <w:rsid w:val="7A618FAB"/>
    <w:rsid w:val="7A62C22F"/>
    <w:rsid w:val="7A6DE406"/>
    <w:rsid w:val="7A6E18DB"/>
    <w:rsid w:val="7A6E9867"/>
    <w:rsid w:val="7A71E7B5"/>
    <w:rsid w:val="7A7271C3"/>
    <w:rsid w:val="7A7C6EA7"/>
    <w:rsid w:val="7A81E971"/>
    <w:rsid w:val="7A84AF22"/>
    <w:rsid w:val="7A853EC8"/>
    <w:rsid w:val="7A854A31"/>
    <w:rsid w:val="7A889952"/>
    <w:rsid w:val="7A8C61FE"/>
    <w:rsid w:val="7A8CC3CF"/>
    <w:rsid w:val="7A94230B"/>
    <w:rsid w:val="7A963C9E"/>
    <w:rsid w:val="7A994792"/>
    <w:rsid w:val="7A9FF678"/>
    <w:rsid w:val="7AA13B58"/>
    <w:rsid w:val="7AA1525E"/>
    <w:rsid w:val="7AA2BD5C"/>
    <w:rsid w:val="7AA94F9F"/>
    <w:rsid w:val="7AAA6FD2"/>
    <w:rsid w:val="7AADB8EB"/>
    <w:rsid w:val="7AB0D525"/>
    <w:rsid w:val="7AB1FA5A"/>
    <w:rsid w:val="7AB49186"/>
    <w:rsid w:val="7AB61D34"/>
    <w:rsid w:val="7AB6C11C"/>
    <w:rsid w:val="7ABC65C8"/>
    <w:rsid w:val="7ABDE8D2"/>
    <w:rsid w:val="7ABE22A4"/>
    <w:rsid w:val="7AC76E4F"/>
    <w:rsid w:val="7AC9C016"/>
    <w:rsid w:val="7AD01530"/>
    <w:rsid w:val="7AD03D93"/>
    <w:rsid w:val="7AD50EF6"/>
    <w:rsid w:val="7AD582B2"/>
    <w:rsid w:val="7AE20C1C"/>
    <w:rsid w:val="7AE21F0A"/>
    <w:rsid w:val="7AE2456B"/>
    <w:rsid w:val="7AE4CAF6"/>
    <w:rsid w:val="7AE6E3F7"/>
    <w:rsid w:val="7AE9E03A"/>
    <w:rsid w:val="7AF2F8BA"/>
    <w:rsid w:val="7AF379C7"/>
    <w:rsid w:val="7AF4EEDD"/>
    <w:rsid w:val="7AF82C1D"/>
    <w:rsid w:val="7AF9BEAB"/>
    <w:rsid w:val="7AF9C357"/>
    <w:rsid w:val="7AFC99E2"/>
    <w:rsid w:val="7B00659A"/>
    <w:rsid w:val="7B029EC1"/>
    <w:rsid w:val="7B04A97A"/>
    <w:rsid w:val="7B077D84"/>
    <w:rsid w:val="7B07CBD6"/>
    <w:rsid w:val="7B0A18F4"/>
    <w:rsid w:val="7B0D9F60"/>
    <w:rsid w:val="7B0E2B07"/>
    <w:rsid w:val="7B0E8087"/>
    <w:rsid w:val="7B0ED352"/>
    <w:rsid w:val="7B0F337D"/>
    <w:rsid w:val="7B12CD14"/>
    <w:rsid w:val="7B13F317"/>
    <w:rsid w:val="7B1ACCCF"/>
    <w:rsid w:val="7B1ADA8E"/>
    <w:rsid w:val="7B1EDAC0"/>
    <w:rsid w:val="7B1F7A8B"/>
    <w:rsid w:val="7B215386"/>
    <w:rsid w:val="7B25074A"/>
    <w:rsid w:val="7B2F9989"/>
    <w:rsid w:val="7B303D71"/>
    <w:rsid w:val="7B30DDC2"/>
    <w:rsid w:val="7B358559"/>
    <w:rsid w:val="7B382B21"/>
    <w:rsid w:val="7B39FBA1"/>
    <w:rsid w:val="7B3A80F1"/>
    <w:rsid w:val="7B40BE6A"/>
    <w:rsid w:val="7B44C604"/>
    <w:rsid w:val="7B455C89"/>
    <w:rsid w:val="7B468366"/>
    <w:rsid w:val="7B490462"/>
    <w:rsid w:val="7B53CA41"/>
    <w:rsid w:val="7B54E5EA"/>
    <w:rsid w:val="7B57335B"/>
    <w:rsid w:val="7B58CE83"/>
    <w:rsid w:val="7B598C19"/>
    <w:rsid w:val="7B59B2CB"/>
    <w:rsid w:val="7B5C83F6"/>
    <w:rsid w:val="7B5E4FE1"/>
    <w:rsid w:val="7B603114"/>
    <w:rsid w:val="7B61C2C0"/>
    <w:rsid w:val="7B6370E2"/>
    <w:rsid w:val="7B640817"/>
    <w:rsid w:val="7B646F0D"/>
    <w:rsid w:val="7B6524A2"/>
    <w:rsid w:val="7B6C2D94"/>
    <w:rsid w:val="7B6E1884"/>
    <w:rsid w:val="7B708BEC"/>
    <w:rsid w:val="7B70FA38"/>
    <w:rsid w:val="7B777276"/>
    <w:rsid w:val="7B7E00C0"/>
    <w:rsid w:val="7B806396"/>
    <w:rsid w:val="7B8066F6"/>
    <w:rsid w:val="7B83A1AE"/>
    <w:rsid w:val="7B85F1C7"/>
    <w:rsid w:val="7B87CF20"/>
    <w:rsid w:val="7B881D72"/>
    <w:rsid w:val="7B9132B5"/>
    <w:rsid w:val="7B91F40C"/>
    <w:rsid w:val="7B93823A"/>
    <w:rsid w:val="7B93C136"/>
    <w:rsid w:val="7B9978CC"/>
    <w:rsid w:val="7B9D865D"/>
    <w:rsid w:val="7BA45C87"/>
    <w:rsid w:val="7BA5B6CC"/>
    <w:rsid w:val="7BA79AA6"/>
    <w:rsid w:val="7BA8E2A3"/>
    <w:rsid w:val="7BA9AF07"/>
    <w:rsid w:val="7BAACC75"/>
    <w:rsid w:val="7BAC15D1"/>
    <w:rsid w:val="7BAC7D90"/>
    <w:rsid w:val="7BAD5068"/>
    <w:rsid w:val="7BB06D54"/>
    <w:rsid w:val="7BB50214"/>
    <w:rsid w:val="7BB66246"/>
    <w:rsid w:val="7BB68DF5"/>
    <w:rsid w:val="7BBBB7FB"/>
    <w:rsid w:val="7BC04CEB"/>
    <w:rsid w:val="7BC0ABB6"/>
    <w:rsid w:val="7BC61CAE"/>
    <w:rsid w:val="7BC7B368"/>
    <w:rsid w:val="7BC96DE8"/>
    <w:rsid w:val="7BCBA9E3"/>
    <w:rsid w:val="7BCF8A3C"/>
    <w:rsid w:val="7BD04EBA"/>
    <w:rsid w:val="7BD07FA0"/>
    <w:rsid w:val="7BD54D78"/>
    <w:rsid w:val="7BD737E5"/>
    <w:rsid w:val="7BD8A927"/>
    <w:rsid w:val="7BDB496C"/>
    <w:rsid w:val="7BDC200C"/>
    <w:rsid w:val="7BE16F8F"/>
    <w:rsid w:val="7BE34726"/>
    <w:rsid w:val="7BE43244"/>
    <w:rsid w:val="7BE53D5F"/>
    <w:rsid w:val="7BE620B5"/>
    <w:rsid w:val="7BEB01DB"/>
    <w:rsid w:val="7BEE167D"/>
    <w:rsid w:val="7BF0257D"/>
    <w:rsid w:val="7BF02CBE"/>
    <w:rsid w:val="7BF0538C"/>
    <w:rsid w:val="7BF15EB1"/>
    <w:rsid w:val="7BF32134"/>
    <w:rsid w:val="7BF6D8EA"/>
    <w:rsid w:val="7BF990C0"/>
    <w:rsid w:val="7BFC31E5"/>
    <w:rsid w:val="7C0883C4"/>
    <w:rsid w:val="7C088616"/>
    <w:rsid w:val="7C09BA3E"/>
    <w:rsid w:val="7C0A8667"/>
    <w:rsid w:val="7C0DD813"/>
    <w:rsid w:val="7C10B456"/>
    <w:rsid w:val="7C122C41"/>
    <w:rsid w:val="7C123EEC"/>
    <w:rsid w:val="7C13D569"/>
    <w:rsid w:val="7C14A97B"/>
    <w:rsid w:val="7C1A4101"/>
    <w:rsid w:val="7C1C2E21"/>
    <w:rsid w:val="7C1DB32D"/>
    <w:rsid w:val="7C1EF569"/>
    <w:rsid w:val="7C1FBD4D"/>
    <w:rsid w:val="7C23868B"/>
    <w:rsid w:val="7C26667E"/>
    <w:rsid w:val="7C26B67B"/>
    <w:rsid w:val="7C277BAF"/>
    <w:rsid w:val="7C28E45B"/>
    <w:rsid w:val="7C29DAAF"/>
    <w:rsid w:val="7C2CD0A1"/>
    <w:rsid w:val="7C2E5404"/>
    <w:rsid w:val="7C3299D3"/>
    <w:rsid w:val="7C34E534"/>
    <w:rsid w:val="7C390E1E"/>
    <w:rsid w:val="7C3B5602"/>
    <w:rsid w:val="7C3C21F1"/>
    <w:rsid w:val="7C3EFC1F"/>
    <w:rsid w:val="7C44DC89"/>
    <w:rsid w:val="7C473EB0"/>
    <w:rsid w:val="7C4C0B2D"/>
    <w:rsid w:val="7C4F7384"/>
    <w:rsid w:val="7C4F7840"/>
    <w:rsid w:val="7C53AC36"/>
    <w:rsid w:val="7C55496C"/>
    <w:rsid w:val="7C5B1DD6"/>
    <w:rsid w:val="7C5D2445"/>
    <w:rsid w:val="7C5DEE8E"/>
    <w:rsid w:val="7C66829D"/>
    <w:rsid w:val="7C66A1A5"/>
    <w:rsid w:val="7C6770B9"/>
    <w:rsid w:val="7C680ABA"/>
    <w:rsid w:val="7C69B9B6"/>
    <w:rsid w:val="7C6DFFB3"/>
    <w:rsid w:val="7C6F83E1"/>
    <w:rsid w:val="7C71AC52"/>
    <w:rsid w:val="7C73714F"/>
    <w:rsid w:val="7C7372BA"/>
    <w:rsid w:val="7C789616"/>
    <w:rsid w:val="7C78BC32"/>
    <w:rsid w:val="7C7CE86E"/>
    <w:rsid w:val="7C7CFFA5"/>
    <w:rsid w:val="7C7D4A19"/>
    <w:rsid w:val="7C7DB109"/>
    <w:rsid w:val="7C817250"/>
    <w:rsid w:val="7C81FED4"/>
    <w:rsid w:val="7C83F011"/>
    <w:rsid w:val="7C855523"/>
    <w:rsid w:val="7C8E37DE"/>
    <w:rsid w:val="7C8F69D9"/>
    <w:rsid w:val="7C907F07"/>
    <w:rsid w:val="7C928E69"/>
    <w:rsid w:val="7C92F408"/>
    <w:rsid w:val="7C94CAFD"/>
    <w:rsid w:val="7CA00C05"/>
    <w:rsid w:val="7CA21FF0"/>
    <w:rsid w:val="7CA9F111"/>
    <w:rsid w:val="7CABA257"/>
    <w:rsid w:val="7CABD204"/>
    <w:rsid w:val="7CB149A4"/>
    <w:rsid w:val="7CB65EBB"/>
    <w:rsid w:val="7CB9B65C"/>
    <w:rsid w:val="7CBA274C"/>
    <w:rsid w:val="7CBE7F69"/>
    <w:rsid w:val="7CC499D7"/>
    <w:rsid w:val="7CC56E35"/>
    <w:rsid w:val="7CC665BC"/>
    <w:rsid w:val="7CCB0979"/>
    <w:rsid w:val="7CCB65D0"/>
    <w:rsid w:val="7CD0BA44"/>
    <w:rsid w:val="7CD0C734"/>
    <w:rsid w:val="7CD2D167"/>
    <w:rsid w:val="7CD69953"/>
    <w:rsid w:val="7CD6C5A9"/>
    <w:rsid w:val="7CD994B7"/>
    <w:rsid w:val="7CDB8167"/>
    <w:rsid w:val="7CDE31AC"/>
    <w:rsid w:val="7CE1E7AA"/>
    <w:rsid w:val="7CE48A67"/>
    <w:rsid w:val="7CE50C10"/>
    <w:rsid w:val="7CE59259"/>
    <w:rsid w:val="7CEAA1D2"/>
    <w:rsid w:val="7CEC67FA"/>
    <w:rsid w:val="7CEE9330"/>
    <w:rsid w:val="7CF18500"/>
    <w:rsid w:val="7CF19F90"/>
    <w:rsid w:val="7CF458FE"/>
    <w:rsid w:val="7CF504AD"/>
    <w:rsid w:val="7CF7397A"/>
    <w:rsid w:val="7CF81F98"/>
    <w:rsid w:val="7CF92D9B"/>
    <w:rsid w:val="7CFD0888"/>
    <w:rsid w:val="7CFE134B"/>
    <w:rsid w:val="7D05DAB6"/>
    <w:rsid w:val="7D064C3E"/>
    <w:rsid w:val="7D0686AB"/>
    <w:rsid w:val="7D0A2E5D"/>
    <w:rsid w:val="7D0A81D5"/>
    <w:rsid w:val="7D15F056"/>
    <w:rsid w:val="7D165AF1"/>
    <w:rsid w:val="7D16749D"/>
    <w:rsid w:val="7D17C856"/>
    <w:rsid w:val="7D1A5555"/>
    <w:rsid w:val="7D1C2BB1"/>
    <w:rsid w:val="7D1DCAEE"/>
    <w:rsid w:val="7D1F8864"/>
    <w:rsid w:val="7D215F99"/>
    <w:rsid w:val="7D221876"/>
    <w:rsid w:val="7D22D448"/>
    <w:rsid w:val="7D23D520"/>
    <w:rsid w:val="7D2FB98D"/>
    <w:rsid w:val="7D302FE0"/>
    <w:rsid w:val="7D32B41A"/>
    <w:rsid w:val="7D351877"/>
    <w:rsid w:val="7D3721AD"/>
    <w:rsid w:val="7D372E7D"/>
    <w:rsid w:val="7D39A3A8"/>
    <w:rsid w:val="7D3E44C4"/>
    <w:rsid w:val="7D3F5A8C"/>
    <w:rsid w:val="7D430A3A"/>
    <w:rsid w:val="7D44B304"/>
    <w:rsid w:val="7D473AA7"/>
    <w:rsid w:val="7D4D5F24"/>
    <w:rsid w:val="7D4F254C"/>
    <w:rsid w:val="7D52CC05"/>
    <w:rsid w:val="7D547287"/>
    <w:rsid w:val="7D5CCAA9"/>
    <w:rsid w:val="7D5D96F1"/>
    <w:rsid w:val="7D609334"/>
    <w:rsid w:val="7D633915"/>
    <w:rsid w:val="7D63FA10"/>
    <w:rsid w:val="7D655150"/>
    <w:rsid w:val="7D685934"/>
    <w:rsid w:val="7D6A416B"/>
    <w:rsid w:val="7D6B98B8"/>
    <w:rsid w:val="7D6D083C"/>
    <w:rsid w:val="7D6D3A14"/>
    <w:rsid w:val="7D7241E9"/>
    <w:rsid w:val="7D72A20D"/>
    <w:rsid w:val="7D73A60F"/>
    <w:rsid w:val="7D756478"/>
    <w:rsid w:val="7D7584F3"/>
    <w:rsid w:val="7D75B2CD"/>
    <w:rsid w:val="7D75BE17"/>
    <w:rsid w:val="7D7B0B42"/>
    <w:rsid w:val="7D7C2665"/>
    <w:rsid w:val="7D7E140B"/>
    <w:rsid w:val="7D801F1D"/>
    <w:rsid w:val="7D896BFE"/>
    <w:rsid w:val="7D8C3196"/>
    <w:rsid w:val="7D8EAFDD"/>
    <w:rsid w:val="7D9111DA"/>
    <w:rsid w:val="7D9292F6"/>
    <w:rsid w:val="7D9A7C73"/>
    <w:rsid w:val="7D9BAB36"/>
    <w:rsid w:val="7D9BE275"/>
    <w:rsid w:val="7DA14A30"/>
    <w:rsid w:val="7DA50B1B"/>
    <w:rsid w:val="7DA75C5F"/>
    <w:rsid w:val="7DA9D719"/>
    <w:rsid w:val="7DAB2F7F"/>
    <w:rsid w:val="7DAEDC73"/>
    <w:rsid w:val="7DB38C5D"/>
    <w:rsid w:val="7DBC6920"/>
    <w:rsid w:val="7DC0B9A0"/>
    <w:rsid w:val="7DC0F048"/>
    <w:rsid w:val="7DC27AA1"/>
    <w:rsid w:val="7DC3973B"/>
    <w:rsid w:val="7DC6AC01"/>
    <w:rsid w:val="7DCAE3A1"/>
    <w:rsid w:val="7DCC9382"/>
    <w:rsid w:val="7DCDC272"/>
    <w:rsid w:val="7DCE3F5F"/>
    <w:rsid w:val="7DCF2553"/>
    <w:rsid w:val="7DCF5F98"/>
    <w:rsid w:val="7DCFDBCF"/>
    <w:rsid w:val="7DD04A88"/>
    <w:rsid w:val="7DD86273"/>
    <w:rsid w:val="7DD91F3E"/>
    <w:rsid w:val="7DDA2E57"/>
    <w:rsid w:val="7DDC006A"/>
    <w:rsid w:val="7DDC07C7"/>
    <w:rsid w:val="7DDFEEA4"/>
    <w:rsid w:val="7DE208E3"/>
    <w:rsid w:val="7DE2137B"/>
    <w:rsid w:val="7DE3AD4A"/>
    <w:rsid w:val="7DE48A96"/>
    <w:rsid w:val="7DE6297F"/>
    <w:rsid w:val="7DEC3798"/>
    <w:rsid w:val="7DEC534E"/>
    <w:rsid w:val="7DEDEDCA"/>
    <w:rsid w:val="7DEF0120"/>
    <w:rsid w:val="7DF0B42B"/>
    <w:rsid w:val="7DF5A2BA"/>
    <w:rsid w:val="7DF6EE37"/>
    <w:rsid w:val="7DF793CA"/>
    <w:rsid w:val="7DFBD988"/>
    <w:rsid w:val="7DFE768A"/>
    <w:rsid w:val="7DFEA948"/>
    <w:rsid w:val="7E056D26"/>
    <w:rsid w:val="7E0B2981"/>
    <w:rsid w:val="7E0B8528"/>
    <w:rsid w:val="7E0DBACC"/>
    <w:rsid w:val="7E0F74F1"/>
    <w:rsid w:val="7E12154A"/>
    <w:rsid w:val="7E1595FE"/>
    <w:rsid w:val="7E1840E4"/>
    <w:rsid w:val="7E1E963E"/>
    <w:rsid w:val="7E1EC7A4"/>
    <w:rsid w:val="7E20DA7C"/>
    <w:rsid w:val="7E236EB8"/>
    <w:rsid w:val="7E27BC11"/>
    <w:rsid w:val="7E2C934C"/>
    <w:rsid w:val="7E3885A2"/>
    <w:rsid w:val="7E3A53ED"/>
    <w:rsid w:val="7E3FE67F"/>
    <w:rsid w:val="7E409DA6"/>
    <w:rsid w:val="7E4267BD"/>
    <w:rsid w:val="7E4268C6"/>
    <w:rsid w:val="7E42B167"/>
    <w:rsid w:val="7E49C6DD"/>
    <w:rsid w:val="7E4D1DB8"/>
    <w:rsid w:val="7E507C17"/>
    <w:rsid w:val="7E5167A6"/>
    <w:rsid w:val="7E5D140F"/>
    <w:rsid w:val="7E612393"/>
    <w:rsid w:val="7E629B36"/>
    <w:rsid w:val="7E630C93"/>
    <w:rsid w:val="7E65FAA4"/>
    <w:rsid w:val="7E6BE36C"/>
    <w:rsid w:val="7E6BE9B2"/>
    <w:rsid w:val="7E6CCE27"/>
    <w:rsid w:val="7E730489"/>
    <w:rsid w:val="7E794FD1"/>
    <w:rsid w:val="7E7A7A05"/>
    <w:rsid w:val="7E7AC6BF"/>
    <w:rsid w:val="7E7C10C0"/>
    <w:rsid w:val="7E7D59E5"/>
    <w:rsid w:val="7E7DF2AC"/>
    <w:rsid w:val="7E7F7D44"/>
    <w:rsid w:val="7E81CBBD"/>
    <w:rsid w:val="7E833592"/>
    <w:rsid w:val="7E8371BE"/>
    <w:rsid w:val="7E888789"/>
    <w:rsid w:val="7E8A72BE"/>
    <w:rsid w:val="7E8B06C6"/>
    <w:rsid w:val="7E91E003"/>
    <w:rsid w:val="7E96C366"/>
    <w:rsid w:val="7E97CF62"/>
    <w:rsid w:val="7E9B86DD"/>
    <w:rsid w:val="7EA22F45"/>
    <w:rsid w:val="7EA27FF5"/>
    <w:rsid w:val="7EA44741"/>
    <w:rsid w:val="7EA57412"/>
    <w:rsid w:val="7EAC757A"/>
    <w:rsid w:val="7EB28B29"/>
    <w:rsid w:val="7EB3505D"/>
    <w:rsid w:val="7EB7B8BA"/>
    <w:rsid w:val="7EB900F0"/>
    <w:rsid w:val="7EB97D54"/>
    <w:rsid w:val="7EBBD0B3"/>
    <w:rsid w:val="7EBEA0CC"/>
    <w:rsid w:val="7EBED2AB"/>
    <w:rsid w:val="7EC09610"/>
    <w:rsid w:val="7EC14D2B"/>
    <w:rsid w:val="7EC37FBE"/>
    <w:rsid w:val="7ECBBFC4"/>
    <w:rsid w:val="7ECE29D1"/>
    <w:rsid w:val="7ECF488E"/>
    <w:rsid w:val="7ED0AA33"/>
    <w:rsid w:val="7ED0D4C8"/>
    <w:rsid w:val="7ED40942"/>
    <w:rsid w:val="7ED5B5AB"/>
    <w:rsid w:val="7ED6D8C5"/>
    <w:rsid w:val="7ED6E0A5"/>
    <w:rsid w:val="7EDD79BC"/>
    <w:rsid w:val="7EDD9C3E"/>
    <w:rsid w:val="7EE23F19"/>
    <w:rsid w:val="7EE32086"/>
    <w:rsid w:val="7EE4B8BD"/>
    <w:rsid w:val="7EE4F12A"/>
    <w:rsid w:val="7EE72634"/>
    <w:rsid w:val="7EE950E7"/>
    <w:rsid w:val="7EF14E71"/>
    <w:rsid w:val="7EF16C69"/>
    <w:rsid w:val="7EF3971D"/>
    <w:rsid w:val="7EF43847"/>
    <w:rsid w:val="7EF4B526"/>
    <w:rsid w:val="7EF86B20"/>
    <w:rsid w:val="7EF8CAB4"/>
    <w:rsid w:val="7EF9C270"/>
    <w:rsid w:val="7EFA86D8"/>
    <w:rsid w:val="7EFA91F8"/>
    <w:rsid w:val="7EFCB8E8"/>
    <w:rsid w:val="7EFFFD42"/>
    <w:rsid w:val="7F03CF59"/>
    <w:rsid w:val="7F0685C7"/>
    <w:rsid w:val="7F070E71"/>
    <w:rsid w:val="7F07336A"/>
    <w:rsid w:val="7F0A69EC"/>
    <w:rsid w:val="7F0AD6A6"/>
    <w:rsid w:val="7F106D63"/>
    <w:rsid w:val="7F10C09E"/>
    <w:rsid w:val="7F13031C"/>
    <w:rsid w:val="7F1382E2"/>
    <w:rsid w:val="7F19C522"/>
    <w:rsid w:val="7F1A8341"/>
    <w:rsid w:val="7F1B4938"/>
    <w:rsid w:val="7F1C60B1"/>
    <w:rsid w:val="7F1CB8E5"/>
    <w:rsid w:val="7F1D1700"/>
    <w:rsid w:val="7F1D3658"/>
    <w:rsid w:val="7F22442B"/>
    <w:rsid w:val="7F22D010"/>
    <w:rsid w:val="7F2D9A8F"/>
    <w:rsid w:val="7F313294"/>
    <w:rsid w:val="7F345A1E"/>
    <w:rsid w:val="7F346FD4"/>
    <w:rsid w:val="7F38BD59"/>
    <w:rsid w:val="7F3921A9"/>
    <w:rsid w:val="7F3CE8B9"/>
    <w:rsid w:val="7F3FF182"/>
    <w:rsid w:val="7F4259DE"/>
    <w:rsid w:val="7F457257"/>
    <w:rsid w:val="7F47975B"/>
    <w:rsid w:val="7F4E94EC"/>
    <w:rsid w:val="7F4FEB44"/>
    <w:rsid w:val="7F5081DA"/>
    <w:rsid w:val="7F52A238"/>
    <w:rsid w:val="7F5863CD"/>
    <w:rsid w:val="7F5D14DC"/>
    <w:rsid w:val="7F62C545"/>
    <w:rsid w:val="7F63D531"/>
    <w:rsid w:val="7F670D6C"/>
    <w:rsid w:val="7F6D7382"/>
    <w:rsid w:val="7F6FB489"/>
    <w:rsid w:val="7F76811B"/>
    <w:rsid w:val="7F7943A2"/>
    <w:rsid w:val="7F79A8E8"/>
    <w:rsid w:val="7F7DE5F4"/>
    <w:rsid w:val="7F80B5FA"/>
    <w:rsid w:val="7F86DD58"/>
    <w:rsid w:val="7F8B70DF"/>
    <w:rsid w:val="7F8DF343"/>
    <w:rsid w:val="7F907E59"/>
    <w:rsid w:val="7F91A46D"/>
    <w:rsid w:val="7F91E554"/>
    <w:rsid w:val="7F9491B3"/>
    <w:rsid w:val="7F957EDA"/>
    <w:rsid w:val="7F9732EE"/>
    <w:rsid w:val="7FA04223"/>
    <w:rsid w:val="7FB236B6"/>
    <w:rsid w:val="7FB2DC47"/>
    <w:rsid w:val="7FB3BE34"/>
    <w:rsid w:val="7FB78031"/>
    <w:rsid w:val="7FB85FF0"/>
    <w:rsid w:val="7FBA083C"/>
    <w:rsid w:val="7FBA9D31"/>
    <w:rsid w:val="7FBE6D62"/>
    <w:rsid w:val="7FBEE3D1"/>
    <w:rsid w:val="7FC07722"/>
    <w:rsid w:val="7FC1773E"/>
    <w:rsid w:val="7FC425D8"/>
    <w:rsid w:val="7FC5D8A0"/>
    <w:rsid w:val="7FC7F9AE"/>
    <w:rsid w:val="7FCCB3C0"/>
    <w:rsid w:val="7FCDCCE1"/>
    <w:rsid w:val="7FD47116"/>
    <w:rsid w:val="7FDB961C"/>
    <w:rsid w:val="7FDCE7A4"/>
    <w:rsid w:val="7FDDE294"/>
    <w:rsid w:val="7FDE071B"/>
    <w:rsid w:val="7FE0D9BA"/>
    <w:rsid w:val="7FE5DD49"/>
    <w:rsid w:val="7FE754D5"/>
    <w:rsid w:val="7FE81E90"/>
    <w:rsid w:val="7FEF185B"/>
    <w:rsid w:val="7FEFC90F"/>
    <w:rsid w:val="7FF7BA40"/>
    <w:rsid w:val="7FFB5BFD"/>
    <w:rsid w:val="7FFBA00D"/>
    <w:rsid w:val="7FFF9E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32698"/>
  <w15:docId w15:val="{29AFD680-B3C5-4B18-A2A7-8902E527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640A90"/>
    <w:pPr>
      <w:keepNext/>
      <w:keepLines/>
      <w:outlineLvl w:val="0"/>
    </w:pPr>
    <w:rPr>
      <w:rFonts w:eastAsia="Times New Roman"/>
      <w:b/>
      <w:bCs/>
      <w:szCs w:val="28"/>
      <w:u w:val="single"/>
    </w:rPr>
  </w:style>
  <w:style w:type="paragraph" w:styleId="Heading2">
    <w:name w:val="heading 2"/>
    <w:basedOn w:val="Normal"/>
    <w:next w:val="Normal"/>
    <w:link w:val="Heading2Char"/>
    <w:uiPriority w:val="9"/>
    <w:unhideWhenUsed/>
    <w:qFormat/>
    <w:rsid w:val="009F7FD7"/>
    <w:pPr>
      <w:jc w:val="both"/>
      <w:outlineLvl w:val="1"/>
    </w:pPr>
    <w:rPr>
      <w:rFonts w:eastAsia="Times New Roman"/>
      <w:b/>
      <w:bCs/>
      <w:iCs/>
    </w:rPr>
  </w:style>
  <w:style w:type="paragraph" w:styleId="Heading3">
    <w:name w:val="heading 3"/>
    <w:basedOn w:val="Normal"/>
    <w:link w:val="Heading3Char"/>
    <w:qFormat/>
    <w:rsid w:val="009F7FD7"/>
    <w:pPr>
      <w:ind w:firstLine="720"/>
      <w:jc w:val="both"/>
      <w:outlineLvl w:val="2"/>
    </w:pPr>
    <w:rPr>
      <w:rFonts w:eastAsia="Times New Roman"/>
      <w:b/>
      <w:bCs/>
      <w:i/>
    </w:rPr>
  </w:style>
  <w:style w:type="paragraph" w:styleId="Heading5">
    <w:name w:val="heading 5"/>
    <w:basedOn w:val="Normal"/>
    <w:next w:val="Normal"/>
    <w:link w:val="Heading5Char"/>
    <w:uiPriority w:val="9"/>
    <w:semiHidden/>
    <w:unhideWhenUsed/>
    <w:qFormat/>
    <w:rsid w:val="001504B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A90"/>
    <w:rPr>
      <w:rFonts w:ascii="Times New Roman" w:eastAsia="Times New Roman" w:hAnsi="Times New Roman" w:cs="Times New Roman"/>
      <w:b/>
      <w:bCs/>
      <w:sz w:val="24"/>
      <w:szCs w:val="28"/>
      <w:u w:val="single"/>
    </w:rPr>
  </w:style>
  <w:style w:type="character" w:customStyle="1" w:styleId="Heading3Char">
    <w:name w:val="Heading 3 Char"/>
    <w:basedOn w:val="DefaultParagraphFont"/>
    <w:link w:val="Heading3"/>
    <w:rsid w:val="009F7FD7"/>
    <w:rPr>
      <w:rFonts w:ascii="Times New Roman" w:eastAsia="Times New Roman" w:hAnsi="Times New Roman" w:cs="Times New Roman"/>
      <w:b/>
      <w:bCs/>
      <w:i/>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NormalWeb">
    <w:name w:val="Normal (Web)"/>
    <w:basedOn w:val="Normal"/>
    <w:uiPriority w:val="99"/>
    <w:unhideWhenUsed/>
    <w:rsid w:val="00014F3B"/>
    <w:rPr>
      <w:rFonts w:eastAsia="Times New Roman"/>
    </w:rPr>
  </w:style>
  <w:style w:type="paragraph" w:styleId="Revision">
    <w:name w:val="Revision"/>
    <w:hidden/>
    <w:uiPriority w:val="99"/>
    <w:semiHidden/>
    <w:rsid w:val="00513F09"/>
    <w:pPr>
      <w:spacing w:after="0"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9F267E"/>
    <w:rPr>
      <w:color w:val="800080" w:themeColor="followedHyperlink"/>
      <w:u w:val="single"/>
    </w:rPr>
  </w:style>
  <w:style w:type="character" w:styleId="CommentReference">
    <w:name w:val="annotation reference"/>
    <w:basedOn w:val="DefaultParagraphFont"/>
    <w:uiPriority w:val="99"/>
    <w:semiHidden/>
    <w:unhideWhenUsed/>
    <w:rsid w:val="0099591E"/>
    <w:rPr>
      <w:sz w:val="16"/>
      <w:szCs w:val="16"/>
    </w:rPr>
  </w:style>
  <w:style w:type="paragraph" w:styleId="CommentText">
    <w:name w:val="annotation text"/>
    <w:basedOn w:val="Normal"/>
    <w:link w:val="CommentTextChar"/>
    <w:uiPriority w:val="99"/>
    <w:semiHidden/>
    <w:unhideWhenUsed/>
    <w:rsid w:val="0099591E"/>
    <w:rPr>
      <w:sz w:val="20"/>
      <w:szCs w:val="20"/>
    </w:rPr>
  </w:style>
  <w:style w:type="character" w:customStyle="1" w:styleId="CommentTextChar">
    <w:name w:val="Comment Text Char"/>
    <w:basedOn w:val="DefaultParagraphFont"/>
    <w:link w:val="CommentText"/>
    <w:uiPriority w:val="99"/>
    <w:semiHidden/>
    <w:rsid w:val="0099591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591E"/>
    <w:rPr>
      <w:b/>
      <w:bCs/>
    </w:rPr>
  </w:style>
  <w:style w:type="character" w:customStyle="1" w:styleId="CommentSubjectChar">
    <w:name w:val="Comment Subject Char"/>
    <w:basedOn w:val="CommentTextChar"/>
    <w:link w:val="CommentSubject"/>
    <w:uiPriority w:val="99"/>
    <w:semiHidden/>
    <w:rsid w:val="0099591E"/>
    <w:rPr>
      <w:rFonts w:ascii="Times New Roman" w:eastAsia="Calibri" w:hAnsi="Times New Roman" w:cs="Times New Roman"/>
      <w:b/>
      <w:bCs/>
      <w:sz w:val="20"/>
      <w:szCs w:val="20"/>
    </w:rPr>
  </w:style>
  <w:style w:type="paragraph" w:styleId="ListParagraph">
    <w:name w:val="List Paragraph"/>
    <w:basedOn w:val="Normal"/>
    <w:uiPriority w:val="34"/>
    <w:qFormat/>
    <w:rsid w:val="00D6478A"/>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semiHidden/>
    <w:rsid w:val="001504BA"/>
    <w:rPr>
      <w:rFonts w:asciiTheme="majorHAnsi" w:eastAsiaTheme="majorEastAsia" w:hAnsiTheme="majorHAnsi" w:cstheme="majorBidi"/>
      <w:color w:val="365F91" w:themeColor="accent1" w:themeShade="BF"/>
      <w:sz w:val="24"/>
      <w:szCs w:val="24"/>
    </w:rPr>
  </w:style>
  <w:style w:type="character" w:customStyle="1" w:styleId="Heading2Char">
    <w:name w:val="Heading 2 Char"/>
    <w:basedOn w:val="DefaultParagraphFont"/>
    <w:link w:val="Heading2"/>
    <w:uiPriority w:val="9"/>
    <w:rsid w:val="009F7FD7"/>
    <w:rPr>
      <w:rFonts w:ascii="Times New Roman" w:eastAsia="Times New Roman" w:hAnsi="Times New Roman" w:cs="Times New Roman"/>
      <w:b/>
      <w:bCs/>
      <w:iCs/>
      <w:sz w:val="24"/>
      <w:szCs w:val="24"/>
    </w:rPr>
  </w:style>
  <w:style w:type="character" w:styleId="FootnoteReference">
    <w:name w:val="footnote reference"/>
    <w:basedOn w:val="DefaultParagraphFont"/>
    <w:uiPriority w:val="99"/>
    <w:semiHidden/>
    <w:rsid w:val="00055631"/>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055631"/>
    <w:rPr>
      <w:rFonts w:eastAsia="Times New Roman"/>
      <w:sz w:val="20"/>
      <w:szCs w:val="20"/>
    </w:rPr>
  </w:style>
  <w:style w:type="character" w:customStyle="1" w:styleId="FootnoteTextChar">
    <w:name w:val="Footnote Text Char"/>
    <w:basedOn w:val="DefaultParagraphFont"/>
    <w:link w:val="FootnoteText"/>
    <w:uiPriority w:val="99"/>
    <w:rsid w:val="00055631"/>
    <w:rPr>
      <w:rFonts w:ascii="Times New Roman" w:eastAsia="Times New Roman" w:hAnsi="Times New Roman" w:cs="Times New Roman"/>
      <w:sz w:val="20"/>
      <w:szCs w:val="20"/>
    </w:rPr>
  </w:style>
  <w:style w:type="table" w:styleId="TableGrid">
    <w:name w:val="Table Grid"/>
    <w:basedOn w:val="TableNormal"/>
    <w:uiPriority w:val="59"/>
    <w:rsid w:val="00F0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773"/>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701773"/>
    <w:pPr>
      <w:spacing w:after="100"/>
      <w:ind w:left="480"/>
    </w:pPr>
  </w:style>
  <w:style w:type="paragraph" w:styleId="TOC1">
    <w:name w:val="toc 1"/>
    <w:basedOn w:val="Normal"/>
    <w:next w:val="Normal"/>
    <w:autoRedefine/>
    <w:uiPriority w:val="39"/>
    <w:unhideWhenUsed/>
    <w:rsid w:val="00861CD6"/>
    <w:pPr>
      <w:tabs>
        <w:tab w:val="left" w:pos="720"/>
        <w:tab w:val="right" w:leader="dot" w:pos="9350"/>
      </w:tabs>
      <w:spacing w:after="100"/>
    </w:pPr>
  </w:style>
  <w:style w:type="paragraph" w:styleId="EndnoteText">
    <w:name w:val="endnote text"/>
    <w:basedOn w:val="Normal"/>
    <w:link w:val="EndnoteTextChar"/>
    <w:uiPriority w:val="99"/>
    <w:semiHidden/>
    <w:unhideWhenUsed/>
    <w:rsid w:val="003976E0"/>
    <w:rPr>
      <w:sz w:val="20"/>
      <w:szCs w:val="20"/>
    </w:rPr>
  </w:style>
  <w:style w:type="character" w:customStyle="1" w:styleId="EndnoteTextChar">
    <w:name w:val="Endnote Text Char"/>
    <w:basedOn w:val="DefaultParagraphFont"/>
    <w:link w:val="EndnoteText"/>
    <w:uiPriority w:val="99"/>
    <w:semiHidden/>
    <w:rsid w:val="003976E0"/>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3976E0"/>
    <w:rPr>
      <w:vertAlign w:val="superscript"/>
    </w:rPr>
  </w:style>
  <w:style w:type="paragraph" w:customStyle="1" w:styleId="paragraph">
    <w:name w:val="paragraph"/>
    <w:basedOn w:val="Normal"/>
    <w:rsid w:val="0035129A"/>
    <w:pPr>
      <w:spacing w:before="100" w:beforeAutospacing="1" w:after="100" w:afterAutospacing="1"/>
    </w:pPr>
    <w:rPr>
      <w:rFonts w:eastAsia="Times New Roman"/>
    </w:rPr>
  </w:style>
  <w:style w:type="character" w:styleId="LineNumber">
    <w:name w:val="line number"/>
    <w:basedOn w:val="DefaultParagraphFont"/>
    <w:uiPriority w:val="99"/>
    <w:semiHidden/>
    <w:unhideWhenUsed/>
    <w:rsid w:val="009F4E0C"/>
  </w:style>
  <w:style w:type="character" w:customStyle="1" w:styleId="UnresolvedMention1">
    <w:name w:val="Unresolved Mention1"/>
    <w:basedOn w:val="DefaultParagraphFont"/>
    <w:uiPriority w:val="99"/>
    <w:semiHidden/>
    <w:unhideWhenUsed/>
    <w:rsid w:val="002E33DE"/>
    <w:rPr>
      <w:color w:val="605E5C"/>
      <w:shd w:val="clear" w:color="auto" w:fill="E1DFDD"/>
    </w:rPr>
  </w:style>
  <w:style w:type="paragraph" w:customStyle="1" w:styleId="Default">
    <w:name w:val="Default"/>
    <w:rsid w:val="003338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unhideWhenUsed/>
    <w:rsid w:val="009A2A5A"/>
    <w:rPr>
      <w:color w:val="605E5C"/>
      <w:shd w:val="clear" w:color="auto" w:fill="E1DFDD"/>
    </w:rPr>
  </w:style>
  <w:style w:type="character" w:customStyle="1" w:styleId="Mention1">
    <w:name w:val="Mention1"/>
    <w:basedOn w:val="DefaultParagraphFont"/>
    <w:uiPriority w:val="99"/>
    <w:unhideWhenUsed/>
    <w:rsid w:val="0085376C"/>
    <w:rPr>
      <w:color w:val="2B579A"/>
      <w:shd w:val="clear" w:color="auto" w:fill="E1DFDD"/>
    </w:rPr>
  </w:style>
  <w:style w:type="character" w:customStyle="1" w:styleId="level-num">
    <w:name w:val="level-num"/>
    <w:basedOn w:val="DefaultParagraphFont"/>
    <w:rsid w:val="00071481"/>
  </w:style>
  <w:style w:type="paragraph" w:customStyle="1" w:styleId="toc-link-container">
    <w:name w:val="toc-link-container"/>
    <w:basedOn w:val="Normal"/>
    <w:rsid w:val="00C75A73"/>
    <w:pPr>
      <w:spacing w:before="100" w:beforeAutospacing="1" w:after="100" w:afterAutospacing="1"/>
    </w:pPr>
    <w:rPr>
      <w:rFonts w:eastAsia="Times New Roman"/>
    </w:rPr>
  </w:style>
  <w:style w:type="character" w:customStyle="1" w:styleId="UnresolvedMention3">
    <w:name w:val="Unresolved Mention3"/>
    <w:basedOn w:val="DefaultParagraphFont"/>
    <w:uiPriority w:val="99"/>
    <w:semiHidden/>
    <w:unhideWhenUsed/>
    <w:rsid w:val="00D21AD6"/>
    <w:rPr>
      <w:color w:val="605E5C"/>
      <w:shd w:val="clear" w:color="auto" w:fill="E1DFDD"/>
    </w:rPr>
  </w:style>
  <w:style w:type="character" w:customStyle="1" w:styleId="acopre">
    <w:name w:val="acopre"/>
    <w:basedOn w:val="DefaultParagraphFont"/>
    <w:rsid w:val="00865048"/>
  </w:style>
  <w:style w:type="character" w:customStyle="1" w:styleId="cosearchterm">
    <w:name w:val="co_searchterm"/>
    <w:basedOn w:val="DefaultParagraphFont"/>
    <w:rsid w:val="00A512E4"/>
  </w:style>
  <w:style w:type="paragraph" w:styleId="TOC2">
    <w:name w:val="toc 2"/>
    <w:basedOn w:val="Normal"/>
    <w:next w:val="Normal"/>
    <w:autoRedefine/>
    <w:uiPriority w:val="39"/>
    <w:unhideWhenUsed/>
    <w:rsid w:val="00FC4A2B"/>
    <w:pPr>
      <w:spacing w:after="100"/>
      <w:ind w:left="240"/>
    </w:pPr>
  </w:style>
  <w:style w:type="paragraph" w:styleId="Caption">
    <w:name w:val="caption"/>
    <w:basedOn w:val="Normal"/>
    <w:next w:val="Normal"/>
    <w:uiPriority w:val="35"/>
    <w:unhideWhenUsed/>
    <w:qFormat/>
    <w:rsid w:val="0007795F"/>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6E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573">
      <w:bodyDiv w:val="1"/>
      <w:marLeft w:val="0"/>
      <w:marRight w:val="0"/>
      <w:marTop w:val="0"/>
      <w:marBottom w:val="0"/>
      <w:divBdr>
        <w:top w:val="none" w:sz="0" w:space="0" w:color="auto"/>
        <w:left w:val="none" w:sz="0" w:space="0" w:color="auto"/>
        <w:bottom w:val="none" w:sz="0" w:space="0" w:color="auto"/>
        <w:right w:val="none" w:sz="0" w:space="0" w:color="auto"/>
      </w:divBdr>
    </w:div>
    <w:div w:id="28386290">
      <w:bodyDiv w:val="1"/>
      <w:marLeft w:val="0"/>
      <w:marRight w:val="0"/>
      <w:marTop w:val="0"/>
      <w:marBottom w:val="0"/>
      <w:divBdr>
        <w:top w:val="none" w:sz="0" w:space="0" w:color="auto"/>
        <w:left w:val="none" w:sz="0" w:space="0" w:color="auto"/>
        <w:bottom w:val="none" w:sz="0" w:space="0" w:color="auto"/>
        <w:right w:val="none" w:sz="0" w:space="0" w:color="auto"/>
      </w:divBdr>
    </w:div>
    <w:div w:id="57286890">
      <w:bodyDiv w:val="1"/>
      <w:marLeft w:val="0"/>
      <w:marRight w:val="0"/>
      <w:marTop w:val="0"/>
      <w:marBottom w:val="0"/>
      <w:divBdr>
        <w:top w:val="none" w:sz="0" w:space="0" w:color="auto"/>
        <w:left w:val="none" w:sz="0" w:space="0" w:color="auto"/>
        <w:bottom w:val="none" w:sz="0" w:space="0" w:color="auto"/>
        <w:right w:val="none" w:sz="0" w:space="0" w:color="auto"/>
      </w:divBdr>
    </w:div>
    <w:div w:id="172064314">
      <w:bodyDiv w:val="1"/>
      <w:marLeft w:val="0"/>
      <w:marRight w:val="0"/>
      <w:marTop w:val="0"/>
      <w:marBottom w:val="0"/>
      <w:divBdr>
        <w:top w:val="none" w:sz="0" w:space="0" w:color="auto"/>
        <w:left w:val="none" w:sz="0" w:space="0" w:color="auto"/>
        <w:bottom w:val="none" w:sz="0" w:space="0" w:color="auto"/>
        <w:right w:val="none" w:sz="0" w:space="0" w:color="auto"/>
      </w:divBdr>
    </w:div>
    <w:div w:id="185752026">
      <w:bodyDiv w:val="1"/>
      <w:marLeft w:val="0"/>
      <w:marRight w:val="0"/>
      <w:marTop w:val="0"/>
      <w:marBottom w:val="0"/>
      <w:divBdr>
        <w:top w:val="none" w:sz="0" w:space="0" w:color="auto"/>
        <w:left w:val="none" w:sz="0" w:space="0" w:color="auto"/>
        <w:bottom w:val="none" w:sz="0" w:space="0" w:color="auto"/>
        <w:right w:val="none" w:sz="0" w:space="0" w:color="auto"/>
      </w:divBdr>
    </w:div>
    <w:div w:id="217134610">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300573057">
      <w:bodyDiv w:val="1"/>
      <w:marLeft w:val="0"/>
      <w:marRight w:val="0"/>
      <w:marTop w:val="0"/>
      <w:marBottom w:val="0"/>
      <w:divBdr>
        <w:top w:val="none" w:sz="0" w:space="0" w:color="auto"/>
        <w:left w:val="none" w:sz="0" w:space="0" w:color="auto"/>
        <w:bottom w:val="none" w:sz="0" w:space="0" w:color="auto"/>
        <w:right w:val="none" w:sz="0" w:space="0" w:color="auto"/>
      </w:divBdr>
    </w:div>
    <w:div w:id="351806342">
      <w:bodyDiv w:val="1"/>
      <w:marLeft w:val="0"/>
      <w:marRight w:val="0"/>
      <w:marTop w:val="0"/>
      <w:marBottom w:val="0"/>
      <w:divBdr>
        <w:top w:val="none" w:sz="0" w:space="0" w:color="auto"/>
        <w:left w:val="none" w:sz="0" w:space="0" w:color="auto"/>
        <w:bottom w:val="none" w:sz="0" w:space="0" w:color="auto"/>
        <w:right w:val="none" w:sz="0" w:space="0" w:color="auto"/>
      </w:divBdr>
    </w:div>
    <w:div w:id="367414201">
      <w:bodyDiv w:val="1"/>
      <w:marLeft w:val="0"/>
      <w:marRight w:val="0"/>
      <w:marTop w:val="0"/>
      <w:marBottom w:val="0"/>
      <w:divBdr>
        <w:top w:val="none" w:sz="0" w:space="0" w:color="auto"/>
        <w:left w:val="none" w:sz="0" w:space="0" w:color="auto"/>
        <w:bottom w:val="none" w:sz="0" w:space="0" w:color="auto"/>
        <w:right w:val="none" w:sz="0" w:space="0" w:color="auto"/>
      </w:divBdr>
    </w:div>
    <w:div w:id="429473582">
      <w:bodyDiv w:val="1"/>
      <w:marLeft w:val="0"/>
      <w:marRight w:val="0"/>
      <w:marTop w:val="0"/>
      <w:marBottom w:val="0"/>
      <w:divBdr>
        <w:top w:val="none" w:sz="0" w:space="0" w:color="auto"/>
        <w:left w:val="none" w:sz="0" w:space="0" w:color="auto"/>
        <w:bottom w:val="none" w:sz="0" w:space="0" w:color="auto"/>
        <w:right w:val="none" w:sz="0" w:space="0" w:color="auto"/>
      </w:divBdr>
    </w:div>
    <w:div w:id="438181734">
      <w:bodyDiv w:val="1"/>
      <w:marLeft w:val="0"/>
      <w:marRight w:val="0"/>
      <w:marTop w:val="0"/>
      <w:marBottom w:val="0"/>
      <w:divBdr>
        <w:top w:val="none" w:sz="0" w:space="0" w:color="auto"/>
        <w:left w:val="none" w:sz="0" w:space="0" w:color="auto"/>
        <w:bottom w:val="none" w:sz="0" w:space="0" w:color="auto"/>
        <w:right w:val="none" w:sz="0" w:space="0" w:color="auto"/>
      </w:divBdr>
    </w:div>
    <w:div w:id="438256896">
      <w:bodyDiv w:val="1"/>
      <w:marLeft w:val="0"/>
      <w:marRight w:val="0"/>
      <w:marTop w:val="0"/>
      <w:marBottom w:val="0"/>
      <w:divBdr>
        <w:top w:val="none" w:sz="0" w:space="0" w:color="auto"/>
        <w:left w:val="none" w:sz="0" w:space="0" w:color="auto"/>
        <w:bottom w:val="none" w:sz="0" w:space="0" w:color="auto"/>
        <w:right w:val="none" w:sz="0" w:space="0" w:color="auto"/>
      </w:divBdr>
    </w:div>
    <w:div w:id="450319963">
      <w:bodyDiv w:val="1"/>
      <w:marLeft w:val="0"/>
      <w:marRight w:val="0"/>
      <w:marTop w:val="0"/>
      <w:marBottom w:val="0"/>
      <w:divBdr>
        <w:top w:val="none" w:sz="0" w:space="0" w:color="auto"/>
        <w:left w:val="none" w:sz="0" w:space="0" w:color="auto"/>
        <w:bottom w:val="none" w:sz="0" w:space="0" w:color="auto"/>
        <w:right w:val="none" w:sz="0" w:space="0" w:color="auto"/>
      </w:divBdr>
    </w:div>
    <w:div w:id="521013542">
      <w:bodyDiv w:val="1"/>
      <w:marLeft w:val="0"/>
      <w:marRight w:val="0"/>
      <w:marTop w:val="0"/>
      <w:marBottom w:val="0"/>
      <w:divBdr>
        <w:top w:val="none" w:sz="0" w:space="0" w:color="auto"/>
        <w:left w:val="none" w:sz="0" w:space="0" w:color="auto"/>
        <w:bottom w:val="none" w:sz="0" w:space="0" w:color="auto"/>
        <w:right w:val="none" w:sz="0" w:space="0" w:color="auto"/>
      </w:divBdr>
    </w:div>
    <w:div w:id="594901612">
      <w:bodyDiv w:val="1"/>
      <w:marLeft w:val="0"/>
      <w:marRight w:val="0"/>
      <w:marTop w:val="0"/>
      <w:marBottom w:val="0"/>
      <w:divBdr>
        <w:top w:val="none" w:sz="0" w:space="0" w:color="auto"/>
        <w:left w:val="none" w:sz="0" w:space="0" w:color="auto"/>
        <w:bottom w:val="none" w:sz="0" w:space="0" w:color="auto"/>
        <w:right w:val="none" w:sz="0" w:space="0" w:color="auto"/>
      </w:divBdr>
    </w:div>
    <w:div w:id="632447593">
      <w:bodyDiv w:val="1"/>
      <w:marLeft w:val="0"/>
      <w:marRight w:val="0"/>
      <w:marTop w:val="0"/>
      <w:marBottom w:val="0"/>
      <w:divBdr>
        <w:top w:val="none" w:sz="0" w:space="0" w:color="auto"/>
        <w:left w:val="none" w:sz="0" w:space="0" w:color="auto"/>
        <w:bottom w:val="none" w:sz="0" w:space="0" w:color="auto"/>
        <w:right w:val="none" w:sz="0" w:space="0" w:color="auto"/>
      </w:divBdr>
    </w:div>
    <w:div w:id="649941593">
      <w:bodyDiv w:val="1"/>
      <w:marLeft w:val="0"/>
      <w:marRight w:val="0"/>
      <w:marTop w:val="0"/>
      <w:marBottom w:val="0"/>
      <w:divBdr>
        <w:top w:val="none" w:sz="0" w:space="0" w:color="auto"/>
        <w:left w:val="none" w:sz="0" w:space="0" w:color="auto"/>
        <w:bottom w:val="none" w:sz="0" w:space="0" w:color="auto"/>
        <w:right w:val="none" w:sz="0" w:space="0" w:color="auto"/>
      </w:divBdr>
    </w:div>
    <w:div w:id="681321918">
      <w:bodyDiv w:val="1"/>
      <w:marLeft w:val="0"/>
      <w:marRight w:val="0"/>
      <w:marTop w:val="0"/>
      <w:marBottom w:val="0"/>
      <w:divBdr>
        <w:top w:val="none" w:sz="0" w:space="0" w:color="auto"/>
        <w:left w:val="none" w:sz="0" w:space="0" w:color="auto"/>
        <w:bottom w:val="none" w:sz="0" w:space="0" w:color="auto"/>
        <w:right w:val="none" w:sz="0" w:space="0" w:color="auto"/>
      </w:divBdr>
    </w:div>
    <w:div w:id="692734334">
      <w:bodyDiv w:val="1"/>
      <w:marLeft w:val="0"/>
      <w:marRight w:val="0"/>
      <w:marTop w:val="0"/>
      <w:marBottom w:val="0"/>
      <w:divBdr>
        <w:top w:val="none" w:sz="0" w:space="0" w:color="auto"/>
        <w:left w:val="none" w:sz="0" w:space="0" w:color="auto"/>
        <w:bottom w:val="none" w:sz="0" w:space="0" w:color="auto"/>
        <w:right w:val="none" w:sz="0" w:space="0" w:color="auto"/>
      </w:divBdr>
    </w:div>
    <w:div w:id="730538251">
      <w:bodyDiv w:val="1"/>
      <w:marLeft w:val="0"/>
      <w:marRight w:val="0"/>
      <w:marTop w:val="0"/>
      <w:marBottom w:val="0"/>
      <w:divBdr>
        <w:top w:val="none" w:sz="0" w:space="0" w:color="auto"/>
        <w:left w:val="none" w:sz="0" w:space="0" w:color="auto"/>
        <w:bottom w:val="none" w:sz="0" w:space="0" w:color="auto"/>
        <w:right w:val="none" w:sz="0" w:space="0" w:color="auto"/>
      </w:divBdr>
    </w:div>
    <w:div w:id="815729127">
      <w:bodyDiv w:val="1"/>
      <w:marLeft w:val="0"/>
      <w:marRight w:val="0"/>
      <w:marTop w:val="0"/>
      <w:marBottom w:val="0"/>
      <w:divBdr>
        <w:top w:val="none" w:sz="0" w:space="0" w:color="auto"/>
        <w:left w:val="none" w:sz="0" w:space="0" w:color="auto"/>
        <w:bottom w:val="none" w:sz="0" w:space="0" w:color="auto"/>
        <w:right w:val="none" w:sz="0" w:space="0" w:color="auto"/>
      </w:divBdr>
    </w:div>
    <w:div w:id="827868497">
      <w:bodyDiv w:val="1"/>
      <w:marLeft w:val="0"/>
      <w:marRight w:val="0"/>
      <w:marTop w:val="0"/>
      <w:marBottom w:val="0"/>
      <w:divBdr>
        <w:top w:val="none" w:sz="0" w:space="0" w:color="auto"/>
        <w:left w:val="none" w:sz="0" w:space="0" w:color="auto"/>
        <w:bottom w:val="none" w:sz="0" w:space="0" w:color="auto"/>
        <w:right w:val="none" w:sz="0" w:space="0" w:color="auto"/>
      </w:divBdr>
    </w:div>
    <w:div w:id="839390728">
      <w:bodyDiv w:val="1"/>
      <w:marLeft w:val="0"/>
      <w:marRight w:val="0"/>
      <w:marTop w:val="0"/>
      <w:marBottom w:val="0"/>
      <w:divBdr>
        <w:top w:val="none" w:sz="0" w:space="0" w:color="auto"/>
        <w:left w:val="none" w:sz="0" w:space="0" w:color="auto"/>
        <w:bottom w:val="none" w:sz="0" w:space="0" w:color="auto"/>
        <w:right w:val="none" w:sz="0" w:space="0" w:color="auto"/>
      </w:divBdr>
    </w:div>
    <w:div w:id="865993439">
      <w:bodyDiv w:val="1"/>
      <w:marLeft w:val="0"/>
      <w:marRight w:val="0"/>
      <w:marTop w:val="0"/>
      <w:marBottom w:val="0"/>
      <w:divBdr>
        <w:top w:val="none" w:sz="0" w:space="0" w:color="auto"/>
        <w:left w:val="none" w:sz="0" w:space="0" w:color="auto"/>
        <w:bottom w:val="none" w:sz="0" w:space="0" w:color="auto"/>
        <w:right w:val="none" w:sz="0" w:space="0" w:color="auto"/>
      </w:divBdr>
    </w:div>
    <w:div w:id="928276682">
      <w:bodyDiv w:val="1"/>
      <w:marLeft w:val="0"/>
      <w:marRight w:val="0"/>
      <w:marTop w:val="0"/>
      <w:marBottom w:val="0"/>
      <w:divBdr>
        <w:top w:val="none" w:sz="0" w:space="0" w:color="auto"/>
        <w:left w:val="none" w:sz="0" w:space="0" w:color="auto"/>
        <w:bottom w:val="none" w:sz="0" w:space="0" w:color="auto"/>
        <w:right w:val="none" w:sz="0" w:space="0" w:color="auto"/>
      </w:divBdr>
    </w:div>
    <w:div w:id="971517295">
      <w:bodyDiv w:val="1"/>
      <w:marLeft w:val="0"/>
      <w:marRight w:val="0"/>
      <w:marTop w:val="0"/>
      <w:marBottom w:val="0"/>
      <w:divBdr>
        <w:top w:val="none" w:sz="0" w:space="0" w:color="auto"/>
        <w:left w:val="none" w:sz="0" w:space="0" w:color="auto"/>
        <w:bottom w:val="none" w:sz="0" w:space="0" w:color="auto"/>
        <w:right w:val="none" w:sz="0" w:space="0" w:color="auto"/>
      </w:divBdr>
    </w:div>
    <w:div w:id="980579970">
      <w:bodyDiv w:val="1"/>
      <w:marLeft w:val="0"/>
      <w:marRight w:val="0"/>
      <w:marTop w:val="0"/>
      <w:marBottom w:val="0"/>
      <w:divBdr>
        <w:top w:val="none" w:sz="0" w:space="0" w:color="auto"/>
        <w:left w:val="none" w:sz="0" w:space="0" w:color="auto"/>
        <w:bottom w:val="none" w:sz="0" w:space="0" w:color="auto"/>
        <w:right w:val="none" w:sz="0" w:space="0" w:color="auto"/>
      </w:divBdr>
    </w:div>
    <w:div w:id="1071923062">
      <w:bodyDiv w:val="1"/>
      <w:marLeft w:val="0"/>
      <w:marRight w:val="0"/>
      <w:marTop w:val="0"/>
      <w:marBottom w:val="0"/>
      <w:divBdr>
        <w:top w:val="none" w:sz="0" w:space="0" w:color="auto"/>
        <w:left w:val="none" w:sz="0" w:space="0" w:color="auto"/>
        <w:bottom w:val="none" w:sz="0" w:space="0" w:color="auto"/>
        <w:right w:val="none" w:sz="0" w:space="0" w:color="auto"/>
      </w:divBdr>
    </w:div>
    <w:div w:id="1072308912">
      <w:bodyDiv w:val="1"/>
      <w:marLeft w:val="0"/>
      <w:marRight w:val="0"/>
      <w:marTop w:val="0"/>
      <w:marBottom w:val="0"/>
      <w:divBdr>
        <w:top w:val="none" w:sz="0" w:space="0" w:color="auto"/>
        <w:left w:val="none" w:sz="0" w:space="0" w:color="auto"/>
        <w:bottom w:val="none" w:sz="0" w:space="0" w:color="auto"/>
        <w:right w:val="none" w:sz="0" w:space="0" w:color="auto"/>
      </w:divBdr>
    </w:div>
    <w:div w:id="1140685379">
      <w:bodyDiv w:val="1"/>
      <w:marLeft w:val="0"/>
      <w:marRight w:val="0"/>
      <w:marTop w:val="0"/>
      <w:marBottom w:val="0"/>
      <w:divBdr>
        <w:top w:val="none" w:sz="0" w:space="0" w:color="auto"/>
        <w:left w:val="none" w:sz="0" w:space="0" w:color="auto"/>
        <w:bottom w:val="none" w:sz="0" w:space="0" w:color="auto"/>
        <w:right w:val="none" w:sz="0" w:space="0" w:color="auto"/>
      </w:divBdr>
    </w:div>
    <w:div w:id="1173104714">
      <w:bodyDiv w:val="1"/>
      <w:marLeft w:val="0"/>
      <w:marRight w:val="0"/>
      <w:marTop w:val="0"/>
      <w:marBottom w:val="0"/>
      <w:divBdr>
        <w:top w:val="none" w:sz="0" w:space="0" w:color="auto"/>
        <w:left w:val="none" w:sz="0" w:space="0" w:color="auto"/>
        <w:bottom w:val="none" w:sz="0" w:space="0" w:color="auto"/>
        <w:right w:val="none" w:sz="0" w:space="0" w:color="auto"/>
      </w:divBdr>
    </w:div>
    <w:div w:id="1175727312">
      <w:bodyDiv w:val="1"/>
      <w:marLeft w:val="0"/>
      <w:marRight w:val="0"/>
      <w:marTop w:val="0"/>
      <w:marBottom w:val="0"/>
      <w:divBdr>
        <w:top w:val="none" w:sz="0" w:space="0" w:color="auto"/>
        <w:left w:val="none" w:sz="0" w:space="0" w:color="auto"/>
        <w:bottom w:val="none" w:sz="0" w:space="0" w:color="auto"/>
        <w:right w:val="none" w:sz="0" w:space="0" w:color="auto"/>
      </w:divBdr>
    </w:div>
    <w:div w:id="1239556858">
      <w:bodyDiv w:val="1"/>
      <w:marLeft w:val="0"/>
      <w:marRight w:val="0"/>
      <w:marTop w:val="0"/>
      <w:marBottom w:val="0"/>
      <w:divBdr>
        <w:top w:val="none" w:sz="0" w:space="0" w:color="auto"/>
        <w:left w:val="none" w:sz="0" w:space="0" w:color="auto"/>
        <w:bottom w:val="none" w:sz="0" w:space="0" w:color="auto"/>
        <w:right w:val="none" w:sz="0" w:space="0" w:color="auto"/>
      </w:divBdr>
    </w:div>
    <w:div w:id="1349991565">
      <w:bodyDiv w:val="1"/>
      <w:marLeft w:val="0"/>
      <w:marRight w:val="0"/>
      <w:marTop w:val="0"/>
      <w:marBottom w:val="0"/>
      <w:divBdr>
        <w:top w:val="none" w:sz="0" w:space="0" w:color="auto"/>
        <w:left w:val="none" w:sz="0" w:space="0" w:color="auto"/>
        <w:bottom w:val="none" w:sz="0" w:space="0" w:color="auto"/>
        <w:right w:val="none" w:sz="0" w:space="0" w:color="auto"/>
      </w:divBdr>
    </w:div>
    <w:div w:id="1431661294">
      <w:bodyDiv w:val="1"/>
      <w:marLeft w:val="0"/>
      <w:marRight w:val="0"/>
      <w:marTop w:val="0"/>
      <w:marBottom w:val="0"/>
      <w:divBdr>
        <w:top w:val="none" w:sz="0" w:space="0" w:color="auto"/>
        <w:left w:val="none" w:sz="0" w:space="0" w:color="auto"/>
        <w:bottom w:val="none" w:sz="0" w:space="0" w:color="auto"/>
        <w:right w:val="none" w:sz="0" w:space="0" w:color="auto"/>
      </w:divBdr>
    </w:div>
    <w:div w:id="1487165835">
      <w:bodyDiv w:val="1"/>
      <w:marLeft w:val="0"/>
      <w:marRight w:val="0"/>
      <w:marTop w:val="0"/>
      <w:marBottom w:val="0"/>
      <w:divBdr>
        <w:top w:val="none" w:sz="0" w:space="0" w:color="auto"/>
        <w:left w:val="none" w:sz="0" w:space="0" w:color="auto"/>
        <w:bottom w:val="none" w:sz="0" w:space="0" w:color="auto"/>
        <w:right w:val="none" w:sz="0" w:space="0" w:color="auto"/>
      </w:divBdr>
    </w:div>
    <w:div w:id="1498768016">
      <w:bodyDiv w:val="1"/>
      <w:marLeft w:val="0"/>
      <w:marRight w:val="0"/>
      <w:marTop w:val="0"/>
      <w:marBottom w:val="0"/>
      <w:divBdr>
        <w:top w:val="none" w:sz="0" w:space="0" w:color="auto"/>
        <w:left w:val="none" w:sz="0" w:space="0" w:color="auto"/>
        <w:bottom w:val="none" w:sz="0" w:space="0" w:color="auto"/>
        <w:right w:val="none" w:sz="0" w:space="0" w:color="auto"/>
      </w:divBdr>
    </w:div>
    <w:div w:id="1556939113">
      <w:bodyDiv w:val="1"/>
      <w:marLeft w:val="0"/>
      <w:marRight w:val="0"/>
      <w:marTop w:val="0"/>
      <w:marBottom w:val="0"/>
      <w:divBdr>
        <w:top w:val="none" w:sz="0" w:space="0" w:color="auto"/>
        <w:left w:val="none" w:sz="0" w:space="0" w:color="auto"/>
        <w:bottom w:val="none" w:sz="0" w:space="0" w:color="auto"/>
        <w:right w:val="none" w:sz="0" w:space="0" w:color="auto"/>
      </w:divBdr>
    </w:div>
    <w:div w:id="1561092613">
      <w:bodyDiv w:val="1"/>
      <w:marLeft w:val="0"/>
      <w:marRight w:val="0"/>
      <w:marTop w:val="0"/>
      <w:marBottom w:val="0"/>
      <w:divBdr>
        <w:top w:val="none" w:sz="0" w:space="0" w:color="auto"/>
        <w:left w:val="none" w:sz="0" w:space="0" w:color="auto"/>
        <w:bottom w:val="none" w:sz="0" w:space="0" w:color="auto"/>
        <w:right w:val="none" w:sz="0" w:space="0" w:color="auto"/>
      </w:divBdr>
    </w:div>
    <w:div w:id="1582517649">
      <w:bodyDiv w:val="1"/>
      <w:marLeft w:val="0"/>
      <w:marRight w:val="0"/>
      <w:marTop w:val="0"/>
      <w:marBottom w:val="0"/>
      <w:divBdr>
        <w:top w:val="none" w:sz="0" w:space="0" w:color="auto"/>
        <w:left w:val="none" w:sz="0" w:space="0" w:color="auto"/>
        <w:bottom w:val="none" w:sz="0" w:space="0" w:color="auto"/>
        <w:right w:val="none" w:sz="0" w:space="0" w:color="auto"/>
      </w:divBdr>
    </w:div>
    <w:div w:id="1586648835">
      <w:bodyDiv w:val="1"/>
      <w:marLeft w:val="0"/>
      <w:marRight w:val="0"/>
      <w:marTop w:val="0"/>
      <w:marBottom w:val="0"/>
      <w:divBdr>
        <w:top w:val="none" w:sz="0" w:space="0" w:color="auto"/>
        <w:left w:val="none" w:sz="0" w:space="0" w:color="auto"/>
        <w:bottom w:val="none" w:sz="0" w:space="0" w:color="auto"/>
        <w:right w:val="none" w:sz="0" w:space="0" w:color="auto"/>
      </w:divBdr>
    </w:div>
    <w:div w:id="1588346853">
      <w:bodyDiv w:val="1"/>
      <w:marLeft w:val="0"/>
      <w:marRight w:val="0"/>
      <w:marTop w:val="0"/>
      <w:marBottom w:val="0"/>
      <w:divBdr>
        <w:top w:val="none" w:sz="0" w:space="0" w:color="auto"/>
        <w:left w:val="none" w:sz="0" w:space="0" w:color="auto"/>
        <w:bottom w:val="none" w:sz="0" w:space="0" w:color="auto"/>
        <w:right w:val="none" w:sz="0" w:space="0" w:color="auto"/>
      </w:divBdr>
    </w:div>
    <w:div w:id="1650479499">
      <w:bodyDiv w:val="1"/>
      <w:marLeft w:val="0"/>
      <w:marRight w:val="0"/>
      <w:marTop w:val="0"/>
      <w:marBottom w:val="0"/>
      <w:divBdr>
        <w:top w:val="none" w:sz="0" w:space="0" w:color="auto"/>
        <w:left w:val="none" w:sz="0" w:space="0" w:color="auto"/>
        <w:bottom w:val="none" w:sz="0" w:space="0" w:color="auto"/>
        <w:right w:val="none" w:sz="0" w:space="0" w:color="auto"/>
      </w:divBdr>
    </w:div>
    <w:div w:id="1683893475">
      <w:bodyDiv w:val="1"/>
      <w:marLeft w:val="0"/>
      <w:marRight w:val="0"/>
      <w:marTop w:val="0"/>
      <w:marBottom w:val="0"/>
      <w:divBdr>
        <w:top w:val="none" w:sz="0" w:space="0" w:color="auto"/>
        <w:left w:val="none" w:sz="0" w:space="0" w:color="auto"/>
        <w:bottom w:val="none" w:sz="0" w:space="0" w:color="auto"/>
        <w:right w:val="none" w:sz="0" w:space="0" w:color="auto"/>
      </w:divBdr>
    </w:div>
    <w:div w:id="1733113190">
      <w:bodyDiv w:val="1"/>
      <w:marLeft w:val="0"/>
      <w:marRight w:val="0"/>
      <w:marTop w:val="0"/>
      <w:marBottom w:val="0"/>
      <w:divBdr>
        <w:top w:val="none" w:sz="0" w:space="0" w:color="auto"/>
        <w:left w:val="none" w:sz="0" w:space="0" w:color="auto"/>
        <w:bottom w:val="none" w:sz="0" w:space="0" w:color="auto"/>
        <w:right w:val="none" w:sz="0" w:space="0" w:color="auto"/>
      </w:divBdr>
    </w:div>
    <w:div w:id="1953659674">
      <w:bodyDiv w:val="1"/>
      <w:marLeft w:val="0"/>
      <w:marRight w:val="0"/>
      <w:marTop w:val="0"/>
      <w:marBottom w:val="0"/>
      <w:divBdr>
        <w:top w:val="none" w:sz="0" w:space="0" w:color="auto"/>
        <w:left w:val="none" w:sz="0" w:space="0" w:color="auto"/>
        <w:bottom w:val="none" w:sz="0" w:space="0" w:color="auto"/>
        <w:right w:val="none" w:sz="0" w:space="0" w:color="auto"/>
      </w:divBdr>
    </w:div>
    <w:div w:id="2014330353">
      <w:bodyDiv w:val="1"/>
      <w:marLeft w:val="0"/>
      <w:marRight w:val="0"/>
      <w:marTop w:val="0"/>
      <w:marBottom w:val="0"/>
      <w:divBdr>
        <w:top w:val="none" w:sz="0" w:space="0" w:color="auto"/>
        <w:left w:val="none" w:sz="0" w:space="0" w:color="auto"/>
        <w:bottom w:val="none" w:sz="0" w:space="0" w:color="auto"/>
        <w:right w:val="none" w:sz="0" w:space="0" w:color="auto"/>
      </w:divBdr>
    </w:div>
    <w:div w:id="2015257259">
      <w:bodyDiv w:val="1"/>
      <w:marLeft w:val="0"/>
      <w:marRight w:val="0"/>
      <w:marTop w:val="0"/>
      <w:marBottom w:val="0"/>
      <w:divBdr>
        <w:top w:val="none" w:sz="0" w:space="0" w:color="auto"/>
        <w:left w:val="none" w:sz="0" w:space="0" w:color="auto"/>
        <w:bottom w:val="none" w:sz="0" w:space="0" w:color="auto"/>
        <w:right w:val="none" w:sz="0" w:space="0" w:color="auto"/>
      </w:divBdr>
    </w:div>
    <w:div w:id="20668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13ea104dd2c449e7"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c.granicus.com/ViewPublisher.php?view_id=2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c.granicus.com/ViewPublisher.php?view_id=2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c.gov/release/mayor-bowser-celebrates-700000-district-residents" TargetMode="External"/><Relationship Id="rId2" Type="http://schemas.openxmlformats.org/officeDocument/2006/relationships/hyperlink" Target="https://www.census.gov/library/visualizations/2021/dec/2020-percent-change-map.html" TargetMode="External"/><Relationship Id="rId1" Type="http://schemas.openxmlformats.org/officeDocument/2006/relationships/hyperlink" Target="https://www.justice.gov/opa/press-release/file/1429486/download" TargetMode="External"/><Relationship Id="rId4" Type="http://schemas.openxmlformats.org/officeDocument/2006/relationships/hyperlink" Target="https://www.urban.org/sites/default/files/publication/104961/simulating-the-2020-cens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D3A120325AD44826B8BF39689BAD1" ma:contentTypeVersion="7" ma:contentTypeDescription="Create a new document." ma:contentTypeScope="" ma:versionID="ff50f7300da18814b400796ca7353e23">
  <xsd:schema xmlns:xsd="http://www.w3.org/2001/XMLSchema" xmlns:xs="http://www.w3.org/2001/XMLSchema" xmlns:p="http://schemas.microsoft.com/office/2006/metadata/properties" xmlns:ns3="dfd2fc0a-7253-4eb9-a6cd-3eeddb5e204d" xmlns:ns4="2e02da5f-77e0-4585-a2bc-1c9ea7f40f6d" targetNamespace="http://schemas.microsoft.com/office/2006/metadata/properties" ma:root="true" ma:fieldsID="ae03f4610b8a8d6ed4486d8500f3f9b2" ns3:_="" ns4:_="">
    <xsd:import namespace="dfd2fc0a-7253-4eb9-a6cd-3eeddb5e204d"/>
    <xsd:import namespace="2e02da5f-77e0-4585-a2bc-1c9ea7f40f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2fc0a-7253-4eb9-a6cd-3eeddb5e2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2da5f-77e0-4585-a2bc-1c9ea7f40f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7AA5-1FDC-4543-921B-4F1BE353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2fc0a-7253-4eb9-a6cd-3eeddb5e204d"/>
    <ds:schemaRef ds:uri="2e02da5f-77e0-4585-a2bc-1c9ea7f4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21CB8-F924-499D-8584-523623D394F7}">
  <ds:schemaRefs>
    <ds:schemaRef ds:uri="http://schemas.microsoft.com/sharepoint/v3/contenttype/forms"/>
  </ds:schemaRefs>
</ds:datastoreItem>
</file>

<file path=customXml/itemProps3.xml><?xml version="1.0" encoding="utf-8"?>
<ds:datastoreItem xmlns:ds="http://schemas.openxmlformats.org/officeDocument/2006/customXml" ds:itemID="{5077B1D5-2F89-4C59-9876-4BD5373264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7131F3-541E-4B69-83F4-0D19002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53</Pages>
  <Words>19765</Words>
  <Characters>112664</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132165</CharactersWithSpaces>
  <SharedDoc>false</SharedDoc>
  <HLinks>
    <vt:vector size="108" baseType="variant">
      <vt:variant>
        <vt:i4>720956</vt:i4>
      </vt:variant>
      <vt:variant>
        <vt:i4>78</vt:i4>
      </vt:variant>
      <vt:variant>
        <vt:i4>0</vt:i4>
      </vt:variant>
      <vt:variant>
        <vt:i4>5</vt:i4>
      </vt:variant>
      <vt:variant>
        <vt:lpwstr>http://dc.granicus.com/ViewPublisher.php?view_id=22</vt:lpwstr>
      </vt:variant>
      <vt:variant>
        <vt:lpwstr/>
      </vt:variant>
      <vt:variant>
        <vt:i4>720956</vt:i4>
      </vt:variant>
      <vt:variant>
        <vt:i4>75</vt:i4>
      </vt:variant>
      <vt:variant>
        <vt:i4>0</vt:i4>
      </vt:variant>
      <vt:variant>
        <vt:i4>5</vt:i4>
      </vt:variant>
      <vt:variant>
        <vt:lpwstr>http://dc.granicus.com/ViewPublisher.php?view_id=22</vt:lpwstr>
      </vt:variant>
      <vt:variant>
        <vt:lpwstr/>
      </vt:variant>
      <vt:variant>
        <vt:i4>1376306</vt:i4>
      </vt:variant>
      <vt:variant>
        <vt:i4>68</vt:i4>
      </vt:variant>
      <vt:variant>
        <vt:i4>0</vt:i4>
      </vt:variant>
      <vt:variant>
        <vt:i4>5</vt:i4>
      </vt:variant>
      <vt:variant>
        <vt:lpwstr/>
      </vt:variant>
      <vt:variant>
        <vt:lpwstr>_Toc97841021</vt:lpwstr>
      </vt:variant>
      <vt:variant>
        <vt:i4>1310770</vt:i4>
      </vt:variant>
      <vt:variant>
        <vt:i4>62</vt:i4>
      </vt:variant>
      <vt:variant>
        <vt:i4>0</vt:i4>
      </vt:variant>
      <vt:variant>
        <vt:i4>5</vt:i4>
      </vt:variant>
      <vt:variant>
        <vt:lpwstr/>
      </vt:variant>
      <vt:variant>
        <vt:lpwstr>_Toc97841020</vt:lpwstr>
      </vt:variant>
      <vt:variant>
        <vt:i4>1900593</vt:i4>
      </vt:variant>
      <vt:variant>
        <vt:i4>56</vt:i4>
      </vt:variant>
      <vt:variant>
        <vt:i4>0</vt:i4>
      </vt:variant>
      <vt:variant>
        <vt:i4>5</vt:i4>
      </vt:variant>
      <vt:variant>
        <vt:lpwstr/>
      </vt:variant>
      <vt:variant>
        <vt:lpwstr>_Toc97841019</vt:lpwstr>
      </vt:variant>
      <vt:variant>
        <vt:i4>1835057</vt:i4>
      </vt:variant>
      <vt:variant>
        <vt:i4>50</vt:i4>
      </vt:variant>
      <vt:variant>
        <vt:i4>0</vt:i4>
      </vt:variant>
      <vt:variant>
        <vt:i4>5</vt:i4>
      </vt:variant>
      <vt:variant>
        <vt:lpwstr/>
      </vt:variant>
      <vt:variant>
        <vt:lpwstr>_Toc97841018</vt:lpwstr>
      </vt:variant>
      <vt:variant>
        <vt:i4>1245233</vt:i4>
      </vt:variant>
      <vt:variant>
        <vt:i4>44</vt:i4>
      </vt:variant>
      <vt:variant>
        <vt:i4>0</vt:i4>
      </vt:variant>
      <vt:variant>
        <vt:i4>5</vt:i4>
      </vt:variant>
      <vt:variant>
        <vt:lpwstr/>
      </vt:variant>
      <vt:variant>
        <vt:lpwstr>_Toc97841017</vt:lpwstr>
      </vt:variant>
      <vt:variant>
        <vt:i4>1179697</vt:i4>
      </vt:variant>
      <vt:variant>
        <vt:i4>38</vt:i4>
      </vt:variant>
      <vt:variant>
        <vt:i4>0</vt:i4>
      </vt:variant>
      <vt:variant>
        <vt:i4>5</vt:i4>
      </vt:variant>
      <vt:variant>
        <vt:lpwstr/>
      </vt:variant>
      <vt:variant>
        <vt:lpwstr>_Toc97841016</vt:lpwstr>
      </vt:variant>
      <vt:variant>
        <vt:i4>1114161</vt:i4>
      </vt:variant>
      <vt:variant>
        <vt:i4>32</vt:i4>
      </vt:variant>
      <vt:variant>
        <vt:i4>0</vt:i4>
      </vt:variant>
      <vt:variant>
        <vt:i4>5</vt:i4>
      </vt:variant>
      <vt:variant>
        <vt:lpwstr/>
      </vt:variant>
      <vt:variant>
        <vt:lpwstr>_Toc97841015</vt:lpwstr>
      </vt:variant>
      <vt:variant>
        <vt:i4>1048625</vt:i4>
      </vt:variant>
      <vt:variant>
        <vt:i4>26</vt:i4>
      </vt:variant>
      <vt:variant>
        <vt:i4>0</vt:i4>
      </vt:variant>
      <vt:variant>
        <vt:i4>5</vt:i4>
      </vt:variant>
      <vt:variant>
        <vt:lpwstr/>
      </vt:variant>
      <vt:variant>
        <vt:lpwstr>_Toc97841014</vt:lpwstr>
      </vt:variant>
      <vt:variant>
        <vt:i4>1507377</vt:i4>
      </vt:variant>
      <vt:variant>
        <vt:i4>20</vt:i4>
      </vt:variant>
      <vt:variant>
        <vt:i4>0</vt:i4>
      </vt:variant>
      <vt:variant>
        <vt:i4>5</vt:i4>
      </vt:variant>
      <vt:variant>
        <vt:lpwstr/>
      </vt:variant>
      <vt:variant>
        <vt:lpwstr>_Toc97841013</vt:lpwstr>
      </vt:variant>
      <vt:variant>
        <vt:i4>1441841</vt:i4>
      </vt:variant>
      <vt:variant>
        <vt:i4>14</vt:i4>
      </vt:variant>
      <vt:variant>
        <vt:i4>0</vt:i4>
      </vt:variant>
      <vt:variant>
        <vt:i4>5</vt:i4>
      </vt:variant>
      <vt:variant>
        <vt:lpwstr/>
      </vt:variant>
      <vt:variant>
        <vt:lpwstr>_Toc97841012</vt:lpwstr>
      </vt:variant>
      <vt:variant>
        <vt:i4>1376305</vt:i4>
      </vt:variant>
      <vt:variant>
        <vt:i4>8</vt:i4>
      </vt:variant>
      <vt:variant>
        <vt:i4>0</vt:i4>
      </vt:variant>
      <vt:variant>
        <vt:i4>5</vt:i4>
      </vt:variant>
      <vt:variant>
        <vt:lpwstr/>
      </vt:variant>
      <vt:variant>
        <vt:lpwstr>_Toc97841011</vt:lpwstr>
      </vt:variant>
      <vt:variant>
        <vt:i4>1310769</vt:i4>
      </vt:variant>
      <vt:variant>
        <vt:i4>2</vt:i4>
      </vt:variant>
      <vt:variant>
        <vt:i4>0</vt:i4>
      </vt:variant>
      <vt:variant>
        <vt:i4>5</vt:i4>
      </vt:variant>
      <vt:variant>
        <vt:lpwstr/>
      </vt:variant>
      <vt:variant>
        <vt:lpwstr>_Toc97841010</vt:lpwstr>
      </vt:variant>
      <vt:variant>
        <vt:i4>2818148</vt:i4>
      </vt:variant>
      <vt:variant>
        <vt:i4>9</vt:i4>
      </vt:variant>
      <vt:variant>
        <vt:i4>0</vt:i4>
      </vt:variant>
      <vt:variant>
        <vt:i4>5</vt:i4>
      </vt:variant>
      <vt:variant>
        <vt:lpwstr>https://www.urban.org/sites/default/files/publication/104961/simulating-the-2020-census.pdf</vt:lpwstr>
      </vt:variant>
      <vt:variant>
        <vt:lpwstr/>
      </vt:variant>
      <vt:variant>
        <vt:i4>5570585</vt:i4>
      </vt:variant>
      <vt:variant>
        <vt:i4>6</vt:i4>
      </vt:variant>
      <vt:variant>
        <vt:i4>0</vt:i4>
      </vt:variant>
      <vt:variant>
        <vt:i4>5</vt:i4>
      </vt:variant>
      <vt:variant>
        <vt:lpwstr>https://dc.gov/release/mayor-bowser-celebrates-700000-district-residents</vt:lpwstr>
      </vt:variant>
      <vt:variant>
        <vt:lpwstr/>
      </vt:variant>
      <vt:variant>
        <vt:i4>8061047</vt:i4>
      </vt:variant>
      <vt:variant>
        <vt:i4>3</vt:i4>
      </vt:variant>
      <vt:variant>
        <vt:i4>0</vt:i4>
      </vt:variant>
      <vt:variant>
        <vt:i4>5</vt:i4>
      </vt:variant>
      <vt:variant>
        <vt:lpwstr>https://www.census.gov/library/visualizations/2021/dec/2020-percent-change-map.html</vt:lpwstr>
      </vt:variant>
      <vt:variant>
        <vt:lpwstr/>
      </vt:variant>
      <vt:variant>
        <vt:i4>7864423</vt:i4>
      </vt:variant>
      <vt:variant>
        <vt:i4>0</vt:i4>
      </vt:variant>
      <vt:variant>
        <vt:i4>0</vt:i4>
      </vt:variant>
      <vt:variant>
        <vt:i4>5</vt:i4>
      </vt:variant>
      <vt:variant>
        <vt:lpwstr>https://www.justice.gov/opa/press-release/file/1429486/download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 (Council)</dc:creator>
  <cp:keywords/>
  <dc:description/>
  <cp:lastModifiedBy>Rosen-Amy, Samuel (Council)</cp:lastModifiedBy>
  <cp:revision>3</cp:revision>
  <cp:lastPrinted>2022-05-16T15:28:00Z</cp:lastPrinted>
  <dcterms:created xsi:type="dcterms:W3CDTF">2022-05-19T17:14:00Z</dcterms:created>
  <dcterms:modified xsi:type="dcterms:W3CDTF">2022-05-19T17:46:00Z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0x010100609D3A120325AD44826B8BF39689BAD1</vt:lpwstr>
  </property>
</Properties>
</file>