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89EA4" w14:textId="70FCABB6" w:rsidR="00B97905" w:rsidRPr="00277BE0" w:rsidRDefault="004D7576">
      <w:pPr>
        <w:rPr>
          <w:rFonts w:cstheme="majorHAnsi"/>
          <w:b/>
        </w:rPr>
      </w:pPr>
      <w:r w:rsidRPr="00277BE0">
        <w:rPr>
          <w:rFonts w:cstheme="majorHAnsi"/>
          <w:b/>
        </w:rPr>
        <w:t>CITY OF TORONTO - COMMUNITY DEVELOPMENT OFFICERS</w:t>
      </w:r>
    </w:p>
    <w:p w14:paraId="019A9223" w14:textId="77777777" w:rsidR="004D7576" w:rsidRPr="00277BE0" w:rsidRDefault="004D7576" w:rsidP="004D7576">
      <w:pPr>
        <w:pStyle w:val="NormalWeb"/>
        <w:rPr>
          <w:rFonts w:asciiTheme="minorHAnsi" w:hAnsiTheme="minorHAnsi" w:cstheme="majorHAnsi"/>
          <w:sz w:val="22"/>
          <w:szCs w:val="22"/>
        </w:rPr>
      </w:pPr>
      <w:r w:rsidRPr="00277BE0">
        <w:rPr>
          <w:rFonts w:asciiTheme="minorHAnsi" w:hAnsiTheme="minorHAnsi" w:cstheme="majorHAnsi"/>
          <w:sz w:val="22"/>
          <w:szCs w:val="22"/>
        </w:rPr>
        <w:t xml:space="preserve">The </w:t>
      </w:r>
      <w:hyperlink r:id="rId4" w:history="1">
        <w:r w:rsidRPr="00277BE0">
          <w:rPr>
            <w:rStyle w:val="Hyperlink"/>
            <w:rFonts w:asciiTheme="minorHAnsi" w:hAnsiTheme="minorHAnsi" w:cstheme="majorHAnsi"/>
            <w:sz w:val="22"/>
            <w:szCs w:val="22"/>
          </w:rPr>
          <w:t>Toronto Strong Neighbourhoods Strategy 2020 </w:t>
        </w:r>
      </w:hyperlink>
      <w:r w:rsidRPr="00277BE0">
        <w:rPr>
          <w:rFonts w:asciiTheme="minorHAnsi" w:hAnsiTheme="minorHAnsi" w:cstheme="majorHAnsi"/>
          <w:sz w:val="22"/>
          <w:szCs w:val="22"/>
        </w:rPr>
        <w:t>(TSNS 2020) is the City of Toronto’s action plan for ensuring that each of our 140 neighbourhoods can succeed and thrive. TSNS 2020 supports healthy communities across Toronto by partnering with residents, businesses and agencies to invest in people, services, programs and facilities in 31 specific neighbourhoods. This will strengthen the social, economic and physical conditions and deliver local impact for city-wide change.</w:t>
      </w:r>
    </w:p>
    <w:p w14:paraId="21E50064" w14:textId="77777777" w:rsidR="004D7576" w:rsidRPr="00277BE0" w:rsidRDefault="004D7576" w:rsidP="004D7576">
      <w:pPr>
        <w:pStyle w:val="NormalWeb"/>
        <w:rPr>
          <w:rFonts w:asciiTheme="minorHAnsi" w:hAnsiTheme="minorHAnsi" w:cstheme="majorHAnsi"/>
        </w:rPr>
      </w:pPr>
      <w:r w:rsidRPr="00277BE0">
        <w:rPr>
          <w:rFonts w:asciiTheme="minorHAnsi" w:hAnsiTheme="minorHAnsi" w:cstheme="majorHAnsi"/>
        </w:rPr>
        <w:t xml:space="preserve">Wayne Robinson (Kingston Galloway/Orton Park, </w:t>
      </w:r>
      <w:proofErr w:type="spellStart"/>
      <w:r w:rsidRPr="00277BE0">
        <w:rPr>
          <w:rFonts w:asciiTheme="minorHAnsi" w:hAnsiTheme="minorHAnsi" w:cstheme="majorHAnsi"/>
        </w:rPr>
        <w:t>Mornelle</w:t>
      </w:r>
      <w:proofErr w:type="spellEnd"/>
      <w:r w:rsidRPr="00277BE0">
        <w:rPr>
          <w:rFonts w:asciiTheme="minorHAnsi" w:hAnsiTheme="minorHAnsi" w:cstheme="majorHAnsi"/>
        </w:rPr>
        <w:t xml:space="preserve"> Court, Scarborough Village, Woburn)</w:t>
      </w:r>
      <w:bookmarkStart w:id="0" w:name="_GoBack"/>
      <w:bookmarkEnd w:id="0"/>
      <w:r w:rsidRPr="00277BE0">
        <w:rPr>
          <w:rFonts w:asciiTheme="minorHAnsi" w:hAnsiTheme="minorHAnsi" w:cstheme="majorHAnsi"/>
        </w:rPr>
        <w:br/>
        <w:t>Phone: 416-206-1553</w:t>
      </w:r>
      <w:r w:rsidRPr="00277BE0">
        <w:rPr>
          <w:rFonts w:asciiTheme="minorHAnsi" w:hAnsiTheme="minorHAnsi" w:cstheme="majorHAnsi"/>
        </w:rPr>
        <w:br/>
        <w:t>Email:</w:t>
      </w:r>
      <w:hyperlink r:id="rId5" w:history="1">
        <w:r w:rsidRPr="00277BE0">
          <w:rPr>
            <w:rStyle w:val="Hyperlink"/>
            <w:rFonts w:asciiTheme="minorHAnsi" w:hAnsiTheme="minorHAnsi" w:cstheme="majorHAnsi"/>
          </w:rPr>
          <w:t xml:space="preserve"> Wayne.Robinson@toronto.ca</w:t>
        </w:r>
      </w:hyperlink>
    </w:p>
    <w:p w14:paraId="694CAE3B" w14:textId="77777777" w:rsidR="004D7576" w:rsidRPr="00277BE0" w:rsidRDefault="004D7576" w:rsidP="004D7576">
      <w:pPr>
        <w:pStyle w:val="NormalWeb"/>
        <w:rPr>
          <w:rFonts w:asciiTheme="minorHAnsi" w:hAnsiTheme="minorHAnsi" w:cstheme="majorHAnsi"/>
        </w:rPr>
      </w:pPr>
      <w:r w:rsidRPr="00277BE0">
        <w:rPr>
          <w:rFonts w:asciiTheme="minorHAnsi" w:hAnsiTheme="minorHAnsi" w:cstheme="majorHAnsi"/>
        </w:rPr>
        <w:t>Tonya Darko (</w:t>
      </w:r>
      <w:proofErr w:type="spellStart"/>
      <w:r w:rsidRPr="00277BE0">
        <w:rPr>
          <w:rFonts w:asciiTheme="minorHAnsi" w:hAnsiTheme="minorHAnsi" w:cstheme="majorHAnsi"/>
        </w:rPr>
        <w:t>Kingsview</w:t>
      </w:r>
      <w:proofErr w:type="spellEnd"/>
      <w:r w:rsidRPr="00277BE0">
        <w:rPr>
          <w:rFonts w:asciiTheme="minorHAnsi" w:hAnsiTheme="minorHAnsi" w:cstheme="majorHAnsi"/>
        </w:rPr>
        <w:t xml:space="preserve"> Village-The Westway, Weston Pelham Park)</w:t>
      </w:r>
      <w:r w:rsidRPr="00277BE0">
        <w:rPr>
          <w:rFonts w:asciiTheme="minorHAnsi" w:hAnsiTheme="minorHAnsi" w:cstheme="majorHAnsi"/>
        </w:rPr>
        <w:br/>
        <w:t>Phone: 416-320-8636</w:t>
      </w:r>
      <w:r w:rsidRPr="00277BE0">
        <w:rPr>
          <w:rFonts w:asciiTheme="minorHAnsi" w:hAnsiTheme="minorHAnsi" w:cstheme="majorHAnsi"/>
        </w:rPr>
        <w:br/>
        <w:t>Email: </w:t>
      </w:r>
      <w:hyperlink r:id="rId6" w:history="1">
        <w:r w:rsidRPr="00277BE0">
          <w:rPr>
            <w:rStyle w:val="Hyperlink"/>
            <w:rFonts w:asciiTheme="minorHAnsi" w:hAnsiTheme="minorHAnsi" w:cstheme="majorHAnsi"/>
          </w:rPr>
          <w:t>Tonya.Darko@toronto.ca</w:t>
        </w:r>
      </w:hyperlink>
    </w:p>
    <w:p w14:paraId="3DC4F1BA" w14:textId="77777777" w:rsidR="004D7576" w:rsidRPr="00277BE0" w:rsidRDefault="004D7576" w:rsidP="004D7576">
      <w:pPr>
        <w:pStyle w:val="NormalWeb"/>
        <w:rPr>
          <w:rFonts w:asciiTheme="minorHAnsi" w:hAnsiTheme="minorHAnsi" w:cstheme="majorHAnsi"/>
        </w:rPr>
      </w:pPr>
      <w:r w:rsidRPr="00277BE0">
        <w:rPr>
          <w:rFonts w:asciiTheme="minorHAnsi" w:hAnsiTheme="minorHAnsi" w:cstheme="majorHAnsi"/>
        </w:rPr>
        <w:t xml:space="preserve">Melody Brown (Weston, Mount Dennis, </w:t>
      </w:r>
      <w:proofErr w:type="spellStart"/>
      <w:r w:rsidRPr="00277BE0">
        <w:rPr>
          <w:rFonts w:asciiTheme="minorHAnsi" w:hAnsiTheme="minorHAnsi" w:cstheme="majorHAnsi"/>
        </w:rPr>
        <w:t>Beechborough</w:t>
      </w:r>
      <w:proofErr w:type="spellEnd"/>
      <w:r w:rsidRPr="00277BE0">
        <w:rPr>
          <w:rFonts w:asciiTheme="minorHAnsi" w:hAnsiTheme="minorHAnsi" w:cstheme="majorHAnsi"/>
        </w:rPr>
        <w:t xml:space="preserve">, Greenbrook, </w:t>
      </w:r>
      <w:proofErr w:type="spellStart"/>
      <w:r w:rsidRPr="00277BE0">
        <w:rPr>
          <w:rFonts w:asciiTheme="minorHAnsi" w:hAnsiTheme="minorHAnsi" w:cstheme="majorHAnsi"/>
        </w:rPr>
        <w:t>Keelesdale</w:t>
      </w:r>
      <w:proofErr w:type="spellEnd"/>
      <w:r w:rsidRPr="00277BE0">
        <w:rPr>
          <w:rFonts w:asciiTheme="minorHAnsi" w:hAnsiTheme="minorHAnsi" w:cstheme="majorHAnsi"/>
        </w:rPr>
        <w:t xml:space="preserve"> </w:t>
      </w:r>
      <w:proofErr w:type="spellStart"/>
      <w:r w:rsidRPr="00277BE0">
        <w:rPr>
          <w:rFonts w:asciiTheme="minorHAnsi" w:hAnsiTheme="minorHAnsi" w:cstheme="majorHAnsi"/>
        </w:rPr>
        <w:t>Eglinton</w:t>
      </w:r>
      <w:proofErr w:type="spellEnd"/>
      <w:r w:rsidRPr="00277BE0">
        <w:rPr>
          <w:rFonts w:asciiTheme="minorHAnsi" w:hAnsiTheme="minorHAnsi" w:cstheme="majorHAnsi"/>
        </w:rPr>
        <w:t>)</w:t>
      </w:r>
      <w:r w:rsidRPr="00277BE0">
        <w:rPr>
          <w:rFonts w:asciiTheme="minorHAnsi" w:hAnsiTheme="minorHAnsi" w:cstheme="majorHAnsi"/>
        </w:rPr>
        <w:br/>
        <w:t>Phone: 416-894-3819</w:t>
      </w:r>
      <w:r w:rsidRPr="00277BE0">
        <w:rPr>
          <w:rFonts w:asciiTheme="minorHAnsi" w:hAnsiTheme="minorHAnsi" w:cstheme="majorHAnsi"/>
        </w:rPr>
        <w:br/>
        <w:t>Email:</w:t>
      </w:r>
      <w:hyperlink r:id="rId7" w:history="1">
        <w:r w:rsidRPr="00277BE0">
          <w:rPr>
            <w:rStyle w:val="Hyperlink"/>
            <w:rFonts w:asciiTheme="minorHAnsi" w:hAnsiTheme="minorHAnsi" w:cstheme="majorHAnsi"/>
          </w:rPr>
          <w:t xml:space="preserve"> Melody.Brown@toronto.ca</w:t>
        </w:r>
      </w:hyperlink>
    </w:p>
    <w:p w14:paraId="477A3819" w14:textId="77777777" w:rsidR="004D7576" w:rsidRPr="00277BE0" w:rsidRDefault="004D7576" w:rsidP="004D7576">
      <w:pPr>
        <w:pStyle w:val="NormalWeb"/>
        <w:rPr>
          <w:rFonts w:asciiTheme="minorHAnsi" w:hAnsiTheme="minorHAnsi" w:cstheme="majorHAnsi"/>
        </w:rPr>
      </w:pPr>
      <w:r w:rsidRPr="00277BE0">
        <w:rPr>
          <w:rFonts w:asciiTheme="minorHAnsi" w:hAnsiTheme="minorHAnsi" w:cstheme="majorHAnsi"/>
        </w:rPr>
        <w:t>Rebecca Bassey (South Parkdale, Regent Park, Toronto Seniors Forum)</w:t>
      </w:r>
      <w:r w:rsidRPr="00277BE0">
        <w:rPr>
          <w:rFonts w:asciiTheme="minorHAnsi" w:hAnsiTheme="minorHAnsi" w:cstheme="majorHAnsi"/>
        </w:rPr>
        <w:br/>
        <w:t>Phone: 416-895-9230</w:t>
      </w:r>
      <w:r w:rsidRPr="00277BE0">
        <w:rPr>
          <w:rFonts w:asciiTheme="minorHAnsi" w:hAnsiTheme="minorHAnsi" w:cstheme="majorHAnsi"/>
        </w:rPr>
        <w:br/>
        <w:t>Email:</w:t>
      </w:r>
      <w:hyperlink r:id="rId8" w:history="1">
        <w:r w:rsidRPr="00277BE0">
          <w:rPr>
            <w:rStyle w:val="Hyperlink"/>
            <w:rFonts w:asciiTheme="minorHAnsi" w:hAnsiTheme="minorHAnsi" w:cstheme="majorHAnsi"/>
          </w:rPr>
          <w:t xml:space="preserve"> Rebecca.Bassey@toronto.ca</w:t>
        </w:r>
      </w:hyperlink>
    </w:p>
    <w:p w14:paraId="36C6F485" w14:textId="77777777" w:rsidR="004D7576" w:rsidRPr="00277BE0" w:rsidRDefault="004D7576" w:rsidP="004D7576">
      <w:pPr>
        <w:pStyle w:val="NormalWeb"/>
        <w:rPr>
          <w:rFonts w:asciiTheme="minorHAnsi" w:hAnsiTheme="minorHAnsi" w:cstheme="majorHAnsi"/>
        </w:rPr>
      </w:pPr>
      <w:r w:rsidRPr="00277BE0">
        <w:rPr>
          <w:rFonts w:asciiTheme="minorHAnsi" w:hAnsiTheme="minorHAnsi" w:cstheme="majorHAnsi"/>
        </w:rPr>
        <w:t>Sherry Phillips (</w:t>
      </w:r>
      <w:proofErr w:type="spellStart"/>
      <w:r w:rsidRPr="00277BE0">
        <w:rPr>
          <w:rFonts w:asciiTheme="minorHAnsi" w:hAnsiTheme="minorHAnsi" w:cstheme="majorHAnsi"/>
        </w:rPr>
        <w:t>Humbermede</w:t>
      </w:r>
      <w:proofErr w:type="spellEnd"/>
      <w:r w:rsidRPr="00277BE0">
        <w:rPr>
          <w:rFonts w:asciiTheme="minorHAnsi" w:hAnsiTheme="minorHAnsi" w:cstheme="majorHAnsi"/>
        </w:rPr>
        <w:t xml:space="preserve">, Elms-Old Rexdale, </w:t>
      </w:r>
      <w:proofErr w:type="spellStart"/>
      <w:r w:rsidRPr="00277BE0">
        <w:rPr>
          <w:rFonts w:asciiTheme="minorHAnsi" w:hAnsiTheme="minorHAnsi" w:cstheme="majorHAnsi"/>
        </w:rPr>
        <w:t>Thistletown-Beaumoud</w:t>
      </w:r>
      <w:proofErr w:type="spellEnd"/>
      <w:r w:rsidRPr="00277BE0">
        <w:rPr>
          <w:rFonts w:asciiTheme="minorHAnsi" w:hAnsiTheme="minorHAnsi" w:cstheme="majorHAnsi"/>
        </w:rPr>
        <w:t xml:space="preserve"> Heights, Mount Olive-Silverstone-Jamestown, Humber Summit)</w:t>
      </w:r>
      <w:r w:rsidRPr="00277BE0">
        <w:rPr>
          <w:rFonts w:asciiTheme="minorHAnsi" w:hAnsiTheme="minorHAnsi" w:cstheme="majorHAnsi"/>
        </w:rPr>
        <w:br/>
        <w:t>Phone: 416-892-3119</w:t>
      </w:r>
      <w:r w:rsidRPr="00277BE0">
        <w:rPr>
          <w:rFonts w:asciiTheme="minorHAnsi" w:hAnsiTheme="minorHAnsi" w:cstheme="majorHAnsi"/>
        </w:rPr>
        <w:br/>
        <w:t>Email:</w:t>
      </w:r>
      <w:hyperlink r:id="rId9" w:history="1">
        <w:r w:rsidRPr="00277BE0">
          <w:rPr>
            <w:rStyle w:val="Hyperlink"/>
            <w:rFonts w:asciiTheme="minorHAnsi" w:hAnsiTheme="minorHAnsi" w:cstheme="majorHAnsi"/>
          </w:rPr>
          <w:t xml:space="preserve"> Sherry.Phillips@toronto.ca</w:t>
        </w:r>
      </w:hyperlink>
    </w:p>
    <w:p w14:paraId="099F5934" w14:textId="77777777" w:rsidR="004D7576" w:rsidRPr="00277BE0" w:rsidRDefault="004D7576" w:rsidP="004D7576">
      <w:pPr>
        <w:pStyle w:val="NormalWeb"/>
        <w:rPr>
          <w:rFonts w:asciiTheme="minorHAnsi" w:hAnsiTheme="minorHAnsi" w:cstheme="majorHAnsi"/>
        </w:rPr>
      </w:pPr>
      <w:proofErr w:type="spellStart"/>
      <w:r w:rsidRPr="00277BE0">
        <w:rPr>
          <w:rFonts w:asciiTheme="minorHAnsi" w:hAnsiTheme="minorHAnsi" w:cstheme="majorHAnsi"/>
        </w:rPr>
        <w:t>Janvere</w:t>
      </w:r>
      <w:proofErr w:type="spellEnd"/>
      <w:r w:rsidRPr="00277BE0">
        <w:rPr>
          <w:rFonts w:asciiTheme="minorHAnsi" w:hAnsiTheme="minorHAnsi" w:cstheme="majorHAnsi"/>
        </w:rPr>
        <w:t xml:space="preserve"> </w:t>
      </w:r>
      <w:proofErr w:type="spellStart"/>
      <w:r w:rsidRPr="00277BE0">
        <w:rPr>
          <w:rFonts w:asciiTheme="minorHAnsi" w:hAnsiTheme="minorHAnsi" w:cstheme="majorHAnsi"/>
        </w:rPr>
        <w:t>Lyder</w:t>
      </w:r>
      <w:proofErr w:type="spellEnd"/>
      <w:r w:rsidRPr="00277BE0">
        <w:rPr>
          <w:rFonts w:asciiTheme="minorHAnsi" w:hAnsiTheme="minorHAnsi" w:cstheme="majorHAnsi"/>
        </w:rPr>
        <w:t xml:space="preserve"> (Downsview Rodding, Taylor Massey/Oakridge)</w:t>
      </w:r>
      <w:r w:rsidRPr="00277BE0">
        <w:rPr>
          <w:rFonts w:asciiTheme="minorHAnsi" w:hAnsiTheme="minorHAnsi" w:cstheme="majorHAnsi"/>
        </w:rPr>
        <w:br/>
        <w:t>Phone: 647-216-2152</w:t>
      </w:r>
      <w:r w:rsidRPr="00277BE0">
        <w:rPr>
          <w:rFonts w:asciiTheme="minorHAnsi" w:hAnsiTheme="minorHAnsi" w:cstheme="majorHAnsi"/>
        </w:rPr>
        <w:br/>
        <w:t>Email:</w:t>
      </w:r>
      <w:hyperlink r:id="rId10" w:history="1">
        <w:r w:rsidRPr="00277BE0">
          <w:rPr>
            <w:rStyle w:val="Hyperlink"/>
            <w:rFonts w:asciiTheme="minorHAnsi" w:hAnsiTheme="minorHAnsi" w:cstheme="majorHAnsi"/>
          </w:rPr>
          <w:t xml:space="preserve"> Janvere.Lyder@toronto.ca</w:t>
        </w:r>
      </w:hyperlink>
    </w:p>
    <w:p w14:paraId="412DCCEC" w14:textId="77777777" w:rsidR="004D7576" w:rsidRPr="00277BE0" w:rsidRDefault="004D7576" w:rsidP="004D7576">
      <w:pPr>
        <w:pStyle w:val="NormalWeb"/>
        <w:rPr>
          <w:rFonts w:asciiTheme="minorHAnsi" w:hAnsiTheme="minorHAnsi" w:cstheme="majorHAnsi"/>
        </w:rPr>
      </w:pPr>
      <w:r w:rsidRPr="00277BE0">
        <w:rPr>
          <w:rFonts w:asciiTheme="minorHAnsi" w:hAnsiTheme="minorHAnsi" w:cstheme="majorHAnsi"/>
        </w:rPr>
        <w:t>Rosemary Bell (Black Creek/Jane Glenfield Heights, York University Heights)</w:t>
      </w:r>
      <w:r w:rsidRPr="00277BE0">
        <w:rPr>
          <w:rFonts w:asciiTheme="minorHAnsi" w:hAnsiTheme="minorHAnsi" w:cstheme="majorHAnsi"/>
        </w:rPr>
        <w:br/>
        <w:t>Phone: 416-889-1285</w:t>
      </w:r>
      <w:r w:rsidRPr="00277BE0">
        <w:rPr>
          <w:rFonts w:asciiTheme="minorHAnsi" w:hAnsiTheme="minorHAnsi" w:cstheme="majorHAnsi"/>
        </w:rPr>
        <w:br/>
        <w:t xml:space="preserve">Email: </w:t>
      </w:r>
      <w:hyperlink r:id="rId11" w:history="1">
        <w:r w:rsidRPr="00277BE0">
          <w:rPr>
            <w:rStyle w:val="Hyperlink"/>
            <w:rFonts w:asciiTheme="minorHAnsi" w:hAnsiTheme="minorHAnsi" w:cstheme="majorHAnsi"/>
          </w:rPr>
          <w:t>Rosemary.Bell@toronto.ca</w:t>
        </w:r>
      </w:hyperlink>
    </w:p>
    <w:p w14:paraId="151B59F2" w14:textId="77777777" w:rsidR="004D7576" w:rsidRPr="00277BE0" w:rsidRDefault="004D7576" w:rsidP="004D7576">
      <w:pPr>
        <w:pStyle w:val="NormalWeb"/>
        <w:rPr>
          <w:rFonts w:asciiTheme="minorHAnsi" w:hAnsiTheme="minorHAnsi" w:cstheme="majorHAnsi"/>
        </w:rPr>
      </w:pPr>
      <w:r w:rsidRPr="00277BE0">
        <w:rPr>
          <w:rFonts w:asciiTheme="minorHAnsi" w:hAnsiTheme="minorHAnsi" w:cstheme="majorHAnsi"/>
        </w:rPr>
        <w:t>To Be Announced (</w:t>
      </w:r>
      <w:proofErr w:type="spellStart"/>
      <w:r w:rsidRPr="00277BE0">
        <w:rPr>
          <w:rFonts w:asciiTheme="minorHAnsi" w:hAnsiTheme="minorHAnsi" w:cstheme="majorHAnsi"/>
        </w:rPr>
        <w:t>Eglinton</w:t>
      </w:r>
      <w:proofErr w:type="spellEnd"/>
      <w:r w:rsidRPr="00277BE0">
        <w:rPr>
          <w:rFonts w:asciiTheme="minorHAnsi" w:hAnsiTheme="minorHAnsi" w:cstheme="majorHAnsi"/>
        </w:rPr>
        <w:t xml:space="preserve"> East/Kennedy Park/Birchmount </w:t>
      </w:r>
      <w:proofErr w:type="spellStart"/>
      <w:r w:rsidRPr="00277BE0">
        <w:rPr>
          <w:rFonts w:asciiTheme="minorHAnsi" w:hAnsiTheme="minorHAnsi" w:cstheme="majorHAnsi"/>
        </w:rPr>
        <w:t>Eglinton</w:t>
      </w:r>
      <w:proofErr w:type="spellEnd"/>
      <w:r w:rsidRPr="00277BE0">
        <w:rPr>
          <w:rFonts w:asciiTheme="minorHAnsi" w:hAnsiTheme="minorHAnsi" w:cstheme="majorHAnsi"/>
        </w:rPr>
        <w:t xml:space="preserve"> East (</w:t>
      </w:r>
      <w:proofErr w:type="spellStart"/>
      <w:r w:rsidRPr="00277BE0">
        <w:rPr>
          <w:rFonts w:asciiTheme="minorHAnsi" w:hAnsiTheme="minorHAnsi" w:cstheme="majorHAnsi"/>
        </w:rPr>
        <w:t>Ionview</w:t>
      </w:r>
      <w:proofErr w:type="spellEnd"/>
      <w:r w:rsidRPr="00277BE0">
        <w:rPr>
          <w:rFonts w:asciiTheme="minorHAnsi" w:hAnsiTheme="minorHAnsi" w:cstheme="majorHAnsi"/>
        </w:rPr>
        <w:t>)</w:t>
      </w:r>
      <w:r w:rsidRPr="00277BE0">
        <w:rPr>
          <w:rFonts w:asciiTheme="minorHAnsi" w:hAnsiTheme="minorHAnsi" w:cstheme="majorHAnsi"/>
        </w:rPr>
        <w:br/>
        <w:t xml:space="preserve">Email: </w:t>
      </w:r>
      <w:hyperlink r:id="rId12" w:history="1">
        <w:r w:rsidRPr="00277BE0">
          <w:rPr>
            <w:rStyle w:val="Hyperlink"/>
            <w:rFonts w:asciiTheme="minorHAnsi" w:hAnsiTheme="minorHAnsi" w:cstheme="majorHAnsi"/>
          </w:rPr>
          <w:t>neighbourhoods@toronto.ca</w:t>
        </w:r>
      </w:hyperlink>
    </w:p>
    <w:p w14:paraId="55565515" w14:textId="77777777" w:rsidR="004D7576" w:rsidRPr="00277BE0" w:rsidRDefault="004D7576" w:rsidP="004D7576">
      <w:pPr>
        <w:pStyle w:val="NormalWeb"/>
        <w:rPr>
          <w:rFonts w:asciiTheme="minorHAnsi" w:hAnsiTheme="minorHAnsi" w:cstheme="majorHAnsi"/>
        </w:rPr>
      </w:pPr>
      <w:r w:rsidRPr="00277BE0">
        <w:rPr>
          <w:rFonts w:asciiTheme="minorHAnsi" w:hAnsiTheme="minorHAnsi" w:cstheme="majorHAnsi"/>
        </w:rPr>
        <w:t xml:space="preserve">Rebecca Wolfe (Flemingdon Park, Thorncliffe Park, Victoria Village; Dorset Park, Malvern, Steeles, </w:t>
      </w:r>
      <w:proofErr w:type="spellStart"/>
      <w:r w:rsidRPr="00277BE0">
        <w:rPr>
          <w:rFonts w:asciiTheme="minorHAnsi" w:hAnsiTheme="minorHAnsi" w:cstheme="majorHAnsi"/>
        </w:rPr>
        <w:t>L’Amoreaux</w:t>
      </w:r>
      <w:proofErr w:type="spellEnd"/>
      <w:r w:rsidRPr="00277BE0">
        <w:rPr>
          <w:rFonts w:asciiTheme="minorHAnsi" w:hAnsiTheme="minorHAnsi" w:cstheme="majorHAnsi"/>
        </w:rPr>
        <w:t>)</w:t>
      </w:r>
      <w:r w:rsidRPr="00277BE0">
        <w:rPr>
          <w:rFonts w:asciiTheme="minorHAnsi" w:hAnsiTheme="minorHAnsi" w:cstheme="majorHAnsi"/>
        </w:rPr>
        <w:br/>
        <w:t>Phone: 647-459-3574</w:t>
      </w:r>
      <w:r w:rsidRPr="00277BE0">
        <w:rPr>
          <w:rFonts w:asciiTheme="minorHAnsi" w:hAnsiTheme="minorHAnsi" w:cstheme="majorHAnsi"/>
        </w:rPr>
        <w:br/>
        <w:t xml:space="preserve">Email: </w:t>
      </w:r>
      <w:hyperlink r:id="rId13" w:history="1">
        <w:r w:rsidRPr="00277BE0">
          <w:rPr>
            <w:rStyle w:val="Hyperlink"/>
            <w:rFonts w:asciiTheme="minorHAnsi" w:hAnsiTheme="minorHAnsi" w:cstheme="majorHAnsi"/>
          </w:rPr>
          <w:t>Rebecca.Wolfe@toronto.ca</w:t>
        </w:r>
      </w:hyperlink>
    </w:p>
    <w:p w14:paraId="7DA957E5" w14:textId="28544DA5" w:rsidR="004D7576" w:rsidRPr="00277BE0" w:rsidRDefault="004D7576" w:rsidP="004D7576">
      <w:pPr>
        <w:pStyle w:val="NormalWeb"/>
        <w:rPr>
          <w:rFonts w:asciiTheme="minorHAnsi" w:hAnsiTheme="minorHAnsi" w:cstheme="majorHAnsi"/>
        </w:rPr>
      </w:pPr>
      <w:r w:rsidRPr="00277BE0">
        <w:rPr>
          <w:rFonts w:asciiTheme="minorHAnsi" w:hAnsiTheme="minorHAnsi" w:cstheme="majorHAnsi"/>
        </w:rPr>
        <w:t xml:space="preserve">Daniel Bondi (Rustic, Rockcliffe </w:t>
      </w:r>
      <w:proofErr w:type="spellStart"/>
      <w:r w:rsidRPr="00277BE0">
        <w:rPr>
          <w:rFonts w:asciiTheme="minorHAnsi" w:hAnsiTheme="minorHAnsi" w:cstheme="majorHAnsi"/>
        </w:rPr>
        <w:t>Smythe</w:t>
      </w:r>
      <w:proofErr w:type="spellEnd"/>
      <w:r w:rsidRPr="00277BE0">
        <w:rPr>
          <w:rFonts w:asciiTheme="minorHAnsi" w:hAnsiTheme="minorHAnsi" w:cstheme="majorHAnsi"/>
        </w:rPr>
        <w:t>; Westminster Branson, Yorkdale Glen Park/</w:t>
      </w:r>
      <w:proofErr w:type="spellStart"/>
      <w:r w:rsidRPr="00277BE0">
        <w:rPr>
          <w:rFonts w:asciiTheme="minorHAnsi" w:hAnsiTheme="minorHAnsi" w:cstheme="majorHAnsi"/>
        </w:rPr>
        <w:t>Englemount</w:t>
      </w:r>
      <w:proofErr w:type="spellEnd"/>
      <w:r w:rsidRPr="00277BE0">
        <w:rPr>
          <w:rFonts w:asciiTheme="minorHAnsi" w:hAnsiTheme="minorHAnsi" w:cstheme="majorHAnsi"/>
        </w:rPr>
        <w:t xml:space="preserve"> Lawrence, Humber Heights-Westmount)</w:t>
      </w:r>
      <w:r w:rsidRPr="00277BE0">
        <w:rPr>
          <w:rFonts w:asciiTheme="minorHAnsi" w:hAnsiTheme="minorHAnsi" w:cstheme="majorHAnsi"/>
        </w:rPr>
        <w:br/>
        <w:t>Phone: 647-468-6539</w:t>
      </w:r>
      <w:r w:rsidRPr="00277BE0">
        <w:rPr>
          <w:rFonts w:asciiTheme="minorHAnsi" w:hAnsiTheme="minorHAnsi" w:cstheme="majorHAnsi"/>
        </w:rPr>
        <w:br/>
        <w:t xml:space="preserve">Email: </w:t>
      </w:r>
      <w:hyperlink r:id="rId14" w:history="1">
        <w:r w:rsidRPr="00277BE0">
          <w:rPr>
            <w:rStyle w:val="Hyperlink"/>
            <w:rFonts w:asciiTheme="minorHAnsi" w:hAnsiTheme="minorHAnsi" w:cstheme="majorHAnsi"/>
          </w:rPr>
          <w:t>Daniel.Bondi@toronto.ca</w:t>
        </w:r>
      </w:hyperlink>
    </w:p>
    <w:sectPr w:rsidR="004D7576" w:rsidRPr="00277BE0" w:rsidSect="00277BE0">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576"/>
    <w:rsid w:val="00277BE0"/>
    <w:rsid w:val="004D7576"/>
    <w:rsid w:val="00641610"/>
    <w:rsid w:val="00694F17"/>
    <w:rsid w:val="00A45A00"/>
    <w:rsid w:val="00A97E90"/>
    <w:rsid w:val="00DA54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35484D7"/>
  <w15:chartTrackingRefBased/>
  <w15:docId w15:val="{22BC3C8F-1005-1A4F-8637-44C4A291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757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D7576"/>
    <w:rPr>
      <w:color w:val="0000FF"/>
      <w:u w:val="single"/>
    </w:rPr>
  </w:style>
  <w:style w:type="character" w:styleId="FollowedHyperlink">
    <w:name w:val="FollowedHyperlink"/>
    <w:basedOn w:val="DefaultParagraphFont"/>
    <w:uiPriority w:val="99"/>
    <w:semiHidden/>
    <w:unhideWhenUsed/>
    <w:rsid w:val="004D75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517333">
      <w:bodyDiv w:val="1"/>
      <w:marLeft w:val="0"/>
      <w:marRight w:val="0"/>
      <w:marTop w:val="0"/>
      <w:marBottom w:val="0"/>
      <w:divBdr>
        <w:top w:val="none" w:sz="0" w:space="0" w:color="auto"/>
        <w:left w:val="none" w:sz="0" w:space="0" w:color="auto"/>
        <w:bottom w:val="none" w:sz="0" w:space="0" w:color="auto"/>
        <w:right w:val="none" w:sz="0" w:space="0" w:color="auto"/>
      </w:divBdr>
      <w:divsChild>
        <w:div w:id="1324358518">
          <w:marLeft w:val="0"/>
          <w:marRight w:val="0"/>
          <w:marTop w:val="0"/>
          <w:marBottom w:val="0"/>
          <w:divBdr>
            <w:top w:val="none" w:sz="0" w:space="0" w:color="auto"/>
            <w:left w:val="none" w:sz="0" w:space="0" w:color="auto"/>
            <w:bottom w:val="none" w:sz="0" w:space="0" w:color="auto"/>
            <w:right w:val="none" w:sz="0" w:space="0" w:color="auto"/>
          </w:divBdr>
          <w:divsChild>
            <w:div w:id="3383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Bassey@toronto.ca" TargetMode="External"/><Relationship Id="rId13" Type="http://schemas.openxmlformats.org/officeDocument/2006/relationships/hyperlink" Target="mailto:Rebecca.Wolfe@toronto.ca" TargetMode="External"/><Relationship Id="rId3" Type="http://schemas.openxmlformats.org/officeDocument/2006/relationships/webSettings" Target="webSettings.xml"/><Relationship Id="rId7" Type="http://schemas.openxmlformats.org/officeDocument/2006/relationships/hyperlink" Target="mailto:Melody.brown@toronto.ca" TargetMode="External"/><Relationship Id="rId12" Type="http://schemas.openxmlformats.org/officeDocument/2006/relationships/hyperlink" Target="mailto:neighbourhoods@toronto.c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Tonya.Hopkinson@toronto.ca" TargetMode="External"/><Relationship Id="rId11" Type="http://schemas.openxmlformats.org/officeDocument/2006/relationships/hyperlink" Target="mailto:Rosemary.Bell@toronto.ca" TargetMode="External"/><Relationship Id="rId5" Type="http://schemas.openxmlformats.org/officeDocument/2006/relationships/hyperlink" Target="mailto:Wayne.robinson@toronto.ca" TargetMode="External"/><Relationship Id="rId15" Type="http://schemas.openxmlformats.org/officeDocument/2006/relationships/fontTable" Target="fontTable.xml"/><Relationship Id="rId10" Type="http://schemas.openxmlformats.org/officeDocument/2006/relationships/hyperlink" Target="mailto:Janvere.Lyder@toronto.ca" TargetMode="External"/><Relationship Id="rId4" Type="http://schemas.openxmlformats.org/officeDocument/2006/relationships/hyperlink" Target="https://www.toronto.ca/city-government/data-research-maps/research-reports/social-reports/toronto-strong-neighbourhoods-strategy-2020/" TargetMode="External"/><Relationship Id="rId9" Type="http://schemas.openxmlformats.org/officeDocument/2006/relationships/hyperlink" Target="mailto:Sherry.Phillips@toronto.ca" TargetMode="External"/><Relationship Id="rId14" Type="http://schemas.openxmlformats.org/officeDocument/2006/relationships/hyperlink" Target="mailto:Daniel.Bondi@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380</Words>
  <Characters>2168</Characters>
  <Application>Microsoft Office Word</Application>
  <DocSecurity>0</DocSecurity>
  <Lines>18</Lines>
  <Paragraphs>5</Paragraphs>
  <ScaleCrop>false</ScaleCrop>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Shahina Sayani</dc:creator>
  <cp:keywords/>
  <dc:description/>
  <cp:lastModifiedBy>Shahina Sayani</cp:lastModifiedBy>
  <cp:revision>3</cp:revision>
  <cp:lastPrinted>2019-03-04T15:16:00Z</cp:lastPrinted>
  <dcterms:created xsi:type="dcterms:W3CDTF">2019-03-04T15:15:00Z</dcterms:created>
  <dcterms:modified xsi:type="dcterms:W3CDTF">2019-03-04T15:31:00Z</dcterms:modified>
</cp:coreProperties>
</file>