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E251" w14:textId="57BBB95C" w:rsidR="00A86476" w:rsidRPr="009B0434" w:rsidRDefault="009B0434" w:rsidP="009B0434">
      <w:pPr>
        <w:jc w:val="center"/>
        <w:rPr>
          <w:rFonts w:ascii="Circular Book" w:hAnsi="Circular Book"/>
          <w:b/>
          <w:bCs/>
          <w:u w:val="single"/>
        </w:rPr>
      </w:pPr>
      <w:r w:rsidRPr="009B0434">
        <w:rPr>
          <w:rFonts w:ascii="Circular Book" w:hAnsi="Circular Book"/>
          <w:b/>
          <w:bCs/>
          <w:u w:val="single"/>
        </w:rPr>
        <w:t>UJS Presidential Candidate Nomination Form – Presidential Elections 202</w:t>
      </w:r>
      <w:r w:rsidR="00BF0D1F">
        <w:rPr>
          <w:rFonts w:ascii="Circular Book" w:hAnsi="Circular Book"/>
          <w:b/>
          <w:bCs/>
          <w:u w:val="single"/>
        </w:rPr>
        <w:t>5</w:t>
      </w:r>
      <w:r w:rsidR="008743F7">
        <w:rPr>
          <w:rFonts w:ascii="Circular Book" w:hAnsi="Circular Book"/>
          <w:b/>
          <w:bCs/>
          <w:u w:val="single"/>
        </w:rPr>
        <w:t>/2</w:t>
      </w:r>
      <w:r w:rsidR="00BF0D1F">
        <w:rPr>
          <w:rFonts w:ascii="Circular Book" w:hAnsi="Circular Book"/>
          <w:b/>
          <w:bCs/>
          <w:u w:val="single"/>
        </w:rPr>
        <w:t>6</w:t>
      </w:r>
    </w:p>
    <w:p w14:paraId="0F3B2C64" w14:textId="6C22BA30" w:rsidR="009B0434" w:rsidRPr="009B0434" w:rsidRDefault="009B0434" w:rsidP="009B0434">
      <w:pPr>
        <w:rPr>
          <w:rFonts w:ascii="Circular Book" w:hAnsi="Circular Book"/>
        </w:rPr>
      </w:pPr>
    </w:p>
    <w:p w14:paraId="451F6D4C" w14:textId="1FA6E983" w:rsidR="009B0434" w:rsidRPr="009B0434" w:rsidRDefault="009B0434" w:rsidP="009B0434">
      <w:pPr>
        <w:tabs>
          <w:tab w:val="left" w:pos="2472"/>
        </w:tabs>
        <w:rPr>
          <w:rFonts w:ascii="Circular Book" w:hAnsi="Circular Book"/>
          <w:b/>
          <w:bCs/>
        </w:rPr>
      </w:pPr>
      <w:r w:rsidRPr="009B0434">
        <w:rPr>
          <w:rFonts w:ascii="Circular Book" w:hAnsi="Circular Book"/>
          <w:b/>
          <w:bCs/>
        </w:rPr>
        <w:t>Name of provisional candidate:</w:t>
      </w:r>
    </w:p>
    <w:p w14:paraId="6158FDF6" w14:textId="5CCDC523" w:rsidR="009B0434" w:rsidRPr="009B0434" w:rsidRDefault="009B0434" w:rsidP="009B0434">
      <w:pPr>
        <w:tabs>
          <w:tab w:val="left" w:pos="2472"/>
        </w:tabs>
        <w:rPr>
          <w:rFonts w:ascii="Circular Book" w:hAnsi="Circular Book"/>
          <w:b/>
          <w:bCs/>
        </w:rPr>
      </w:pPr>
      <w:r w:rsidRPr="009B0434">
        <w:rPr>
          <w:rFonts w:ascii="Circular Book" w:hAnsi="Circular Book"/>
          <w:b/>
          <w:bCs/>
        </w:rPr>
        <w:t>JSoc:</w:t>
      </w:r>
    </w:p>
    <w:p w14:paraId="2BC60E9B" w14:textId="682B0FB2" w:rsidR="009B0434" w:rsidRPr="009B0434" w:rsidRDefault="009B0434" w:rsidP="009B0434">
      <w:pPr>
        <w:tabs>
          <w:tab w:val="left" w:pos="2472"/>
        </w:tabs>
        <w:rPr>
          <w:rFonts w:ascii="Circular Book" w:hAnsi="Circular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B0434" w:rsidRPr="009B0434" w14:paraId="2996DBA5" w14:textId="77777777" w:rsidTr="009B0434">
        <w:tc>
          <w:tcPr>
            <w:tcW w:w="3005" w:type="dxa"/>
          </w:tcPr>
          <w:p w14:paraId="3AC5B6DE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  <w:tc>
          <w:tcPr>
            <w:tcW w:w="3005" w:type="dxa"/>
          </w:tcPr>
          <w:p w14:paraId="4E052855" w14:textId="509C1275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Name of Nominator</w:t>
            </w:r>
          </w:p>
        </w:tc>
        <w:tc>
          <w:tcPr>
            <w:tcW w:w="3006" w:type="dxa"/>
          </w:tcPr>
          <w:p w14:paraId="36E92756" w14:textId="5D10C5CD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JSoc</w:t>
            </w:r>
          </w:p>
        </w:tc>
      </w:tr>
      <w:tr w:rsidR="009B0434" w:rsidRPr="009B0434" w14:paraId="04BC93BE" w14:textId="77777777" w:rsidTr="009B0434">
        <w:tc>
          <w:tcPr>
            <w:tcW w:w="3005" w:type="dxa"/>
          </w:tcPr>
          <w:p w14:paraId="1B7514C5" w14:textId="55BEA05D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1</w:t>
            </w:r>
          </w:p>
        </w:tc>
        <w:tc>
          <w:tcPr>
            <w:tcW w:w="3005" w:type="dxa"/>
          </w:tcPr>
          <w:p w14:paraId="75AA9C82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  <w:tc>
          <w:tcPr>
            <w:tcW w:w="3006" w:type="dxa"/>
          </w:tcPr>
          <w:p w14:paraId="2D432A5A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</w:tr>
      <w:tr w:rsidR="009B0434" w:rsidRPr="009B0434" w14:paraId="65161DEE" w14:textId="77777777" w:rsidTr="009B0434">
        <w:tc>
          <w:tcPr>
            <w:tcW w:w="3005" w:type="dxa"/>
          </w:tcPr>
          <w:p w14:paraId="517C99B8" w14:textId="0D1AFE15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2</w:t>
            </w:r>
          </w:p>
        </w:tc>
        <w:tc>
          <w:tcPr>
            <w:tcW w:w="3005" w:type="dxa"/>
          </w:tcPr>
          <w:p w14:paraId="3421FC70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  <w:tc>
          <w:tcPr>
            <w:tcW w:w="3006" w:type="dxa"/>
          </w:tcPr>
          <w:p w14:paraId="16DE314D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</w:tr>
      <w:tr w:rsidR="009B0434" w:rsidRPr="009B0434" w14:paraId="10C1D787" w14:textId="77777777" w:rsidTr="009B0434">
        <w:tc>
          <w:tcPr>
            <w:tcW w:w="3005" w:type="dxa"/>
          </w:tcPr>
          <w:p w14:paraId="1C870DD4" w14:textId="5F922D7D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3</w:t>
            </w:r>
          </w:p>
        </w:tc>
        <w:tc>
          <w:tcPr>
            <w:tcW w:w="3005" w:type="dxa"/>
          </w:tcPr>
          <w:p w14:paraId="042A33BE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  <w:tc>
          <w:tcPr>
            <w:tcW w:w="3006" w:type="dxa"/>
          </w:tcPr>
          <w:p w14:paraId="620FBC90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</w:tr>
      <w:tr w:rsidR="009B0434" w:rsidRPr="009B0434" w14:paraId="670FA20D" w14:textId="77777777" w:rsidTr="009B0434">
        <w:tc>
          <w:tcPr>
            <w:tcW w:w="3005" w:type="dxa"/>
          </w:tcPr>
          <w:p w14:paraId="77760924" w14:textId="05E807A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4</w:t>
            </w:r>
          </w:p>
        </w:tc>
        <w:tc>
          <w:tcPr>
            <w:tcW w:w="3005" w:type="dxa"/>
          </w:tcPr>
          <w:p w14:paraId="0649A5A4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  <w:tc>
          <w:tcPr>
            <w:tcW w:w="3006" w:type="dxa"/>
          </w:tcPr>
          <w:p w14:paraId="526425EC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</w:tr>
      <w:tr w:rsidR="009B0434" w:rsidRPr="009B0434" w14:paraId="7426E2AE" w14:textId="77777777" w:rsidTr="009B0434">
        <w:tc>
          <w:tcPr>
            <w:tcW w:w="3005" w:type="dxa"/>
          </w:tcPr>
          <w:p w14:paraId="5DC8CC53" w14:textId="317A5315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5</w:t>
            </w:r>
          </w:p>
        </w:tc>
        <w:tc>
          <w:tcPr>
            <w:tcW w:w="3005" w:type="dxa"/>
          </w:tcPr>
          <w:p w14:paraId="7B5372CD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  <w:tc>
          <w:tcPr>
            <w:tcW w:w="3006" w:type="dxa"/>
          </w:tcPr>
          <w:p w14:paraId="4B681CD5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</w:tr>
      <w:tr w:rsidR="009B0434" w:rsidRPr="009B0434" w14:paraId="1C498FD5" w14:textId="77777777" w:rsidTr="009B0434">
        <w:tc>
          <w:tcPr>
            <w:tcW w:w="3005" w:type="dxa"/>
          </w:tcPr>
          <w:p w14:paraId="12D31C1C" w14:textId="3CD2160F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6</w:t>
            </w:r>
          </w:p>
        </w:tc>
        <w:tc>
          <w:tcPr>
            <w:tcW w:w="3005" w:type="dxa"/>
          </w:tcPr>
          <w:p w14:paraId="47EA0B0E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  <w:tc>
          <w:tcPr>
            <w:tcW w:w="3006" w:type="dxa"/>
          </w:tcPr>
          <w:p w14:paraId="78B6EA5B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</w:tr>
      <w:tr w:rsidR="009B0434" w:rsidRPr="009B0434" w14:paraId="076DE412" w14:textId="77777777" w:rsidTr="009B0434">
        <w:tc>
          <w:tcPr>
            <w:tcW w:w="3005" w:type="dxa"/>
          </w:tcPr>
          <w:p w14:paraId="4D1FB213" w14:textId="62A51796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7</w:t>
            </w:r>
          </w:p>
        </w:tc>
        <w:tc>
          <w:tcPr>
            <w:tcW w:w="3005" w:type="dxa"/>
          </w:tcPr>
          <w:p w14:paraId="53FF589F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  <w:tc>
          <w:tcPr>
            <w:tcW w:w="3006" w:type="dxa"/>
          </w:tcPr>
          <w:p w14:paraId="05F79DD0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</w:tr>
      <w:tr w:rsidR="009B0434" w:rsidRPr="009B0434" w14:paraId="68CCDE4A" w14:textId="77777777" w:rsidTr="009B0434">
        <w:tc>
          <w:tcPr>
            <w:tcW w:w="3005" w:type="dxa"/>
          </w:tcPr>
          <w:p w14:paraId="51F797B9" w14:textId="7286C309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8</w:t>
            </w:r>
          </w:p>
        </w:tc>
        <w:tc>
          <w:tcPr>
            <w:tcW w:w="3005" w:type="dxa"/>
          </w:tcPr>
          <w:p w14:paraId="22846475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  <w:tc>
          <w:tcPr>
            <w:tcW w:w="3006" w:type="dxa"/>
          </w:tcPr>
          <w:p w14:paraId="4C0EA496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</w:tr>
      <w:tr w:rsidR="009B0434" w:rsidRPr="009B0434" w14:paraId="5B09BB5E" w14:textId="77777777" w:rsidTr="009B0434">
        <w:tc>
          <w:tcPr>
            <w:tcW w:w="3005" w:type="dxa"/>
          </w:tcPr>
          <w:p w14:paraId="4A58BF9C" w14:textId="36F51F8A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9</w:t>
            </w:r>
          </w:p>
        </w:tc>
        <w:tc>
          <w:tcPr>
            <w:tcW w:w="3005" w:type="dxa"/>
          </w:tcPr>
          <w:p w14:paraId="49BB9C63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  <w:tc>
          <w:tcPr>
            <w:tcW w:w="3006" w:type="dxa"/>
          </w:tcPr>
          <w:p w14:paraId="3D6B5E34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</w:tr>
      <w:tr w:rsidR="009B0434" w:rsidRPr="009B0434" w14:paraId="75508DAF" w14:textId="77777777" w:rsidTr="009B0434">
        <w:tc>
          <w:tcPr>
            <w:tcW w:w="3005" w:type="dxa"/>
          </w:tcPr>
          <w:p w14:paraId="005E2E4F" w14:textId="2E415576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  <w:r w:rsidRPr="009B0434">
              <w:rPr>
                <w:rFonts w:ascii="Circular Book" w:hAnsi="Circular Book"/>
                <w:b/>
                <w:bCs/>
              </w:rPr>
              <w:t>10</w:t>
            </w:r>
          </w:p>
        </w:tc>
        <w:tc>
          <w:tcPr>
            <w:tcW w:w="3005" w:type="dxa"/>
          </w:tcPr>
          <w:p w14:paraId="38234439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  <w:tc>
          <w:tcPr>
            <w:tcW w:w="3006" w:type="dxa"/>
          </w:tcPr>
          <w:p w14:paraId="3BFD090A" w14:textId="77777777" w:rsidR="009B0434" w:rsidRPr="009B0434" w:rsidRDefault="009B0434" w:rsidP="009B0434">
            <w:pPr>
              <w:tabs>
                <w:tab w:val="left" w:pos="2472"/>
              </w:tabs>
              <w:rPr>
                <w:rFonts w:ascii="Circular Book" w:hAnsi="Circular Book"/>
                <w:b/>
                <w:bCs/>
              </w:rPr>
            </w:pPr>
          </w:p>
        </w:tc>
      </w:tr>
    </w:tbl>
    <w:p w14:paraId="57061321" w14:textId="6FBD1FEE" w:rsidR="009B0434" w:rsidRPr="009B0434" w:rsidRDefault="009B0434" w:rsidP="009B0434">
      <w:pPr>
        <w:tabs>
          <w:tab w:val="left" w:pos="2472"/>
        </w:tabs>
        <w:rPr>
          <w:rFonts w:ascii="Circular Book" w:hAnsi="Circular Book"/>
        </w:rPr>
      </w:pPr>
    </w:p>
    <w:p w14:paraId="2D6737DF" w14:textId="49D20AC2" w:rsidR="009B0434" w:rsidRPr="009B0434" w:rsidRDefault="009B0434" w:rsidP="009B0434">
      <w:pPr>
        <w:tabs>
          <w:tab w:val="left" w:pos="2472"/>
        </w:tabs>
        <w:rPr>
          <w:rFonts w:ascii="Circular Book" w:hAnsi="Circular Book"/>
          <w:b/>
          <w:bCs/>
        </w:rPr>
      </w:pPr>
      <w:r w:rsidRPr="009B0434">
        <w:rPr>
          <w:rFonts w:ascii="Circular Book" w:hAnsi="Circular Book"/>
          <w:b/>
          <w:bCs/>
        </w:rPr>
        <w:t xml:space="preserve">Please send </w:t>
      </w:r>
      <w:r w:rsidR="00A87DD4">
        <w:rPr>
          <w:rFonts w:ascii="Circular Book" w:hAnsi="Circular Book"/>
          <w:b/>
          <w:bCs/>
        </w:rPr>
        <w:t xml:space="preserve">a </w:t>
      </w:r>
      <w:r w:rsidRPr="009B0434">
        <w:rPr>
          <w:rFonts w:ascii="Circular Book" w:hAnsi="Circular Book"/>
          <w:b/>
          <w:bCs/>
        </w:rPr>
        <w:t xml:space="preserve">photo of </w:t>
      </w:r>
      <w:r w:rsidR="00A87DD4">
        <w:rPr>
          <w:rFonts w:ascii="Circular Book" w:hAnsi="Circular Book"/>
          <w:b/>
          <w:bCs/>
        </w:rPr>
        <w:t xml:space="preserve">your </w:t>
      </w:r>
      <w:r w:rsidRPr="009B0434">
        <w:rPr>
          <w:rFonts w:ascii="Circular Book" w:hAnsi="Circular Book"/>
          <w:b/>
          <w:bCs/>
        </w:rPr>
        <w:t>University ID</w:t>
      </w:r>
      <w:r w:rsidR="00A87DD4">
        <w:rPr>
          <w:rFonts w:ascii="Circular Book" w:hAnsi="Circular Book"/>
          <w:b/>
          <w:bCs/>
        </w:rPr>
        <w:t>, as well as those of</w:t>
      </w:r>
      <w:r w:rsidRPr="009B0434">
        <w:rPr>
          <w:rFonts w:ascii="Circular Book" w:hAnsi="Circular Book"/>
          <w:b/>
          <w:bCs/>
        </w:rPr>
        <w:t xml:space="preserve"> each nominator </w:t>
      </w:r>
      <w:r w:rsidR="00A87DD4">
        <w:rPr>
          <w:rFonts w:ascii="Circular Book" w:hAnsi="Circular Book"/>
          <w:b/>
          <w:bCs/>
        </w:rPr>
        <w:t xml:space="preserve">together with </w:t>
      </w:r>
      <w:r w:rsidRPr="009B0434">
        <w:rPr>
          <w:rFonts w:ascii="Circular Book" w:hAnsi="Circular Book"/>
          <w:b/>
          <w:bCs/>
        </w:rPr>
        <w:t>this document. Your nomination will not be confirmed until we have received all 1</w:t>
      </w:r>
      <w:r w:rsidR="00A87DD4">
        <w:rPr>
          <w:rFonts w:ascii="Circular Book" w:hAnsi="Circular Book"/>
          <w:b/>
          <w:bCs/>
        </w:rPr>
        <w:t>1</w:t>
      </w:r>
      <w:r w:rsidRPr="009B0434">
        <w:rPr>
          <w:rFonts w:ascii="Circular Book" w:hAnsi="Circular Book"/>
          <w:b/>
          <w:bCs/>
        </w:rPr>
        <w:t xml:space="preserve"> photos, as well as this form. </w:t>
      </w:r>
    </w:p>
    <w:p w14:paraId="457ED05E" w14:textId="4CD0073B" w:rsidR="009B0434" w:rsidRPr="009B0434" w:rsidRDefault="009B0434" w:rsidP="009B0434">
      <w:pPr>
        <w:tabs>
          <w:tab w:val="left" w:pos="2472"/>
        </w:tabs>
        <w:rPr>
          <w:rFonts w:ascii="Circular Book" w:hAnsi="Circular Book"/>
        </w:rPr>
      </w:pPr>
      <w:r w:rsidRPr="009B0434">
        <w:rPr>
          <w:rFonts w:ascii="Circular Book" w:hAnsi="Circular Book"/>
        </w:rPr>
        <w:t>By completing this document, you confirm that you are willing to be nominated as a candidate in the UJS Presidential election 202</w:t>
      </w:r>
      <w:r w:rsidR="00BF0D1F">
        <w:rPr>
          <w:rFonts w:ascii="Circular Book" w:hAnsi="Circular Book"/>
        </w:rPr>
        <w:t>5</w:t>
      </w:r>
      <w:r w:rsidR="008743F7">
        <w:rPr>
          <w:rFonts w:ascii="Circular Book" w:hAnsi="Circular Book"/>
        </w:rPr>
        <w:t>/2</w:t>
      </w:r>
      <w:r w:rsidR="00BF0D1F">
        <w:rPr>
          <w:rFonts w:ascii="Circular Book" w:hAnsi="Circular Book"/>
        </w:rPr>
        <w:t>6</w:t>
      </w:r>
      <w:r w:rsidRPr="009B0434">
        <w:rPr>
          <w:rFonts w:ascii="Circular Book" w:hAnsi="Circular Book"/>
        </w:rPr>
        <w:t>.</w:t>
      </w:r>
    </w:p>
    <w:p w14:paraId="755998B9" w14:textId="0944F0AA" w:rsidR="009B0434" w:rsidRPr="009B0434" w:rsidRDefault="009B0434" w:rsidP="009B0434">
      <w:pPr>
        <w:tabs>
          <w:tab w:val="left" w:pos="2472"/>
        </w:tabs>
        <w:rPr>
          <w:rFonts w:ascii="Circular Book" w:hAnsi="Circular Book"/>
        </w:rPr>
      </w:pPr>
    </w:p>
    <w:p w14:paraId="34D15C30" w14:textId="34C05815" w:rsidR="009B0434" w:rsidRPr="009B0434" w:rsidRDefault="009B0434" w:rsidP="009B0434">
      <w:pPr>
        <w:tabs>
          <w:tab w:val="left" w:pos="2472"/>
        </w:tabs>
        <w:rPr>
          <w:rFonts w:ascii="Circular Book" w:hAnsi="Circular Book"/>
          <w:b/>
          <w:bCs/>
        </w:rPr>
      </w:pPr>
      <w:r w:rsidRPr="009B0434">
        <w:rPr>
          <w:rFonts w:ascii="Circular Book" w:hAnsi="Circular Book"/>
          <w:b/>
          <w:bCs/>
        </w:rPr>
        <w:t xml:space="preserve">To be submitted by </w:t>
      </w:r>
      <w:r w:rsidR="00A86476">
        <w:rPr>
          <w:rFonts w:ascii="Circular Book" w:hAnsi="Circular Book"/>
          <w:b/>
          <w:bCs/>
        </w:rPr>
        <w:t xml:space="preserve">November </w:t>
      </w:r>
      <w:r w:rsidR="00BF0D1F">
        <w:rPr>
          <w:rFonts w:ascii="Circular Book" w:hAnsi="Circular Book"/>
          <w:b/>
          <w:bCs/>
        </w:rPr>
        <w:t>10</w:t>
      </w:r>
      <w:r w:rsidR="00A86476" w:rsidRPr="00A86476">
        <w:rPr>
          <w:rFonts w:ascii="Circular Book" w:hAnsi="Circular Book"/>
          <w:b/>
          <w:bCs/>
          <w:vertAlign w:val="superscript"/>
        </w:rPr>
        <w:t>th</w:t>
      </w:r>
      <w:r w:rsidR="00A86476">
        <w:rPr>
          <w:rFonts w:ascii="Circular Book" w:hAnsi="Circular Book"/>
          <w:b/>
          <w:bCs/>
        </w:rPr>
        <w:t xml:space="preserve"> 202</w:t>
      </w:r>
      <w:r w:rsidR="00BF0D1F">
        <w:rPr>
          <w:rFonts w:ascii="Circular Book" w:hAnsi="Circular Book"/>
          <w:b/>
          <w:bCs/>
        </w:rPr>
        <w:t>5</w:t>
      </w:r>
      <w:r w:rsidR="008743F7">
        <w:rPr>
          <w:rFonts w:ascii="Circular Book" w:hAnsi="Circular Book"/>
          <w:b/>
          <w:bCs/>
        </w:rPr>
        <w:t xml:space="preserve"> (midday)</w:t>
      </w:r>
      <w:r w:rsidRPr="009B0434">
        <w:rPr>
          <w:rFonts w:ascii="Circular Book" w:hAnsi="Circular Book"/>
          <w:b/>
          <w:bCs/>
        </w:rPr>
        <w:t xml:space="preserve"> in order to stand as a candidate:</w:t>
      </w:r>
    </w:p>
    <w:p w14:paraId="5B873931" w14:textId="4B64ADE7" w:rsidR="009B0434" w:rsidRPr="009B0434" w:rsidRDefault="009B0434" w:rsidP="009B0434">
      <w:pPr>
        <w:pStyle w:val="ListParagraph"/>
        <w:numPr>
          <w:ilvl w:val="0"/>
          <w:numId w:val="2"/>
        </w:numPr>
        <w:tabs>
          <w:tab w:val="left" w:pos="2472"/>
        </w:tabs>
        <w:rPr>
          <w:rFonts w:ascii="Circular Book" w:hAnsi="Circular Book"/>
        </w:rPr>
      </w:pPr>
      <w:r w:rsidRPr="009B0434">
        <w:rPr>
          <w:rFonts w:ascii="Circular Book" w:hAnsi="Circular Book"/>
        </w:rPr>
        <w:t>This form along with all required Student ID copies</w:t>
      </w:r>
    </w:p>
    <w:p w14:paraId="70705B8B" w14:textId="2174E187" w:rsidR="009B0434" w:rsidRPr="009B0434" w:rsidRDefault="009B0434" w:rsidP="009B0434">
      <w:pPr>
        <w:tabs>
          <w:tab w:val="left" w:pos="2472"/>
        </w:tabs>
        <w:rPr>
          <w:rFonts w:ascii="Circular Book" w:hAnsi="Circular Book"/>
        </w:rPr>
      </w:pPr>
    </w:p>
    <w:p w14:paraId="1BFCBF9A" w14:textId="05A16478" w:rsidR="009B0434" w:rsidRPr="009B0434" w:rsidRDefault="009B0434" w:rsidP="009B0434">
      <w:pPr>
        <w:tabs>
          <w:tab w:val="left" w:pos="2472"/>
        </w:tabs>
        <w:rPr>
          <w:rFonts w:ascii="Circular Book" w:hAnsi="Circular Book"/>
          <w:b/>
          <w:bCs/>
        </w:rPr>
      </w:pPr>
      <w:r w:rsidRPr="009B0434">
        <w:rPr>
          <w:rFonts w:ascii="Circular Book" w:hAnsi="Circular Book"/>
          <w:b/>
          <w:bCs/>
        </w:rPr>
        <w:t xml:space="preserve">Additional supporting material to be submitted by </w:t>
      </w:r>
      <w:r w:rsidR="00A86476">
        <w:rPr>
          <w:rFonts w:ascii="Circular Book" w:hAnsi="Circular Book"/>
          <w:b/>
          <w:bCs/>
        </w:rPr>
        <w:t xml:space="preserve">November </w:t>
      </w:r>
      <w:r w:rsidR="00BF0D1F">
        <w:rPr>
          <w:rFonts w:ascii="Circular Book" w:hAnsi="Circular Book"/>
          <w:b/>
          <w:bCs/>
        </w:rPr>
        <w:t>10</w:t>
      </w:r>
      <w:r w:rsidR="00A86476" w:rsidRPr="00A86476">
        <w:rPr>
          <w:rFonts w:ascii="Circular Book" w:hAnsi="Circular Book"/>
          <w:b/>
          <w:bCs/>
          <w:vertAlign w:val="superscript"/>
        </w:rPr>
        <w:t>th</w:t>
      </w:r>
      <w:r w:rsidR="00A86476">
        <w:rPr>
          <w:rFonts w:ascii="Circular Book" w:hAnsi="Circular Book"/>
          <w:b/>
          <w:bCs/>
        </w:rPr>
        <w:t xml:space="preserve"> 202</w:t>
      </w:r>
      <w:r w:rsidR="00BF0D1F">
        <w:rPr>
          <w:rFonts w:ascii="Circular Book" w:hAnsi="Circular Book"/>
          <w:b/>
          <w:bCs/>
        </w:rPr>
        <w:t>5</w:t>
      </w:r>
      <w:r w:rsidR="008743F7">
        <w:rPr>
          <w:rFonts w:ascii="Circular Book" w:hAnsi="Circular Book"/>
          <w:b/>
          <w:bCs/>
        </w:rPr>
        <w:t xml:space="preserve"> (midday)</w:t>
      </w:r>
      <w:r w:rsidR="008743F7" w:rsidRPr="009B0434">
        <w:rPr>
          <w:rFonts w:ascii="Circular Book" w:hAnsi="Circular Book"/>
          <w:b/>
          <w:bCs/>
        </w:rPr>
        <w:t xml:space="preserve"> </w:t>
      </w:r>
      <w:r w:rsidRPr="009B0434">
        <w:rPr>
          <w:rFonts w:ascii="Circular Book" w:hAnsi="Circular Book"/>
          <w:b/>
          <w:bCs/>
        </w:rPr>
        <w:t>for inclusion:</w:t>
      </w:r>
    </w:p>
    <w:p w14:paraId="0BCB08C6" w14:textId="52350CB5" w:rsidR="009B0434" w:rsidRPr="009B0434" w:rsidRDefault="009B0434" w:rsidP="009B0434">
      <w:pPr>
        <w:pStyle w:val="ListParagraph"/>
        <w:numPr>
          <w:ilvl w:val="0"/>
          <w:numId w:val="1"/>
        </w:numPr>
        <w:tabs>
          <w:tab w:val="left" w:pos="2472"/>
        </w:tabs>
        <w:rPr>
          <w:rFonts w:ascii="Circular Book" w:hAnsi="Circular Book"/>
        </w:rPr>
      </w:pPr>
      <w:r w:rsidRPr="009B0434">
        <w:rPr>
          <w:rFonts w:ascii="Circular Book" w:hAnsi="Circular Book"/>
        </w:rPr>
        <w:t>Manifesto</w:t>
      </w:r>
    </w:p>
    <w:p w14:paraId="58354ABA" w14:textId="7FCB0DB1" w:rsidR="009B0434" w:rsidRPr="009B0434" w:rsidRDefault="009B0434" w:rsidP="009B0434">
      <w:pPr>
        <w:pStyle w:val="ListParagraph"/>
        <w:numPr>
          <w:ilvl w:val="0"/>
          <w:numId w:val="1"/>
        </w:numPr>
        <w:tabs>
          <w:tab w:val="left" w:pos="2472"/>
        </w:tabs>
        <w:rPr>
          <w:rFonts w:ascii="Circular Book" w:hAnsi="Circular Book"/>
        </w:rPr>
      </w:pPr>
      <w:r w:rsidRPr="009B0434">
        <w:rPr>
          <w:rFonts w:ascii="Circular Book" w:hAnsi="Circular Book"/>
        </w:rPr>
        <w:t>Video</w:t>
      </w:r>
    </w:p>
    <w:p w14:paraId="2BD92907" w14:textId="4DBD2069" w:rsidR="009B0434" w:rsidRPr="009B0434" w:rsidRDefault="009B0434" w:rsidP="009B0434">
      <w:pPr>
        <w:pStyle w:val="ListParagraph"/>
        <w:numPr>
          <w:ilvl w:val="0"/>
          <w:numId w:val="1"/>
        </w:numPr>
        <w:tabs>
          <w:tab w:val="left" w:pos="2472"/>
        </w:tabs>
        <w:rPr>
          <w:rFonts w:ascii="Circular Book" w:hAnsi="Circular Book"/>
        </w:rPr>
      </w:pPr>
      <w:r w:rsidRPr="009B0434">
        <w:rPr>
          <w:rFonts w:ascii="Circular Book" w:hAnsi="Circular Book"/>
        </w:rPr>
        <w:t>Photo</w:t>
      </w:r>
    </w:p>
    <w:p w14:paraId="2B40647F" w14:textId="3FDCD9E7" w:rsidR="009B0434" w:rsidRDefault="009B0434" w:rsidP="008743F7">
      <w:pPr>
        <w:tabs>
          <w:tab w:val="left" w:pos="2472"/>
        </w:tabs>
        <w:rPr>
          <w:rFonts w:ascii="Circular Book" w:hAnsi="Circular Book"/>
          <w:i/>
          <w:iCs/>
        </w:rPr>
      </w:pPr>
      <w:r w:rsidRPr="009B0434">
        <w:rPr>
          <w:rFonts w:ascii="Circular Book" w:hAnsi="Circular Book"/>
          <w:i/>
          <w:iCs/>
        </w:rPr>
        <w:t xml:space="preserve">For details please refer to </w:t>
      </w:r>
      <w:hyperlink r:id="rId10" w:history="1">
        <w:r w:rsidR="005A7516" w:rsidRPr="00B14E7D">
          <w:rPr>
            <w:rStyle w:val="Hyperlink"/>
          </w:rPr>
          <w:t>www.ujs.org.uk/elections_2025</w:t>
        </w:r>
      </w:hyperlink>
      <w:r w:rsidR="00101C22">
        <w:t xml:space="preserve"> </w:t>
      </w:r>
      <w:r w:rsidRPr="009B0434">
        <w:rPr>
          <w:rFonts w:ascii="Circular Book" w:hAnsi="Circular Book"/>
          <w:i/>
          <w:iCs/>
        </w:rPr>
        <w:t>for specifications.</w:t>
      </w:r>
    </w:p>
    <w:p w14:paraId="7EE2D48B" w14:textId="5F00D4CD" w:rsidR="00C27E9F" w:rsidRDefault="00C27E9F" w:rsidP="008743F7">
      <w:pPr>
        <w:tabs>
          <w:tab w:val="left" w:pos="2472"/>
        </w:tabs>
      </w:pPr>
    </w:p>
    <w:p w14:paraId="3DF0A380" w14:textId="77777777" w:rsidR="00C27E9F" w:rsidRPr="008743F7" w:rsidRDefault="00C27E9F" w:rsidP="008743F7">
      <w:pPr>
        <w:tabs>
          <w:tab w:val="left" w:pos="2472"/>
        </w:tabs>
      </w:pPr>
    </w:p>
    <w:sectPr w:rsidR="00C27E9F" w:rsidRPr="008743F7" w:rsidSect="009B0434">
      <w:headerReference w:type="default" r:id="rId11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31A3" w14:textId="77777777" w:rsidR="0099483A" w:rsidRDefault="0099483A" w:rsidP="009B0434">
      <w:pPr>
        <w:spacing w:after="0" w:line="240" w:lineRule="auto"/>
      </w:pPr>
      <w:r>
        <w:separator/>
      </w:r>
    </w:p>
  </w:endnote>
  <w:endnote w:type="continuationSeparator" w:id="0">
    <w:p w14:paraId="7C587CA7" w14:textId="77777777" w:rsidR="0099483A" w:rsidRDefault="0099483A" w:rsidP="009B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Book">
    <w:altName w:val="Calibri"/>
    <w:charset w:val="00"/>
    <w:family w:val="auto"/>
    <w:pitch w:val="variable"/>
    <w:sig w:usb0="A00000BF" w:usb1="5000E47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92FD" w14:textId="77777777" w:rsidR="0099483A" w:rsidRDefault="0099483A" w:rsidP="009B0434">
      <w:pPr>
        <w:spacing w:after="0" w:line="240" w:lineRule="auto"/>
      </w:pPr>
      <w:r>
        <w:separator/>
      </w:r>
    </w:p>
  </w:footnote>
  <w:footnote w:type="continuationSeparator" w:id="0">
    <w:p w14:paraId="095A970A" w14:textId="77777777" w:rsidR="0099483A" w:rsidRDefault="0099483A" w:rsidP="009B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6D2B" w14:textId="2CD14581" w:rsidR="009B0434" w:rsidRDefault="009B0434" w:rsidP="009B0434">
    <w:pPr>
      <w:pStyle w:val="Header"/>
      <w:jc w:val="center"/>
    </w:pPr>
    <w:r>
      <w:rPr>
        <w:noProof/>
      </w:rPr>
      <w:drawing>
        <wp:inline distT="0" distB="0" distL="0" distR="0" wp14:anchorId="73643596" wp14:editId="4431D9C1">
          <wp:extent cx="2293620" cy="670776"/>
          <wp:effectExtent l="0" t="0" r="0" b="0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12" cy="682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057A"/>
    <w:multiLevelType w:val="hybridMultilevel"/>
    <w:tmpl w:val="7908B42A"/>
    <w:lvl w:ilvl="0" w:tplc="DABE5B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4F2"/>
    <w:multiLevelType w:val="hybridMultilevel"/>
    <w:tmpl w:val="63AAF49C"/>
    <w:lvl w:ilvl="0" w:tplc="DABE5B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02835">
    <w:abstractNumId w:val="0"/>
  </w:num>
  <w:num w:numId="2" w16cid:durableId="466515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34"/>
    <w:rsid w:val="00031B8F"/>
    <w:rsid w:val="000F75BC"/>
    <w:rsid w:val="00101C22"/>
    <w:rsid w:val="00161B65"/>
    <w:rsid w:val="00272846"/>
    <w:rsid w:val="005A7516"/>
    <w:rsid w:val="00731D5D"/>
    <w:rsid w:val="007F6F2E"/>
    <w:rsid w:val="008743F7"/>
    <w:rsid w:val="009906EC"/>
    <w:rsid w:val="0099483A"/>
    <w:rsid w:val="009B0434"/>
    <w:rsid w:val="00A86476"/>
    <w:rsid w:val="00A87DD4"/>
    <w:rsid w:val="00B66EB9"/>
    <w:rsid w:val="00BF0D1F"/>
    <w:rsid w:val="00C27E9F"/>
    <w:rsid w:val="00D17CF2"/>
    <w:rsid w:val="00E2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9087F"/>
  <w15:chartTrackingRefBased/>
  <w15:docId w15:val="{7325B9B7-2AD6-46FB-8363-03FA1B8D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34"/>
  </w:style>
  <w:style w:type="paragraph" w:styleId="Footer">
    <w:name w:val="footer"/>
    <w:basedOn w:val="Normal"/>
    <w:link w:val="FooterChar"/>
    <w:uiPriority w:val="99"/>
    <w:unhideWhenUsed/>
    <w:rsid w:val="009B0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34"/>
  </w:style>
  <w:style w:type="table" w:styleId="TableGrid">
    <w:name w:val="Table Grid"/>
    <w:basedOn w:val="TableNormal"/>
    <w:uiPriority w:val="39"/>
    <w:rsid w:val="009B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4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04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4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js.org.uk/elections_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A4515F1220448B77299553220C4C4" ma:contentTypeVersion="13" ma:contentTypeDescription="Create a new document." ma:contentTypeScope="" ma:versionID="4955408765139679a61b3bd85bb3f471">
  <xsd:schema xmlns:xsd="http://www.w3.org/2001/XMLSchema" xmlns:xs="http://www.w3.org/2001/XMLSchema" xmlns:p="http://schemas.microsoft.com/office/2006/metadata/properties" xmlns:ns2="c25c5936-a602-444a-8f64-6a952d66456b" xmlns:ns3="7a7b7997-a5a6-475f-85ae-489834e67e62" targetNamespace="http://schemas.microsoft.com/office/2006/metadata/properties" ma:root="true" ma:fieldsID="9328a20ab9f9df56875a42aae68baccf" ns2:_="" ns3:_="">
    <xsd:import namespace="c25c5936-a602-444a-8f64-6a952d66456b"/>
    <xsd:import namespace="7a7b7997-a5a6-475f-85ae-489834e67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c5936-a602-444a-8f64-6a952d664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b7997-a5a6-475f-85ae-489834e67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90D777-A7AE-4ED1-945D-CB24F3902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c5936-a602-444a-8f64-6a952d66456b"/>
    <ds:schemaRef ds:uri="7a7b7997-a5a6-475f-85ae-489834e67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323B0-0DB4-4B12-99C0-481883C59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1C1D4-12F8-4483-B0CF-3A42ED2C2A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Arieh Miller</dc:creator>
  <cp:keywords/>
  <dc:description/>
  <cp:lastModifiedBy>Louis Danker</cp:lastModifiedBy>
  <cp:revision>3</cp:revision>
  <dcterms:created xsi:type="dcterms:W3CDTF">2025-09-22T10:54:00Z</dcterms:created>
  <dcterms:modified xsi:type="dcterms:W3CDTF">2025-09-22T10:54:00Z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0x010100CFBA4515F1220448B77299553220C4C4</vt:lpwstr>
  </property>
</Properties>
</file>