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E29E" w14:textId="10B56913" w:rsidR="004807EC" w:rsidRPr="00A40DD1" w:rsidRDefault="00A40DD1">
      <w:pPr>
        <w:rPr>
          <w:b/>
          <w:bCs/>
        </w:rPr>
      </w:pPr>
      <w:r w:rsidRPr="00A40DD1">
        <w:rPr>
          <w:b/>
          <w:bCs/>
        </w:rPr>
        <w:t xml:space="preserve">Pre-2022 History of Key Community Issues </w:t>
      </w:r>
    </w:p>
    <w:p w14:paraId="1A8CBF18" w14:textId="248BB03F" w:rsidR="00A40DD1" w:rsidRDefault="00A40DD1"/>
    <w:p w14:paraId="187716B1"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Times New Roman" w:eastAsia="Times New Roman" w:hAnsi="Times New Roman" w:cs="Times New Roman"/>
          <w:b/>
          <w:bCs/>
          <w:color w:val="000000"/>
        </w:rPr>
        <w:t>1.</w:t>
      </w:r>
      <w:r w:rsidRPr="00A40DD1">
        <w:rPr>
          <w:rFonts w:ascii="Times New Roman" w:eastAsia="Times New Roman" w:hAnsi="Times New Roman" w:cs="Times New Roman"/>
          <w:color w:val="000000"/>
        </w:rPr>
        <w:t> </w:t>
      </w:r>
      <w:r w:rsidRPr="00A40DD1">
        <w:rPr>
          <w:rFonts w:ascii="Times New Roman" w:eastAsia="Times New Roman" w:hAnsi="Times New Roman" w:cs="Times New Roman"/>
          <w:b/>
          <w:bCs/>
          <w:color w:val="000000"/>
        </w:rPr>
        <w:t>FIRE SAFE ORDINANCE - 2018 Sonoma County's ordinance was rejected by the State Board of Forestry (BOF) Hearing on November 3/4 ruled that State fire-safe road regulations apply to new development. </w:t>
      </w:r>
      <w:r w:rsidRPr="00A40DD1">
        <w:rPr>
          <w:rFonts w:ascii="Times New Roman" w:eastAsia="Times New Roman" w:hAnsi="Times New Roman" w:cs="Times New Roman"/>
          <w:color w:val="000000"/>
        </w:rPr>
        <w:t> </w:t>
      </w:r>
    </w:p>
    <w:p w14:paraId="2BAE41F8" w14:textId="04149713"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Times New Roman" w:eastAsia="Times New Roman" w:hAnsi="Times New Roman" w:cs="Times New Roman"/>
          <w:color w:val="000000"/>
        </w:rPr>
        <w:t>The BOF did not certify Sonoma County's ordinance which tried to exempt all roads prior to 1991 from fire-safe standards. Fire safety is a primary concern and community groups throughout the County raised multiple issues and deficiencies in Sonoma's report. The fire safety issues for all of us, and especially our sensitive Mill Creek, Palmer Creek, and Felta Creek watersheds must be addressed. </w:t>
      </w:r>
      <w:r w:rsidRPr="00A40DD1">
        <w:rPr>
          <w:rFonts w:ascii="Times New Roman" w:eastAsia="Times New Roman" w:hAnsi="Times New Roman" w:cs="Times New Roman"/>
          <w:color w:val="008000"/>
        </w:rPr>
        <w:t>Letters were submitted from </w:t>
      </w:r>
      <w:hyperlink r:id="rId4" w:history="1">
        <w:r w:rsidRPr="00A40DD1">
          <w:rPr>
            <w:rFonts w:ascii="Times New Roman" w:eastAsia="Times New Roman" w:hAnsi="Times New Roman" w:cs="Times New Roman"/>
            <w:color w:val="0000FF"/>
            <w:u w:val="single"/>
          </w:rPr>
          <w:t>Palmer Creek</w:t>
        </w:r>
      </w:hyperlink>
      <w:r w:rsidRPr="00A40DD1">
        <w:rPr>
          <w:rFonts w:ascii="Times New Roman" w:eastAsia="Times New Roman" w:hAnsi="Times New Roman" w:cs="Times New Roman"/>
          <w:color w:val="008000"/>
        </w:rPr>
        <w:t> Neighborhood Association, </w:t>
      </w:r>
      <w:hyperlink r:id="rId5" w:tooltip="fire safe roads" w:history="1">
        <w:r w:rsidRPr="00A40DD1">
          <w:rPr>
            <w:rFonts w:ascii="Times New Roman" w:eastAsia="Times New Roman" w:hAnsi="Times New Roman" w:cs="Times New Roman"/>
            <w:color w:val="0000FF"/>
            <w:u w:val="single"/>
          </w:rPr>
          <w:t>Cecile Isaacs</w:t>
        </w:r>
      </w:hyperlink>
      <w:r w:rsidRPr="00A40DD1">
        <w:rPr>
          <w:rFonts w:ascii="Times New Roman" w:eastAsia="Times New Roman" w:hAnsi="Times New Roman" w:cs="Times New Roman"/>
          <w:color w:val="008000"/>
        </w:rPr>
        <w:t>, </w:t>
      </w:r>
      <w:hyperlink r:id="rId6" w:history="1">
        <w:r w:rsidRPr="00A40DD1">
          <w:rPr>
            <w:rFonts w:ascii="Times New Roman" w:eastAsia="Times New Roman" w:hAnsi="Times New Roman" w:cs="Times New Roman"/>
            <w:color w:val="0000FF"/>
            <w:u w:val="single"/>
          </w:rPr>
          <w:t xml:space="preserve">Steve </w:t>
        </w:r>
        <w:proofErr w:type="spellStart"/>
        <w:r w:rsidRPr="00A40DD1">
          <w:rPr>
            <w:rFonts w:ascii="Times New Roman" w:eastAsia="Times New Roman" w:hAnsi="Times New Roman" w:cs="Times New Roman"/>
            <w:color w:val="0000FF"/>
            <w:u w:val="single"/>
          </w:rPr>
          <w:t>Imbimbo</w:t>
        </w:r>
        <w:proofErr w:type="spellEnd"/>
      </w:hyperlink>
      <w:r w:rsidRPr="00A40DD1">
        <w:rPr>
          <w:rFonts w:ascii="Times New Roman" w:eastAsia="Times New Roman" w:hAnsi="Times New Roman" w:cs="Times New Roman"/>
          <w:color w:val="008000"/>
        </w:rPr>
        <w:t> and </w:t>
      </w:r>
      <w:hyperlink r:id="rId7" w:history="1">
        <w:r w:rsidRPr="00A40DD1">
          <w:rPr>
            <w:rFonts w:ascii="Times New Roman" w:eastAsia="Times New Roman" w:hAnsi="Times New Roman" w:cs="Times New Roman"/>
            <w:color w:val="0000FF"/>
            <w:u w:val="single"/>
          </w:rPr>
          <w:t>Friends of Felta Creek</w:t>
        </w:r>
      </w:hyperlink>
      <w:r w:rsidRPr="00A40DD1">
        <w:rPr>
          <w:rFonts w:ascii="Times New Roman" w:eastAsia="Times New Roman" w:hAnsi="Times New Roman" w:cs="Times New Roman"/>
          <w:color w:val="008000"/>
        </w:rPr>
        <w:t xml:space="preserve">. </w:t>
      </w:r>
      <w:r>
        <w:rPr>
          <w:rFonts w:ascii="Times New Roman" w:eastAsia="Times New Roman" w:hAnsi="Times New Roman" w:cs="Times New Roman"/>
          <w:color w:val="008000"/>
        </w:rPr>
        <w:t>The Statewide Alliance for Fire Safe Road Regulations (SAFRR) and other</w:t>
      </w:r>
      <w:r w:rsidRPr="00A40DD1">
        <w:rPr>
          <w:rFonts w:ascii="Times New Roman" w:eastAsia="Times New Roman" w:hAnsi="Times New Roman" w:cs="Times New Roman"/>
          <w:color w:val="008000"/>
        </w:rPr>
        <w:t xml:space="preserve"> organizations are advocating for safe roads, especially as related to </w:t>
      </w:r>
      <w:r>
        <w:rPr>
          <w:rFonts w:ascii="Times New Roman" w:eastAsia="Times New Roman" w:hAnsi="Times New Roman" w:cs="Times New Roman"/>
          <w:color w:val="008000"/>
        </w:rPr>
        <w:t xml:space="preserve">commercial </w:t>
      </w:r>
      <w:r w:rsidRPr="00A40DD1">
        <w:rPr>
          <w:rFonts w:ascii="Times New Roman" w:eastAsia="Times New Roman" w:hAnsi="Times New Roman" w:cs="Times New Roman"/>
          <w:color w:val="008000"/>
        </w:rPr>
        <w:t>cannabis operations.    </w:t>
      </w:r>
    </w:p>
    <w:p w14:paraId="57258D60"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Times New Roman" w:eastAsia="Times New Roman" w:hAnsi="Times New Roman" w:cs="Times New Roman"/>
          <w:b/>
          <w:bCs/>
          <w:color w:val="000000"/>
        </w:rPr>
        <w:t>2.  WINERY EVENT ORDINANCE - May 19, 2020, BOS Workshop. Also, see "State of the Wine Industry" under the Westside Community Association below. </w:t>
      </w:r>
    </w:p>
    <w:p w14:paraId="56AD8440"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Times New Roman" w:eastAsia="Times New Roman" w:hAnsi="Times New Roman" w:cs="Times New Roman"/>
          <w:color w:val="000000"/>
        </w:rPr>
        <w:t>Supervisors used this session as an option to expand the rights to outdoor events, some with amplified music, to all Ag Zoned land.  And, Permit Sonoma stated that if neighbors do not lodge formal complaints about winery events or farm events, then the County will deem that events are not impacting communities.  To log a formal complaint about an event-related nuisance, go to the County website.  </w:t>
      </w:r>
    </w:p>
    <w:p w14:paraId="59B76610"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Times New Roman" w:eastAsia="Times New Roman" w:hAnsi="Times New Roman" w:cs="Times New Roman"/>
          <w:b/>
          <w:bCs/>
          <w:color w:val="000000"/>
        </w:rPr>
        <w:t>          The May 19th briefing was supposed to - yet did not - cover the Traffic Capacity Study, Noise Standards, and Groundwater-related standards.  </w:t>
      </w:r>
      <w:r w:rsidRPr="00A40DD1">
        <w:rPr>
          <w:rFonts w:ascii="Times New Roman" w:eastAsia="Times New Roman" w:hAnsi="Times New Roman" w:cs="Times New Roman"/>
          <w:color w:val="000000"/>
        </w:rPr>
        <w:t>Materials for the Board of Supervisors hearing are posted on </w:t>
      </w:r>
      <w:hyperlink r:id="rId8" w:history="1">
        <w:r w:rsidRPr="00A40DD1">
          <w:rPr>
            <w:rFonts w:ascii="Times New Roman" w:eastAsia="Times New Roman" w:hAnsi="Times New Roman" w:cs="Times New Roman"/>
            <w:color w:val="0000FF"/>
            <w:u w:val="single"/>
          </w:rPr>
          <w:t>Board of Supervisors Hearing Link.</w:t>
        </w:r>
        <w:r w:rsidRPr="00A40DD1">
          <w:rPr>
            <w:rFonts w:ascii="Times New Roman" w:eastAsia="Times New Roman" w:hAnsi="Times New Roman" w:cs="Times New Roman"/>
          </w:rPr>
          <w:t> </w:t>
        </w:r>
      </w:hyperlink>
      <w:r w:rsidRPr="00A40DD1">
        <w:rPr>
          <w:rFonts w:ascii="Times New Roman" w:eastAsia="Times New Roman" w:hAnsi="Times New Roman" w:cs="Times New Roman"/>
          <w:color w:val="800000"/>
        </w:rPr>
        <w:t>WCA's priority is to ensure the technical reports for Westside are completed: GO TO </w:t>
      </w:r>
      <w:hyperlink r:id="rId9" w:history="1">
        <w:r w:rsidRPr="00A40DD1">
          <w:rPr>
            <w:rFonts w:ascii="Times New Roman" w:eastAsia="Times New Roman" w:hAnsi="Times New Roman" w:cs="Times New Roman"/>
            <w:color w:val="0000FF"/>
            <w:u w:val="single"/>
          </w:rPr>
          <w:t>Land Use Updates</w:t>
        </w:r>
      </w:hyperlink>
      <w:r w:rsidRPr="00A40DD1">
        <w:rPr>
          <w:rFonts w:ascii="Times New Roman" w:eastAsia="Times New Roman" w:hAnsi="Times New Roman" w:cs="Times New Roman"/>
          <w:color w:val="800000"/>
        </w:rPr>
        <w:t>          </w:t>
      </w:r>
    </w:p>
    <w:p w14:paraId="6BD35358"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Times New Roman" w:eastAsia="Times New Roman" w:hAnsi="Times New Roman" w:cs="Times New Roman"/>
          <w:b/>
          <w:bCs/>
          <w:color w:val="000000"/>
        </w:rPr>
        <w:t>3. CANNABIS ORDINANCE -</w:t>
      </w:r>
      <w:r w:rsidRPr="00A40DD1">
        <w:rPr>
          <w:rFonts w:ascii="Times New Roman" w:eastAsia="Times New Roman" w:hAnsi="Times New Roman" w:cs="Times New Roman"/>
          <w:color w:val="000000"/>
        </w:rPr>
        <w:t> </w:t>
      </w:r>
      <w:r w:rsidRPr="00A40DD1">
        <w:rPr>
          <w:rFonts w:ascii="Times New Roman" w:eastAsia="Times New Roman" w:hAnsi="Times New Roman" w:cs="Times New Roman"/>
          <w:b/>
          <w:bCs/>
          <w:color w:val="000000"/>
        </w:rPr>
        <w:t xml:space="preserve">The Phase 2 Cannabis Ordinance is slated for approval by the Supervisors in January or February 2021.  To learn </w:t>
      </w:r>
      <w:proofErr w:type="gramStart"/>
      <w:r w:rsidRPr="00A40DD1">
        <w:rPr>
          <w:rFonts w:ascii="Times New Roman" w:eastAsia="Times New Roman" w:hAnsi="Times New Roman" w:cs="Times New Roman"/>
          <w:b/>
          <w:bCs/>
          <w:color w:val="000000"/>
        </w:rPr>
        <w:t>more</w:t>
      </w:r>
      <w:proofErr w:type="gramEnd"/>
      <w:r w:rsidRPr="00A40DD1">
        <w:rPr>
          <w:rFonts w:ascii="Times New Roman" w:eastAsia="Times New Roman" w:hAnsi="Times New Roman" w:cs="Times New Roman"/>
          <w:b/>
          <w:bCs/>
          <w:color w:val="000000"/>
        </w:rPr>
        <w:t xml:space="preserve"> Go To: </w:t>
      </w:r>
      <w:hyperlink r:id="rId10" w:history="1">
        <w:r w:rsidRPr="00A40DD1">
          <w:rPr>
            <w:rFonts w:ascii="Times New Roman" w:eastAsia="Times New Roman" w:hAnsi="Times New Roman" w:cs="Times New Roman"/>
            <w:b/>
            <w:bCs/>
            <w:color w:val="0000FF"/>
            <w:u w:val="single"/>
          </w:rPr>
          <w:t>Project Info Land Use</w:t>
        </w:r>
      </w:hyperlink>
      <w:r w:rsidRPr="00A40DD1">
        <w:rPr>
          <w:rFonts w:ascii="Times New Roman" w:eastAsia="Times New Roman" w:hAnsi="Times New Roman" w:cs="Times New Roman"/>
          <w:b/>
          <w:bCs/>
          <w:color w:val="000000"/>
        </w:rPr>
        <w:t> </w:t>
      </w:r>
    </w:p>
    <w:p w14:paraId="25314783"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Times New Roman" w:eastAsia="Times New Roman" w:hAnsi="Times New Roman" w:cs="Times New Roman"/>
          <w:color w:val="000000"/>
        </w:rPr>
        <w:t>The County is moving the application process for Cannabis cultivation from Permit Sonoma to the Ag Commissioner (Dept of Ag/ Weights and Measures). Cannabis and Hemp growing operations may have far greater impacts on our communities than winery events; thus, Westside infoZone has created a page with a set of resources for concerned citizens.  </w:t>
      </w:r>
    </w:p>
    <w:p w14:paraId="6E913FD5"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Times New Roman" w:eastAsia="Times New Roman" w:hAnsi="Times New Roman" w:cs="Times New Roman"/>
          <w:color w:val="000000"/>
        </w:rPr>
        <w:t>Cannabis Grow Application information is on-line at</w:t>
      </w:r>
    </w:p>
    <w:p w14:paraId="554AC703" w14:textId="77777777" w:rsidR="00A40DD1" w:rsidRPr="00A40DD1" w:rsidRDefault="00A40DD1" w:rsidP="00A40DD1">
      <w:pPr>
        <w:rPr>
          <w:rFonts w:ascii="Times New Roman" w:eastAsia="Times New Roman" w:hAnsi="Times New Roman" w:cs="Times New Roman"/>
          <w:color w:val="000000"/>
        </w:rPr>
      </w:pPr>
      <w:hyperlink r:id="rId11" w:history="1">
        <w:r w:rsidRPr="00A40DD1">
          <w:rPr>
            <w:rFonts w:ascii="Times New Roman" w:eastAsia="Times New Roman" w:hAnsi="Times New Roman" w:cs="Times New Roman"/>
            <w:color w:val="0000FF"/>
            <w:u w:val="single"/>
          </w:rPr>
          <w:t>http://sonomacounty.ca.gov/Cannabis/Permits/Agricultural-Cannabis-Permits/</w:t>
        </w:r>
      </w:hyperlink>
      <w:r w:rsidRPr="00A40DD1">
        <w:rPr>
          <w:rFonts w:ascii="Times New Roman" w:eastAsia="Times New Roman" w:hAnsi="Times New Roman" w:cs="Times New Roman"/>
          <w:color w:val="000000"/>
        </w:rPr>
        <w:t> EMAIL </w:t>
      </w:r>
      <w:r w:rsidRPr="00A40DD1">
        <w:rPr>
          <w:rFonts w:ascii="Times New Roman" w:eastAsia="Times New Roman" w:hAnsi="Times New Roman" w:cs="Times New Roman"/>
          <w:b/>
          <w:bCs/>
          <w:color w:val="000000"/>
        </w:rPr>
        <w:t>Cannabis@Sonoma-County.org</w:t>
      </w:r>
      <w:r w:rsidRPr="00A40DD1">
        <w:rPr>
          <w:rFonts w:ascii="Times New Roman" w:eastAsia="Times New Roman" w:hAnsi="Times New Roman" w:cs="Times New Roman"/>
          <w:color w:val="000000"/>
        </w:rPr>
        <w:t> </w:t>
      </w:r>
    </w:p>
    <w:p w14:paraId="30C1A904"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Times New Roman" w:eastAsia="Times New Roman" w:hAnsi="Times New Roman" w:cs="Times New Roman"/>
          <w:color w:val="000000"/>
        </w:rPr>
        <w:lastRenderedPageBreak/>
        <w:t>An Ad-Hoc Committee was formed to advise on the Cannabis Ordinance; like other County Ad Hoc committees, the representation was primarily from the cannabis and ag industries, with little resident or environmental input. </w:t>
      </w:r>
    </w:p>
    <w:p w14:paraId="107DB9A6"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Arial" w:eastAsia="Times New Roman" w:hAnsi="Arial" w:cs="Arial"/>
          <w:b/>
          <w:bCs/>
          <w:color w:val="000000"/>
        </w:rPr>
        <w:t>This means that it is time for YOU as a concerned citizen to take action to protect your neighborhood and your parks, trails, and schools from the negative impacts of cannabis projects. </w:t>
      </w:r>
      <w:r w:rsidRPr="00A40DD1">
        <w:rPr>
          <w:rFonts w:ascii="Arial" w:eastAsia="Times New Roman" w:hAnsi="Arial" w:cs="Arial"/>
          <w:color w:val="000000"/>
        </w:rPr>
        <w:t>Please write an email to</w:t>
      </w:r>
      <w:r w:rsidRPr="00A40DD1">
        <w:rPr>
          <w:rFonts w:ascii="Times New Roman" w:eastAsia="Times New Roman" w:hAnsi="Times New Roman" w:cs="Times New Roman"/>
          <w:color w:val="000000"/>
        </w:rPr>
        <w:t> Supervisor </w:t>
      </w:r>
      <w:r w:rsidRPr="00A40DD1">
        <w:rPr>
          <w:rFonts w:ascii="Arial" w:eastAsia="Times New Roman" w:hAnsi="Arial" w:cs="Arial"/>
          <w:color w:val="000000"/>
        </w:rPr>
        <w:t>Lynda Hopkins (</w:t>
      </w:r>
      <w:hyperlink r:id="rId12" w:history="1">
        <w:r w:rsidRPr="00A40DD1">
          <w:rPr>
            <w:rFonts w:ascii="Arial" w:eastAsia="Times New Roman" w:hAnsi="Arial" w:cs="Arial"/>
            <w:color w:val="0000FF"/>
            <w:u w:val="single"/>
          </w:rPr>
          <w:t>District5@sonoma-county.org</w:t>
        </w:r>
      </w:hyperlink>
      <w:r w:rsidRPr="00A40DD1">
        <w:rPr>
          <w:rFonts w:ascii="Arial" w:eastAsia="Times New Roman" w:hAnsi="Arial" w:cs="Arial"/>
          <w:color w:val="000000"/>
        </w:rPr>
        <w:t xml:space="preserve">), Leo </w:t>
      </w:r>
      <w:proofErr w:type="spellStart"/>
      <w:r w:rsidRPr="00A40DD1">
        <w:rPr>
          <w:rFonts w:ascii="Arial" w:eastAsia="Times New Roman" w:hAnsi="Arial" w:cs="Arial"/>
          <w:color w:val="000000"/>
        </w:rPr>
        <w:t>Chyi</w:t>
      </w:r>
      <w:proofErr w:type="spellEnd"/>
      <w:r w:rsidRPr="00A40DD1">
        <w:rPr>
          <w:rFonts w:ascii="Arial" w:eastAsia="Times New Roman" w:hAnsi="Arial" w:cs="Arial"/>
          <w:color w:val="000000"/>
        </w:rPr>
        <w:t xml:space="preserve"> (</w:t>
      </w:r>
      <w:hyperlink r:id="rId13" w:history="1">
        <w:r w:rsidRPr="00A40DD1">
          <w:rPr>
            <w:rFonts w:ascii="Arial" w:eastAsia="Times New Roman" w:hAnsi="Arial" w:cs="Arial"/>
            <w:color w:val="0000FF"/>
            <w:u w:val="single"/>
          </w:rPr>
          <w:t>Leo.Chyi@sonoma-county.org</w:t>
        </w:r>
      </w:hyperlink>
      <w:r w:rsidRPr="00A40DD1">
        <w:rPr>
          <w:rFonts w:ascii="Arial" w:eastAsia="Times New Roman" w:hAnsi="Arial" w:cs="Arial"/>
          <w:color w:val="000000"/>
        </w:rPr>
        <w:t>), Supervisor James Gore (</w:t>
      </w:r>
      <w:hyperlink r:id="rId14" w:history="1">
        <w:r w:rsidRPr="00A40DD1">
          <w:rPr>
            <w:rFonts w:ascii="Arial" w:eastAsia="Times New Roman" w:hAnsi="Arial" w:cs="Arial"/>
            <w:color w:val="0000FF"/>
            <w:u w:val="single"/>
          </w:rPr>
          <w:t>district4@sonoma-county.org</w:t>
        </w:r>
      </w:hyperlink>
      <w:r w:rsidRPr="00A40DD1">
        <w:rPr>
          <w:rFonts w:ascii="Arial" w:eastAsia="Times New Roman" w:hAnsi="Arial" w:cs="Arial"/>
          <w:color w:val="000000"/>
        </w:rPr>
        <w:t>), and Jenny Chamberlain (</w:t>
      </w:r>
      <w:hyperlink r:id="rId15" w:history="1">
        <w:r w:rsidRPr="00A40DD1">
          <w:rPr>
            <w:rFonts w:ascii="Arial" w:eastAsia="Times New Roman" w:hAnsi="Arial" w:cs="Arial"/>
            <w:color w:val="0000FF"/>
            <w:u w:val="single"/>
          </w:rPr>
          <w:t>Jenny.Chamberlain@sonoma-county.org</w:t>
        </w:r>
      </w:hyperlink>
      <w:r w:rsidRPr="00A40DD1">
        <w:rPr>
          <w:rFonts w:ascii="Arial" w:eastAsia="Times New Roman" w:hAnsi="Arial" w:cs="Arial"/>
          <w:color w:val="000000"/>
        </w:rPr>
        <w:t>)</w:t>
      </w:r>
    </w:p>
    <w:p w14:paraId="4247DBD0"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Arial" w:eastAsia="Times New Roman" w:hAnsi="Arial" w:cs="Arial"/>
          <w:b/>
          <w:bCs/>
          <w:color w:val="000000"/>
        </w:rPr>
        <w:t>4.  FOX MEADOW TIMBER HARVEST</w:t>
      </w:r>
      <w:r w:rsidRPr="00A40DD1">
        <w:rPr>
          <w:rFonts w:ascii="Arial" w:eastAsia="Times New Roman" w:hAnsi="Arial" w:cs="Arial"/>
          <w:color w:val="000000"/>
        </w:rPr>
        <w:t> - </w:t>
      </w:r>
      <w:r w:rsidRPr="00A40DD1">
        <w:rPr>
          <w:rFonts w:ascii="Arial" w:eastAsia="Times New Roman" w:hAnsi="Arial" w:cs="Arial"/>
          <w:b/>
          <w:bCs/>
          <w:color w:val="008000"/>
        </w:rPr>
        <w:t xml:space="preserve">The Fox Meadow Timber Harvest in the fragile Felta Creek watershed is being reviewed for approval by </w:t>
      </w:r>
      <w:proofErr w:type="spellStart"/>
      <w:r w:rsidRPr="00A40DD1">
        <w:rPr>
          <w:rFonts w:ascii="Arial" w:eastAsia="Times New Roman" w:hAnsi="Arial" w:cs="Arial"/>
          <w:b/>
          <w:bCs/>
          <w:color w:val="008000"/>
        </w:rPr>
        <w:t>CALFire</w:t>
      </w:r>
      <w:proofErr w:type="spellEnd"/>
      <w:r w:rsidRPr="00A40DD1">
        <w:rPr>
          <w:rFonts w:ascii="Arial" w:eastAsia="Times New Roman" w:hAnsi="Arial" w:cs="Arial"/>
          <w:b/>
          <w:bCs/>
          <w:color w:val="008000"/>
        </w:rPr>
        <w:t>.</w:t>
      </w:r>
      <w:r w:rsidRPr="00A40DD1">
        <w:rPr>
          <w:rFonts w:ascii="Arial" w:eastAsia="Times New Roman" w:hAnsi="Arial" w:cs="Arial"/>
          <w:color w:val="000000"/>
        </w:rPr>
        <w:t xml:space="preserve"> The WCA is supporting our partner organization Friends of Felta Creek in efforts to prevent impacts to one of our last remaining salmon spawning creeks. </w:t>
      </w:r>
      <w:proofErr w:type="spellStart"/>
      <w:r w:rsidRPr="00A40DD1">
        <w:rPr>
          <w:rFonts w:ascii="Arial" w:eastAsia="Times New Roman" w:hAnsi="Arial" w:cs="Arial"/>
          <w:color w:val="000000"/>
        </w:rPr>
        <w:t>CALFire</w:t>
      </w:r>
      <w:proofErr w:type="spellEnd"/>
      <w:r w:rsidRPr="00A40DD1">
        <w:rPr>
          <w:rFonts w:ascii="Arial" w:eastAsia="Times New Roman" w:hAnsi="Arial" w:cs="Arial"/>
          <w:color w:val="000000"/>
        </w:rPr>
        <w:t xml:space="preserve"> has identified an alternate logging truck route, lessening the impacts to Felta Creek and Westside School. </w:t>
      </w:r>
      <w:r w:rsidRPr="00A40DD1">
        <w:rPr>
          <w:rFonts w:ascii="Arial" w:eastAsia="Times New Roman" w:hAnsi="Arial" w:cs="Arial"/>
          <w:color w:val="000000"/>
        </w:rPr>
        <w:br/>
      </w:r>
      <w:r w:rsidRPr="00A40DD1">
        <w:rPr>
          <w:rFonts w:ascii="Arial" w:eastAsia="Times New Roman" w:hAnsi="Arial" w:cs="Arial"/>
          <w:color w:val="000000"/>
        </w:rPr>
        <w:br/>
        <w:t>Given the property was lightly burned during the Walbridge Fire, the Board of Forestry granted emergency timber removal - see document for information on different types of</w:t>
      </w:r>
      <w:hyperlink r:id="rId16" w:history="1">
        <w:r w:rsidRPr="00A40DD1">
          <w:rPr>
            <w:rFonts w:ascii="Arial" w:eastAsia="Times New Roman" w:hAnsi="Arial" w:cs="Arial"/>
          </w:rPr>
          <w:t> </w:t>
        </w:r>
        <w:r w:rsidRPr="00A40DD1">
          <w:rPr>
            <w:rFonts w:ascii="Arial" w:eastAsia="Times New Roman" w:hAnsi="Arial" w:cs="Arial"/>
            <w:color w:val="0000FF"/>
            <w:u w:val="single"/>
          </w:rPr>
          <w:t>Emergency Timber Removal Permits</w:t>
        </w:r>
      </w:hyperlink>
      <w:r w:rsidRPr="00A40DD1">
        <w:rPr>
          <w:rFonts w:ascii="Arial" w:eastAsia="Times New Roman" w:hAnsi="Arial" w:cs="Arial"/>
          <w:color w:val="000000"/>
        </w:rPr>
        <w:t>. WCA is addressing significant traffic safety impacts from 1,700 logging truck trips on Westside Road to/from the US 101 ramps.  See </w:t>
      </w:r>
      <w:hyperlink r:id="rId17" w:history="1">
        <w:r w:rsidRPr="00A40DD1">
          <w:rPr>
            <w:rFonts w:ascii="Arial" w:eastAsia="Times New Roman" w:hAnsi="Arial" w:cs="Arial"/>
            <w:color w:val="0000FF"/>
            <w:u w:val="single"/>
          </w:rPr>
          <w:t>WCA's letter</w:t>
        </w:r>
      </w:hyperlink>
      <w:r w:rsidRPr="00A40DD1">
        <w:rPr>
          <w:rFonts w:ascii="Arial" w:eastAsia="Times New Roman" w:hAnsi="Arial" w:cs="Arial"/>
          <w:color w:val="000000"/>
        </w:rPr>
        <w:t> on traffic study deficiencies and unstudied impacts. </w:t>
      </w:r>
    </w:p>
    <w:p w14:paraId="59C8917A" w14:textId="77777777" w:rsidR="00A40DD1" w:rsidRPr="00A40DD1" w:rsidRDefault="00A40DD1" w:rsidP="00A40DD1">
      <w:pPr>
        <w:spacing w:before="100" w:beforeAutospacing="1" w:after="100" w:afterAutospacing="1"/>
        <w:rPr>
          <w:rFonts w:ascii="Times New Roman" w:eastAsia="Times New Roman" w:hAnsi="Times New Roman" w:cs="Times New Roman"/>
          <w:color w:val="000000"/>
        </w:rPr>
      </w:pPr>
      <w:r w:rsidRPr="00A40DD1">
        <w:rPr>
          <w:rFonts w:ascii="Times New Roman" w:eastAsia="Times New Roman" w:hAnsi="Times New Roman" w:cs="Times New Roman"/>
          <w:color w:val="000000"/>
        </w:rPr>
        <w:t> </w:t>
      </w:r>
    </w:p>
    <w:p w14:paraId="1DF52107" w14:textId="77777777" w:rsidR="00A40DD1" w:rsidRDefault="00A40DD1"/>
    <w:sectPr w:rsidR="00A40DD1" w:rsidSect="0045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D1"/>
    <w:rsid w:val="00451A43"/>
    <w:rsid w:val="004807EC"/>
    <w:rsid w:val="00A4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DBD7F"/>
  <w15:chartTrackingRefBased/>
  <w15:docId w15:val="{B46B3FEB-941D-9540-BFDF-114BE189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D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0DD1"/>
    <w:rPr>
      <w:b/>
      <w:bCs/>
    </w:rPr>
  </w:style>
  <w:style w:type="character" w:customStyle="1" w:styleId="apple-converted-space">
    <w:name w:val="apple-converted-space"/>
    <w:basedOn w:val="DefaultParagraphFont"/>
    <w:rsid w:val="00A40DD1"/>
  </w:style>
  <w:style w:type="character" w:styleId="Hyperlink">
    <w:name w:val="Hyperlink"/>
    <w:basedOn w:val="DefaultParagraphFont"/>
    <w:uiPriority w:val="99"/>
    <w:semiHidden/>
    <w:unhideWhenUsed/>
    <w:rsid w:val="00A40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8630">
      <w:bodyDiv w:val="1"/>
      <w:marLeft w:val="0"/>
      <w:marRight w:val="0"/>
      <w:marTop w:val="0"/>
      <w:marBottom w:val="0"/>
      <w:divBdr>
        <w:top w:val="none" w:sz="0" w:space="0" w:color="auto"/>
        <w:left w:val="none" w:sz="0" w:space="0" w:color="auto"/>
        <w:bottom w:val="none" w:sz="0" w:space="0" w:color="auto"/>
        <w:right w:val="none" w:sz="0" w:space="0" w:color="auto"/>
      </w:divBdr>
      <w:divsChild>
        <w:div w:id="904266474">
          <w:marLeft w:val="0"/>
          <w:marRight w:val="0"/>
          <w:marTop w:val="0"/>
          <w:marBottom w:val="0"/>
          <w:divBdr>
            <w:top w:val="none" w:sz="0" w:space="0" w:color="auto"/>
            <w:left w:val="none" w:sz="0" w:space="0" w:color="auto"/>
            <w:bottom w:val="none" w:sz="0" w:space="0" w:color="auto"/>
            <w:right w:val="none" w:sz="0" w:space="0" w:color="auto"/>
          </w:divBdr>
        </w:div>
        <w:div w:id="140792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omacounty.ca.gov/PRMD/Boards-Commissions-and-Committees/Items-of-Significant-Public-Interest/" TargetMode="External"/><Relationship Id="rId13" Type="http://schemas.openxmlformats.org/officeDocument/2006/relationships/hyperlink" Target="mailto:Leo.Chyi@sonoma-county.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3n8a8pro7vhmx.cloudfront.net/wasa/pages/1/attachments/original/1589415738/FeltaCreek_FireSafe.docx?1589415738" TargetMode="External"/><Relationship Id="rId12" Type="http://schemas.openxmlformats.org/officeDocument/2006/relationships/hyperlink" Target="mailto:District5@sonoma-county.org" TargetMode="External"/><Relationship Id="rId17" Type="http://schemas.openxmlformats.org/officeDocument/2006/relationships/hyperlink" Target="https://d3n8a8pro7vhmx.cloudfront.net/wasa/pages/1/attachments/original/1589394357/May_11_Felta_Westside_TrafficSafety.docx?1589394357" TargetMode="External"/><Relationship Id="rId2" Type="http://schemas.openxmlformats.org/officeDocument/2006/relationships/settings" Target="settings.xml"/><Relationship Id="rId16" Type="http://schemas.openxmlformats.org/officeDocument/2006/relationships/hyperlink" Target="https://d3n8a8pro7vhmx.cloudfront.net/wasa/pages/1/attachments/original/1606847925/CALFireEmergencyRegs.docx?1606847925" TargetMode="External"/><Relationship Id="rId1" Type="http://schemas.openxmlformats.org/officeDocument/2006/relationships/styles" Target="styles.xml"/><Relationship Id="rId6" Type="http://schemas.openxmlformats.org/officeDocument/2006/relationships/hyperlink" Target="https://d3n8a8pro7vhmx.cloudfront.net/wasa/pages/1/attachments/original/1589414877/Argument_against_Cert_Cecile.docx?1589414877" TargetMode="External"/><Relationship Id="rId11" Type="http://schemas.openxmlformats.org/officeDocument/2006/relationships/hyperlink" Target="http://sonomacounty.ca.gov/Cannabis/Permits/Agricultural-Cannabis-Permits/" TargetMode="External"/><Relationship Id="rId5" Type="http://schemas.openxmlformats.org/officeDocument/2006/relationships/hyperlink" Target="https://d3n8a8pro7vhmx.cloudfront.net/wasa/pages/1/attachments/original/1589414877/Argument_against_Cert_Cecile.docx?1589414877" TargetMode="External"/><Relationship Id="rId15" Type="http://schemas.openxmlformats.org/officeDocument/2006/relationships/hyperlink" Target="mailto:Jenny.Chamberlain@sonoma-county.org" TargetMode="External"/><Relationship Id="rId10" Type="http://schemas.openxmlformats.org/officeDocument/2006/relationships/hyperlink" Target="https://wasa.nationbuilder.com/admin/sites/1/pages/30/basic/edit" TargetMode="External"/><Relationship Id="rId19" Type="http://schemas.openxmlformats.org/officeDocument/2006/relationships/theme" Target="theme/theme1.xml"/><Relationship Id="rId4" Type="http://schemas.openxmlformats.org/officeDocument/2006/relationships/hyperlink" Target="https://d3n8a8pro7vhmx.cloudfront.net/wasa/pages/1/attachments/original/1589415095/BOF_Palmer_Creek_Residents.docx?1589415095" TargetMode="External"/><Relationship Id="rId9" Type="http://schemas.openxmlformats.org/officeDocument/2006/relationships/hyperlink" Target="https://wasa.nationbuilder.com/admin/sites/1/pages/61/basic/edit" TargetMode="External"/><Relationship Id="rId14" Type="http://schemas.openxmlformats.org/officeDocument/2006/relationships/hyperlink" Target="mailto:district4@sonom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Olney</dc:creator>
  <cp:keywords/>
  <dc:description/>
  <cp:lastModifiedBy>Judith Olney</cp:lastModifiedBy>
  <cp:revision>1</cp:revision>
  <dcterms:created xsi:type="dcterms:W3CDTF">2022-11-28T20:01:00Z</dcterms:created>
  <dcterms:modified xsi:type="dcterms:W3CDTF">2022-11-28T20:03:00Z</dcterms:modified>
</cp:coreProperties>
</file>